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076E0473" w:rsidR="00D231DE" w:rsidRPr="001D7D69" w:rsidRDefault="00EC5907" w:rsidP="00EC5907">
      <w:pPr>
        <w:spacing w:line="360" w:lineRule="auto"/>
        <w:ind w:hanging="142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1F1CCC">
        <w:rPr>
          <w:bCs/>
          <w:i/>
          <w:iCs/>
          <w:sz w:val="24"/>
          <w:szCs w:val="24"/>
        </w:rPr>
        <w:t>9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CAA939D" w14:textId="77777777" w:rsidR="00B50B2F" w:rsidRPr="00016B87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bookmarkStart w:id="2" w:name="_Hlk123216454"/>
      <w:r w:rsidRPr="001F1D66">
        <w:rPr>
          <w:b/>
        </w:rPr>
        <w:t xml:space="preserve">stanowisko </w:t>
      </w:r>
      <w:bookmarkStart w:id="3" w:name="_Hlk94604075"/>
      <w:r w:rsidR="006762D0" w:rsidRPr="001F1D66">
        <w:rPr>
          <w:b/>
        </w:rPr>
        <w:t xml:space="preserve">ds. </w:t>
      </w:r>
      <w:r w:rsidR="002454BB" w:rsidRPr="002454BB">
        <w:rPr>
          <w:b/>
        </w:rPr>
        <w:t>budowlano-inwestycyjnych</w:t>
      </w:r>
      <w:bookmarkEnd w:id="0"/>
      <w:bookmarkEnd w:id="3"/>
    </w:p>
    <w:p w14:paraId="4F6A328F" w14:textId="552D22F2" w:rsidR="00D231DE" w:rsidRPr="00016B87" w:rsidRDefault="00D123E1" w:rsidP="001D7D69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bookmarkStart w:id="4" w:name="_Hlk94604101"/>
      <w:r w:rsidR="002454BB" w:rsidRPr="002454BB">
        <w:rPr>
          <w:b/>
        </w:rPr>
        <w:t>Referacie Budowlano-Inwestycyjnym</w:t>
      </w:r>
      <w:bookmarkEnd w:id="4"/>
      <w:r w:rsidR="002454BB" w:rsidRPr="002454BB">
        <w:rPr>
          <w:b/>
        </w:rPr>
        <w:t xml:space="preserve"> </w:t>
      </w:r>
      <w:bookmarkEnd w:id="2"/>
      <w:r w:rsidR="00F14472" w:rsidRPr="00016B87">
        <w:rPr>
          <w:b/>
        </w:rPr>
        <w:t>Urzędu</w:t>
      </w:r>
      <w:r w:rsidRPr="00016B87">
        <w:rPr>
          <w:b/>
        </w:rPr>
        <w:t xml:space="preserve"> Gminy Suchy Las</w:t>
      </w:r>
    </w:p>
    <w:bookmarkEnd w:id="1"/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62B0C5DD" w:rsidR="00D231DE" w:rsidRPr="001D7D69" w:rsidRDefault="002454BB" w:rsidP="001D7D69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ds. budowlano-inwestycyjnych w Referacie Budowlano-Inwestycyjnym</w:t>
      </w:r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6D2AB63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AF1111">
        <w:rPr>
          <w:sz w:val="24"/>
          <w:szCs w:val="24"/>
        </w:rPr>
        <w:t>min. średnie</w:t>
      </w:r>
      <w:r w:rsidRPr="002454BB">
        <w:rPr>
          <w:sz w:val="24"/>
          <w:szCs w:val="24"/>
        </w:rPr>
        <w:t xml:space="preserve"> z zakresu budownictwa,</w:t>
      </w:r>
    </w:p>
    <w:p w14:paraId="5204CA4F" w14:textId="22AF2628" w:rsidR="002E561B" w:rsidRPr="00F6026E" w:rsidRDefault="00753F17" w:rsidP="00F6026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</w:t>
      </w:r>
      <w:r w:rsidR="00F64785">
        <w:rPr>
          <w:sz w:val="24"/>
          <w:szCs w:val="24"/>
        </w:rPr>
        <w:t xml:space="preserve">wraz z aktami wykonawczymi </w:t>
      </w:r>
      <w:r w:rsidRPr="00671EFC">
        <w:rPr>
          <w:sz w:val="24"/>
          <w:szCs w:val="24"/>
        </w:rPr>
        <w:t xml:space="preserve">oraz prawa zamówień publicznych, </w:t>
      </w:r>
    </w:p>
    <w:p w14:paraId="1CD2153D" w14:textId="77777777" w:rsidR="002E561B" w:rsidRPr="002E561B" w:rsidRDefault="002E561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E561B">
        <w:rPr>
          <w:sz w:val="24"/>
          <w:szCs w:val="24"/>
        </w:rPr>
        <w:t>znajomość procesów planowania i rozliczania inwestycji,</w:t>
      </w:r>
    </w:p>
    <w:p w14:paraId="42858526" w14:textId="77777777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54BB">
        <w:rPr>
          <w:sz w:val="24"/>
          <w:szCs w:val="24"/>
        </w:rPr>
        <w:t>obra znajomość programów komputerowych MS Word i Excel,</w:t>
      </w:r>
    </w:p>
    <w:p w14:paraId="5CAEE346" w14:textId="0CC718AB" w:rsidR="00D231DE" w:rsidRPr="001D7D69" w:rsidRDefault="002454BB" w:rsidP="001D7D69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7094176" w14:textId="292106FD" w:rsidR="00F6026E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budowlanymi,</w:t>
      </w:r>
      <w:r w:rsidR="00F6026E" w:rsidRPr="00F6026E">
        <w:rPr>
          <w:sz w:val="24"/>
          <w:szCs w:val="24"/>
        </w:rPr>
        <w:t xml:space="preserve"> </w:t>
      </w:r>
    </w:p>
    <w:p w14:paraId="222940A6" w14:textId="2572252F" w:rsidR="002454BB" w:rsidRDefault="00F6026E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doświadczenia przy realizacji inwestycji budowlanych</w:t>
      </w:r>
    </w:p>
    <w:p w14:paraId="2BF26141" w14:textId="3FE593EE" w:rsidR="00D231DE" w:rsidRPr="001D7D69" w:rsidRDefault="002454BB" w:rsidP="001D7D69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36A27BDA" w:rsidR="00F61134" w:rsidRPr="00671EFC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Praca na stanowisku ds. budowlano-inwestycyjnym w Referacie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budowy 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>. Zadania stanowiska wymagają stałej współpracy z innymi komórkami organizacyjnymi Urzędu, 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Nieruchomości</w:t>
      </w:r>
      <w:r w:rsidRPr="002454BB">
        <w:rPr>
          <w:sz w:val="24"/>
          <w:szCs w:val="24"/>
        </w:rPr>
        <w:t xml:space="preserve"> i </w:t>
      </w:r>
      <w:r w:rsidR="00A577C3">
        <w:rPr>
          <w:sz w:val="24"/>
          <w:szCs w:val="24"/>
        </w:rPr>
        <w:t>Planowania Przestrzennego</w:t>
      </w:r>
      <w:r w:rsidRPr="002454BB">
        <w:rPr>
          <w:sz w:val="24"/>
          <w:szCs w:val="24"/>
        </w:rPr>
        <w:t xml:space="preserve"> oraz instytucjami zewnętrznymi</w:t>
      </w:r>
      <w:r w:rsidR="00F64785">
        <w:rPr>
          <w:sz w:val="24"/>
          <w:szCs w:val="24"/>
        </w:rPr>
        <w:t xml:space="preserve">, m.in.: </w:t>
      </w:r>
      <w:r w:rsidRPr="002454BB">
        <w:rPr>
          <w:sz w:val="24"/>
          <w:szCs w:val="24"/>
        </w:rPr>
        <w:t xml:space="preserve">Starostwem Powiatowym, PINB, </w:t>
      </w:r>
      <w:r w:rsidR="00753F17" w:rsidRPr="00671EFC">
        <w:rPr>
          <w:sz w:val="24"/>
          <w:szCs w:val="24"/>
        </w:rPr>
        <w:t>PODGiK</w:t>
      </w:r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</w:t>
      </w:r>
      <w:r w:rsidR="00F64785">
        <w:rPr>
          <w:sz w:val="24"/>
          <w:szCs w:val="24"/>
        </w:rPr>
        <w:t>np</w:t>
      </w:r>
      <w:r w:rsidR="00753F17" w:rsidRPr="00671EFC">
        <w:rPr>
          <w:sz w:val="24"/>
          <w:szCs w:val="24"/>
        </w:rPr>
        <w:t>.</w:t>
      </w:r>
      <w:r w:rsidR="00F64785">
        <w:rPr>
          <w:sz w:val="24"/>
          <w:szCs w:val="24"/>
        </w:rPr>
        <w:t>:</w:t>
      </w:r>
      <w:r w:rsidR="00753F17" w:rsidRPr="00671EFC">
        <w:rPr>
          <w:sz w:val="24"/>
          <w:szCs w:val="24"/>
        </w:rPr>
        <w:t xml:space="preserve"> Aquanet S.A., Enea S.A., itd. </w:t>
      </w:r>
    </w:p>
    <w:p w14:paraId="6A84F0C3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09155A5C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13383605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</w:p>
    <w:p w14:paraId="6E7D12F0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lastRenderedPageBreak/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05D772D2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1F1CCC">
        <w:rPr>
          <w:b/>
          <w:sz w:val="24"/>
          <w:szCs w:val="24"/>
        </w:rPr>
        <w:t xml:space="preserve">Nabór na </w:t>
      </w:r>
      <w:r w:rsidRPr="001D7D69">
        <w:rPr>
          <w:b/>
          <w:sz w:val="24"/>
          <w:szCs w:val="24"/>
        </w:rPr>
        <w:t>stanowisko ds. budowlano-inwestycyjnych</w:t>
      </w:r>
      <w:r w:rsidR="001F1CCC">
        <w:rPr>
          <w:b/>
          <w:sz w:val="24"/>
          <w:szCs w:val="24"/>
        </w:rPr>
        <w:t xml:space="preserve"> </w:t>
      </w:r>
      <w:r w:rsidRPr="001D7D69">
        <w:rPr>
          <w:b/>
          <w:sz w:val="24"/>
          <w:szCs w:val="24"/>
        </w:rPr>
        <w:t>w Referacie Budowlano-Inwestycyjnym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>
        <w:rPr>
          <w:sz w:val="24"/>
          <w:szCs w:val="24"/>
        </w:rPr>
        <w:t xml:space="preserve"> </w:t>
      </w:r>
      <w:r w:rsidR="00295686">
        <w:rPr>
          <w:b/>
          <w:bCs/>
          <w:sz w:val="24"/>
          <w:szCs w:val="24"/>
          <w:u w:val="single"/>
        </w:rPr>
        <w:t>20</w:t>
      </w:r>
      <w:r w:rsidR="00E2069F">
        <w:rPr>
          <w:b/>
          <w:bCs/>
          <w:sz w:val="24"/>
          <w:szCs w:val="24"/>
          <w:u w:val="single"/>
        </w:rPr>
        <w:t xml:space="preserve"> </w:t>
      </w:r>
      <w:r w:rsidR="001F1CCC">
        <w:rPr>
          <w:b/>
          <w:bCs/>
          <w:sz w:val="24"/>
          <w:szCs w:val="24"/>
          <w:u w:val="single"/>
        </w:rPr>
        <w:t>listopada</w:t>
      </w:r>
      <w:r w:rsidR="00231722"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 w:rsidR="00231722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>Aplikacje, które wpłyną do Urzędu po terminie,</w:t>
      </w:r>
      <w:r w:rsidR="001F1CCC">
        <w:rPr>
          <w:sz w:val="24"/>
          <w:szCs w:val="24"/>
        </w:rPr>
        <w:t xml:space="preserve">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77777777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3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2"/>
  </w:num>
  <w:num w:numId="6" w16cid:durableId="1942227073">
    <w:abstractNumId w:val="15"/>
  </w:num>
  <w:num w:numId="7" w16cid:durableId="1202209358">
    <w:abstractNumId w:val="40"/>
  </w:num>
  <w:num w:numId="8" w16cid:durableId="577175702">
    <w:abstractNumId w:val="6"/>
  </w:num>
  <w:num w:numId="9" w16cid:durableId="1495341750">
    <w:abstractNumId w:val="28"/>
  </w:num>
  <w:num w:numId="10" w16cid:durableId="1366249454">
    <w:abstractNumId w:val="3"/>
  </w:num>
  <w:num w:numId="11" w16cid:durableId="1757432779">
    <w:abstractNumId w:val="43"/>
  </w:num>
  <w:num w:numId="12" w16cid:durableId="1406342282">
    <w:abstractNumId w:val="38"/>
  </w:num>
  <w:num w:numId="13" w16cid:durableId="343241330">
    <w:abstractNumId w:val="24"/>
  </w:num>
  <w:num w:numId="14" w16cid:durableId="949047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3"/>
  </w:num>
  <w:num w:numId="16" w16cid:durableId="831067680">
    <w:abstractNumId w:val="0"/>
  </w:num>
  <w:num w:numId="17" w16cid:durableId="1836796631">
    <w:abstractNumId w:val="14"/>
  </w:num>
  <w:num w:numId="18" w16cid:durableId="1984768784">
    <w:abstractNumId w:val="37"/>
  </w:num>
  <w:num w:numId="19" w16cid:durableId="212229583">
    <w:abstractNumId w:val="34"/>
  </w:num>
  <w:num w:numId="20" w16cid:durableId="927078571">
    <w:abstractNumId w:val="31"/>
  </w:num>
  <w:num w:numId="21" w16cid:durableId="263852004">
    <w:abstractNumId w:val="12"/>
  </w:num>
  <w:num w:numId="22" w16cid:durableId="2135059862">
    <w:abstractNumId w:val="35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0"/>
  </w:num>
  <w:num w:numId="28" w16cid:durableId="609512036">
    <w:abstractNumId w:val="26"/>
  </w:num>
  <w:num w:numId="29" w16cid:durableId="1604536433">
    <w:abstractNumId w:val="1"/>
  </w:num>
  <w:num w:numId="30" w16cid:durableId="548347345">
    <w:abstractNumId w:val="18"/>
  </w:num>
  <w:num w:numId="31" w16cid:durableId="1716737566">
    <w:abstractNumId w:val="27"/>
  </w:num>
  <w:num w:numId="32" w16cid:durableId="1963611319">
    <w:abstractNumId w:val="42"/>
  </w:num>
  <w:num w:numId="33" w16cid:durableId="208231529">
    <w:abstractNumId w:val="25"/>
  </w:num>
  <w:num w:numId="34" w16cid:durableId="979960007">
    <w:abstractNumId w:val="41"/>
  </w:num>
  <w:num w:numId="35" w16cid:durableId="1928035626">
    <w:abstractNumId w:val="36"/>
  </w:num>
  <w:num w:numId="36" w16cid:durableId="861866809">
    <w:abstractNumId w:val="33"/>
  </w:num>
  <w:num w:numId="37" w16cid:durableId="1443500894">
    <w:abstractNumId w:val="29"/>
  </w:num>
  <w:num w:numId="38" w16cid:durableId="755326622">
    <w:abstractNumId w:val="17"/>
  </w:num>
  <w:num w:numId="39" w16cid:durableId="664820072">
    <w:abstractNumId w:val="21"/>
  </w:num>
  <w:num w:numId="40" w16cid:durableId="1134641825">
    <w:abstractNumId w:val="32"/>
  </w:num>
  <w:num w:numId="41" w16cid:durableId="1511682156">
    <w:abstractNumId w:val="44"/>
  </w:num>
  <w:num w:numId="42" w16cid:durableId="554435256">
    <w:abstractNumId w:val="2"/>
  </w:num>
  <w:num w:numId="43" w16cid:durableId="2031298055">
    <w:abstractNumId w:val="16"/>
  </w:num>
  <w:num w:numId="44" w16cid:durableId="26611304">
    <w:abstractNumId w:val="19"/>
  </w:num>
  <w:num w:numId="45" w16cid:durableId="13837479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D7D69"/>
    <w:rsid w:val="001F1CCC"/>
    <w:rsid w:val="001F1D66"/>
    <w:rsid w:val="00227E86"/>
    <w:rsid w:val="00231722"/>
    <w:rsid w:val="00234932"/>
    <w:rsid w:val="002454BB"/>
    <w:rsid w:val="0025567E"/>
    <w:rsid w:val="00295686"/>
    <w:rsid w:val="002A170B"/>
    <w:rsid w:val="002C3E6F"/>
    <w:rsid w:val="002E561B"/>
    <w:rsid w:val="00301BEE"/>
    <w:rsid w:val="00376EEC"/>
    <w:rsid w:val="00393E0D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048F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2069F"/>
    <w:rsid w:val="00EB3213"/>
    <w:rsid w:val="00EC5907"/>
    <w:rsid w:val="00F14472"/>
    <w:rsid w:val="00F347F0"/>
    <w:rsid w:val="00F420EE"/>
    <w:rsid w:val="00F6026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4</cp:revision>
  <cp:lastPrinted>2022-12-29T13:32:00Z</cp:lastPrinted>
  <dcterms:created xsi:type="dcterms:W3CDTF">2023-10-27T05:32:00Z</dcterms:created>
  <dcterms:modified xsi:type="dcterms:W3CDTF">2023-10-27T12:53:00Z</dcterms:modified>
</cp:coreProperties>
</file>