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53E9D" w14:textId="394C123C" w:rsidR="00413B11" w:rsidRPr="00413B11" w:rsidRDefault="00413B11" w:rsidP="00413B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B11">
        <w:rPr>
          <w:rFonts w:ascii="Times New Roman" w:hAnsi="Times New Roman" w:cs="Times New Roman"/>
          <w:b/>
          <w:bCs/>
          <w:sz w:val="28"/>
          <w:szCs w:val="28"/>
        </w:rPr>
        <w:t>INFORMACJA KRAJOWEGO BIURA WYBORCZEGO</w:t>
      </w:r>
    </w:p>
    <w:p w14:paraId="3664690E" w14:textId="0B0AFC2D" w:rsidR="00413B11" w:rsidRPr="00413B11" w:rsidRDefault="00413B11" w:rsidP="00413B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B11">
        <w:rPr>
          <w:rFonts w:ascii="Times New Roman" w:hAnsi="Times New Roman" w:cs="Times New Roman"/>
          <w:b/>
          <w:bCs/>
          <w:sz w:val="28"/>
          <w:szCs w:val="28"/>
        </w:rPr>
        <w:t>DELEGATURY W POZNANIU</w:t>
      </w:r>
    </w:p>
    <w:p w14:paraId="45C5E16A" w14:textId="77777777" w:rsidR="00413B11" w:rsidRDefault="00413B11" w:rsidP="00413B11"/>
    <w:p w14:paraId="5E121FD2" w14:textId="4DA816CA" w:rsidR="00413B11" w:rsidRPr="00413B11" w:rsidRDefault="00413B11" w:rsidP="00413B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Zgodnie z informacją otrzymaną</w:t>
      </w:r>
      <w:r w:rsidR="00B953E9">
        <w:rPr>
          <w:rFonts w:ascii="Times New Roman" w:hAnsi="Times New Roman" w:cs="Times New Roman"/>
          <w:sz w:val="24"/>
          <w:szCs w:val="24"/>
        </w:rPr>
        <w:t xml:space="preserve"> w dniu 21 kwietnia br. </w:t>
      </w:r>
      <w:r w:rsidRPr="00413B11">
        <w:rPr>
          <w:rFonts w:ascii="Times New Roman" w:hAnsi="Times New Roman" w:cs="Times New Roman"/>
          <w:sz w:val="24"/>
          <w:szCs w:val="24"/>
        </w:rPr>
        <w:t>z Krajowego Biura Wyborczego Delegatura w Poznaniu, na podstawie art. 102 ustawy o szczególnych instrumentach wsparcia w związku z rozprzestrzenianiem się wirusa SARS-CoV-2 (Dz. U. z 2020 r. poz. 695), w</w:t>
      </w:r>
      <w:r w:rsidR="0014345F">
        <w:rPr>
          <w:rFonts w:ascii="Times New Roman" w:hAnsi="Times New Roman" w:cs="Times New Roman"/>
          <w:sz w:val="24"/>
          <w:szCs w:val="24"/>
        </w:rPr>
        <w:t> </w:t>
      </w:r>
      <w:r w:rsidRPr="00413B11">
        <w:rPr>
          <w:rFonts w:ascii="Times New Roman" w:hAnsi="Times New Roman" w:cs="Times New Roman"/>
          <w:sz w:val="24"/>
          <w:szCs w:val="24"/>
        </w:rPr>
        <w:t xml:space="preserve">okresie obowiązywania stanu zagrożenia epidemicznego albo stanu epidemii przy przeprowadzaniu wyborów powszechnych na Prezydenta Rzeczypospolitej Polskiej zarządzonych w 2020 r. </w:t>
      </w:r>
      <w:r w:rsidRPr="00EB4741"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14345F" w:rsidRPr="00EB474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4741">
        <w:rPr>
          <w:rFonts w:ascii="Times New Roman" w:hAnsi="Times New Roman" w:cs="Times New Roman"/>
          <w:b/>
          <w:bCs/>
          <w:sz w:val="24"/>
          <w:szCs w:val="24"/>
        </w:rPr>
        <w:t xml:space="preserve"> stosuje się</w:t>
      </w:r>
      <w:r w:rsidRPr="00413B11">
        <w:rPr>
          <w:rFonts w:ascii="Times New Roman" w:hAnsi="Times New Roman" w:cs="Times New Roman"/>
          <w:sz w:val="24"/>
          <w:szCs w:val="24"/>
        </w:rPr>
        <w:t xml:space="preserve"> przepisów ustawy z dnia 5 stycznia 2011 r. - Kodeks wyborczy (Dz. U. z 2019 r. poz. 684 i 1504 oraz z 2020 r. poz. 568) w zakresie:</w:t>
      </w:r>
    </w:p>
    <w:p w14:paraId="785B90EE" w14:textId="4C2F51C6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13B11">
        <w:rPr>
          <w:rFonts w:ascii="Times New Roman" w:hAnsi="Times New Roman" w:cs="Times New Roman"/>
          <w:sz w:val="24"/>
          <w:szCs w:val="24"/>
        </w:rPr>
        <w:t>podawania w formie obwieszczenia do wiadomości wyborców informacji, o których mowa wart. 16 § 1;</w:t>
      </w:r>
    </w:p>
    <w:p w14:paraId="6BD3EBE6" w14:textId="7A3CAAFE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wydawania zaświadczeń o prawie do głosowania;</w:t>
      </w:r>
    </w:p>
    <w:p w14:paraId="3C0DD70F" w14:textId="7D208E6A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przekazywania wyborcom informacji, o których mowa w</w:t>
      </w:r>
      <w:r w:rsidR="0014345F"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art. 37d § 1;</w:t>
      </w:r>
    </w:p>
    <w:p w14:paraId="7A0021B4" w14:textId="3946BF2F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głosowania korespondencyjnego, o którym mowa w art. 53a;</w:t>
      </w:r>
    </w:p>
    <w:p w14:paraId="7219ECA0" w14:textId="1777E8B6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głosowania przez pełnomocnika;</w:t>
      </w:r>
    </w:p>
    <w:p w14:paraId="401E1E93" w14:textId="225F56B2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ustalania przez Państwową Komisję Wyborczą wzoru karty do głosowania i zarządzania przez nią druku tych kart.</w:t>
      </w:r>
    </w:p>
    <w:p w14:paraId="1C0CEF04" w14:textId="3E8DA123" w:rsidR="00413B11" w:rsidRPr="00413B11" w:rsidRDefault="00413B11" w:rsidP="00413B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 xml:space="preserve">Oznacza to m.in., że z mocy prawa </w:t>
      </w:r>
      <w:r w:rsidRPr="00EB4741">
        <w:rPr>
          <w:rFonts w:ascii="Times New Roman" w:hAnsi="Times New Roman" w:cs="Times New Roman"/>
          <w:b/>
          <w:bCs/>
          <w:sz w:val="24"/>
          <w:szCs w:val="24"/>
        </w:rPr>
        <w:t>wygasły</w:t>
      </w:r>
      <w:r w:rsidRPr="00413B11">
        <w:rPr>
          <w:rFonts w:ascii="Times New Roman" w:hAnsi="Times New Roman" w:cs="Times New Roman"/>
          <w:sz w:val="24"/>
          <w:szCs w:val="24"/>
        </w:rPr>
        <w:t xml:space="preserve"> wydane i sporządzone w związku z wyborami Prezydenta Rzeczypospolitej Polskiej zarządzonymi na dzień 10 maja 2020 r.:</w:t>
      </w:r>
    </w:p>
    <w:p w14:paraId="4B5525BA" w14:textId="3E15FA6A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zaświadczenia o prawie do głosowania, o których mowa w art. 32 § 1 Kodeksu wyborczego;</w:t>
      </w:r>
    </w:p>
    <w:p w14:paraId="2437D0E9" w14:textId="3EF2F4F9" w:rsidR="00413B11" w:rsidRPr="00413B11" w:rsidRDefault="00413B11" w:rsidP="00413B11">
      <w:pPr>
        <w:jc w:val="both"/>
        <w:rPr>
          <w:rFonts w:ascii="Times New Roman" w:hAnsi="Times New Roman" w:cs="Times New Roman"/>
          <w:sz w:val="24"/>
          <w:szCs w:val="24"/>
        </w:rPr>
      </w:pPr>
      <w:r w:rsidRPr="00413B1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11">
        <w:rPr>
          <w:rFonts w:ascii="Times New Roman" w:hAnsi="Times New Roman" w:cs="Times New Roman"/>
          <w:sz w:val="24"/>
          <w:szCs w:val="24"/>
        </w:rPr>
        <w:t>akty pełnomocnictwa, o których mowa w art. 56 § 2 Kodeksu wyborczego.</w:t>
      </w:r>
    </w:p>
    <w:p w14:paraId="52EB4A42" w14:textId="14320920" w:rsidR="00C52B59" w:rsidRPr="00413B11" w:rsidRDefault="00413B11" w:rsidP="00413B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741">
        <w:rPr>
          <w:rFonts w:ascii="Times New Roman" w:hAnsi="Times New Roman" w:cs="Times New Roman"/>
          <w:b/>
          <w:bCs/>
          <w:sz w:val="24"/>
          <w:szCs w:val="24"/>
        </w:rPr>
        <w:t>Z uwagi na powyższe osoby, którym wydano zaświadczenia o prawie do głosowania zostaną ujęte w spisie wyborców tak, jakby zaświadczenie nie zostało wydane</w:t>
      </w:r>
      <w:r w:rsidRPr="00413B11">
        <w:rPr>
          <w:rFonts w:ascii="Times New Roman" w:hAnsi="Times New Roman" w:cs="Times New Roman"/>
          <w:sz w:val="24"/>
          <w:szCs w:val="24"/>
        </w:rPr>
        <w:t>.</w:t>
      </w:r>
    </w:p>
    <w:sectPr w:rsidR="00C52B59" w:rsidRPr="0041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11"/>
    <w:rsid w:val="0014345F"/>
    <w:rsid w:val="002E1A53"/>
    <w:rsid w:val="00413B11"/>
    <w:rsid w:val="00B953E9"/>
    <w:rsid w:val="00C52B59"/>
    <w:rsid w:val="00EB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2A04"/>
  <w15:chartTrackingRefBased/>
  <w15:docId w15:val="{40A1A265-2D63-4797-AA7C-E27F3DC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3</cp:revision>
  <dcterms:created xsi:type="dcterms:W3CDTF">2020-04-23T07:25:00Z</dcterms:created>
  <dcterms:modified xsi:type="dcterms:W3CDTF">2020-04-23T07:26:00Z</dcterms:modified>
</cp:coreProperties>
</file>