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78C3" w14:textId="77777777" w:rsidR="008E2E18" w:rsidRDefault="00555D56">
      <w:pPr>
        <w:pStyle w:val="Podtytu"/>
        <w:rPr>
          <w:i w:val="0"/>
          <w:color w:val="auto"/>
          <w:sz w:val="24"/>
        </w:rPr>
      </w:pPr>
      <w:r w:rsidRPr="00555D56">
        <w:rPr>
          <w:i w:val="0"/>
          <w:color w:val="auto"/>
          <w:sz w:val="24"/>
        </w:rPr>
        <w:t xml:space="preserve">Szanowni </w:t>
      </w:r>
      <w:r w:rsidR="00557416">
        <w:rPr>
          <w:i w:val="0"/>
          <w:color w:val="auto"/>
          <w:sz w:val="24"/>
        </w:rPr>
        <w:t>Państwo</w:t>
      </w:r>
      <w:r w:rsidRPr="00555D56">
        <w:rPr>
          <w:i w:val="0"/>
          <w:color w:val="auto"/>
          <w:sz w:val="24"/>
        </w:rPr>
        <w:t>,</w:t>
      </w:r>
    </w:p>
    <w:p w14:paraId="59389B78" w14:textId="77777777" w:rsidR="00190D6F" w:rsidRPr="00555D56" w:rsidRDefault="00190D6F">
      <w:pPr>
        <w:pStyle w:val="Podtytu"/>
        <w:rPr>
          <w:i w:val="0"/>
          <w:color w:val="auto"/>
          <w:sz w:val="24"/>
        </w:rPr>
      </w:pPr>
    </w:p>
    <w:p w14:paraId="6BB12122" w14:textId="3637817F" w:rsidR="007360FB" w:rsidRDefault="00AA694E" w:rsidP="00555D56">
      <w:pPr>
        <w:spacing w:line="360" w:lineRule="auto"/>
        <w:jc w:val="both"/>
      </w:pPr>
      <w:r>
        <w:t>d</w:t>
      </w:r>
      <w:r w:rsidR="00557416">
        <w:t xml:space="preserve">ziałając w trybie </w:t>
      </w:r>
      <w:r w:rsidR="00557416" w:rsidRPr="00190D6F">
        <w:t>art. 24</w:t>
      </w:r>
      <w:r w:rsidR="00557416">
        <w:t xml:space="preserve">e ust. </w:t>
      </w:r>
      <w:r w:rsidR="00E376FF">
        <w:t>2</w:t>
      </w:r>
      <w:r w:rsidR="00557416" w:rsidRPr="00190D6F">
        <w:t xml:space="preserve"> </w:t>
      </w:r>
      <w:r w:rsidR="00557416">
        <w:t>u</w:t>
      </w:r>
      <w:r w:rsidR="00557416" w:rsidRPr="00190D6F">
        <w:t>stawy o zbiorowym zaopatrzeniu w wodę i zbiorowym odprowadzaniu ścieków</w:t>
      </w:r>
      <w:r w:rsidR="00557416">
        <w:t xml:space="preserve">, </w:t>
      </w:r>
      <w:r w:rsidR="002E321C">
        <w:t>informuje</w:t>
      </w:r>
      <w:r w:rsidR="007360FB">
        <w:t>my</w:t>
      </w:r>
      <w:r w:rsidR="00557416">
        <w:t xml:space="preserve"> o</w:t>
      </w:r>
      <w:r w:rsidR="002E321C">
        <w:t xml:space="preserve"> </w:t>
      </w:r>
      <w:r w:rsidR="00557416">
        <w:t xml:space="preserve">zatwierdzeniu przez </w:t>
      </w:r>
      <w:r w:rsidR="00752C06">
        <w:t>Prezesa</w:t>
      </w:r>
      <w:r w:rsidR="00557416">
        <w:t xml:space="preserve"> Państwowego Gospodarstwa Wodnego Wody Polskie nowej taryfy dla </w:t>
      </w:r>
      <w:r w:rsidR="007360FB">
        <w:t xml:space="preserve">usług </w:t>
      </w:r>
      <w:r w:rsidR="00557416">
        <w:t>zbiorowego zaopatrzenia w</w:t>
      </w:r>
      <w:r w:rsidR="007360FB">
        <w:t xml:space="preserve"> wodę i zbiorowego odprowadzania</w:t>
      </w:r>
      <w:r w:rsidR="00557416">
        <w:t xml:space="preserve"> ścieków</w:t>
      </w:r>
      <w:r w:rsidR="007360FB">
        <w:t>,</w:t>
      </w:r>
      <w:r w:rsidR="00557416">
        <w:t xml:space="preserve"> </w:t>
      </w:r>
      <w:r w:rsidR="00E376FF">
        <w:t>realizowanych przez</w:t>
      </w:r>
      <w:r w:rsidR="00E376FF">
        <w:br/>
      </w:r>
      <w:proofErr w:type="spellStart"/>
      <w:r w:rsidR="007360FB">
        <w:t>Aquanet</w:t>
      </w:r>
      <w:proofErr w:type="spellEnd"/>
      <w:r w:rsidR="007360FB">
        <w:t xml:space="preserve"> S</w:t>
      </w:r>
      <w:r w:rsidR="00E376FF">
        <w:t>.</w:t>
      </w:r>
      <w:r w:rsidR="007360FB">
        <w:t>A</w:t>
      </w:r>
      <w:r w:rsidR="002E321C">
        <w:t xml:space="preserve">.  </w:t>
      </w:r>
    </w:p>
    <w:p w14:paraId="05510DB1" w14:textId="77777777" w:rsidR="00AA694E" w:rsidRDefault="00AA694E" w:rsidP="00555D56">
      <w:pPr>
        <w:spacing w:line="360" w:lineRule="auto"/>
        <w:jc w:val="both"/>
      </w:pPr>
    </w:p>
    <w:p w14:paraId="1186E7FD" w14:textId="77777777" w:rsidR="00293236" w:rsidRDefault="002E321C" w:rsidP="00555D56">
      <w:pPr>
        <w:spacing w:line="360" w:lineRule="auto"/>
        <w:jc w:val="both"/>
      </w:pPr>
      <w:r>
        <w:t xml:space="preserve">Taryfa </w:t>
      </w:r>
      <w:r w:rsidR="00D81523">
        <w:t xml:space="preserve">wejdzie w życie z dniem </w:t>
      </w:r>
      <w:r w:rsidR="00275588">
        <w:t>1</w:t>
      </w:r>
      <w:r w:rsidR="00374558">
        <w:t>9</w:t>
      </w:r>
      <w:r w:rsidR="00275588">
        <w:t xml:space="preserve"> grudnia 2023</w:t>
      </w:r>
      <w:r w:rsidR="00F8328A">
        <w:t xml:space="preserve"> r.</w:t>
      </w:r>
      <w:r w:rsidR="00190D6F">
        <w:t xml:space="preserve"> </w:t>
      </w:r>
      <w:r w:rsidR="007E7101" w:rsidRPr="00EF1B80">
        <w:t xml:space="preserve">i </w:t>
      </w:r>
      <w:r w:rsidR="006E10AB">
        <w:t>obowiązywać będ</w:t>
      </w:r>
      <w:r w:rsidR="00555D56">
        <w:t>zie</w:t>
      </w:r>
      <w:r w:rsidR="007E7101" w:rsidRPr="00EF1B80">
        <w:t xml:space="preserve"> </w:t>
      </w:r>
      <w:r w:rsidR="00873821" w:rsidRPr="00EF1B80">
        <w:t>przez okres trzech</w:t>
      </w:r>
      <w:r w:rsidR="007E7101" w:rsidRPr="00EF1B80">
        <w:t xml:space="preserve"> </w:t>
      </w:r>
      <w:r w:rsidR="00873821" w:rsidRPr="00EF1B80">
        <w:t>lat</w:t>
      </w:r>
      <w:r w:rsidR="00EF1B80" w:rsidRPr="00EF1B80">
        <w:t>.</w:t>
      </w:r>
      <w:r w:rsidR="00293236">
        <w:t xml:space="preserve"> Składa się ona z następujących elementów</w:t>
      </w:r>
      <w:r w:rsidR="00190D6F">
        <w:t>:</w:t>
      </w:r>
    </w:p>
    <w:p w14:paraId="7F7EA096" w14:textId="77777777" w:rsidR="00190D6F" w:rsidRPr="00EF1B80" w:rsidRDefault="00190D6F" w:rsidP="00190D6F">
      <w:pPr>
        <w:pStyle w:val="Tekstpodstawowy"/>
        <w:numPr>
          <w:ilvl w:val="0"/>
          <w:numId w:val="1"/>
        </w:numPr>
        <w:spacing w:line="360" w:lineRule="auto"/>
        <w:rPr>
          <w:szCs w:val="24"/>
        </w:rPr>
      </w:pPr>
      <w:r w:rsidRPr="00EF1B80">
        <w:rPr>
          <w:szCs w:val="24"/>
        </w:rPr>
        <w:t>ceny za 1 m</w:t>
      </w:r>
      <w:r w:rsidRPr="00EF1B80">
        <w:rPr>
          <w:szCs w:val="24"/>
          <w:vertAlign w:val="superscript"/>
        </w:rPr>
        <w:t>3</w:t>
      </w:r>
      <w:r w:rsidRPr="00EF1B80">
        <w:rPr>
          <w:szCs w:val="24"/>
        </w:rPr>
        <w:t xml:space="preserve"> dostarczonej </w:t>
      </w:r>
      <w:r>
        <w:rPr>
          <w:szCs w:val="24"/>
        </w:rPr>
        <w:t>wody lub odprowadzonych ścieków,</w:t>
      </w:r>
    </w:p>
    <w:p w14:paraId="483E075F" w14:textId="77777777" w:rsidR="00ED75CD" w:rsidRDefault="00190D6F" w:rsidP="00190D6F">
      <w:pPr>
        <w:pStyle w:val="Tekstpodstawowy"/>
        <w:numPr>
          <w:ilvl w:val="0"/>
          <w:numId w:val="1"/>
        </w:numPr>
        <w:spacing w:line="360" w:lineRule="auto"/>
        <w:rPr>
          <w:szCs w:val="24"/>
        </w:rPr>
      </w:pPr>
      <w:r w:rsidRPr="00EF1B80">
        <w:rPr>
          <w:szCs w:val="24"/>
        </w:rPr>
        <w:t>opłaty abonamentowej za utrzymanie w g</w:t>
      </w:r>
      <w:r>
        <w:rPr>
          <w:szCs w:val="24"/>
        </w:rPr>
        <w:t xml:space="preserve">otowości </w:t>
      </w:r>
      <w:r w:rsidR="00531558">
        <w:rPr>
          <w:szCs w:val="24"/>
        </w:rPr>
        <w:t xml:space="preserve">do świadczenia usług </w:t>
      </w:r>
      <w:r>
        <w:rPr>
          <w:szCs w:val="24"/>
        </w:rPr>
        <w:t>urządzeń wodociągowych</w:t>
      </w:r>
      <w:r w:rsidR="00531558">
        <w:rPr>
          <w:szCs w:val="24"/>
        </w:rPr>
        <w:t xml:space="preserve"> </w:t>
      </w:r>
      <w:r w:rsidRPr="00EF1B80">
        <w:rPr>
          <w:szCs w:val="24"/>
        </w:rPr>
        <w:t>i kanalizacyjnych</w:t>
      </w:r>
      <w:r w:rsidR="00ED75CD">
        <w:rPr>
          <w:szCs w:val="24"/>
        </w:rPr>
        <w:t>,</w:t>
      </w:r>
    </w:p>
    <w:p w14:paraId="37E385DE" w14:textId="14A32CC5" w:rsidR="00190D6F" w:rsidRDefault="00F97BFB" w:rsidP="00190D6F">
      <w:pPr>
        <w:pStyle w:val="Tekstpodstawowy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opłaty za przekroczenie warunków wprowadzania ścieków do urządzeń kanalizacyjnych</w:t>
      </w:r>
      <w:r w:rsidR="00AF238F">
        <w:rPr>
          <w:szCs w:val="24"/>
        </w:rPr>
        <w:t xml:space="preserve"> (szczegóły dotyczące stawek opłat </w:t>
      </w:r>
      <w:r w:rsidR="00E844B2">
        <w:rPr>
          <w:szCs w:val="24"/>
        </w:rPr>
        <w:t xml:space="preserve">będą </w:t>
      </w:r>
      <w:r w:rsidR="00BA4FD4">
        <w:rPr>
          <w:szCs w:val="24"/>
        </w:rPr>
        <w:t xml:space="preserve">zamieszczone na stronie </w:t>
      </w:r>
      <w:hyperlink r:id="rId10" w:history="1">
        <w:r w:rsidR="00BA4FD4" w:rsidRPr="007D7493">
          <w:rPr>
            <w:rStyle w:val="Hipercze"/>
            <w:szCs w:val="24"/>
          </w:rPr>
          <w:t>www.aquanet.pl</w:t>
        </w:r>
      </w:hyperlink>
      <w:r w:rsidR="00BA4FD4">
        <w:rPr>
          <w:szCs w:val="24"/>
        </w:rPr>
        <w:t xml:space="preserve"> od 19.12.2023)</w:t>
      </w:r>
      <w:r w:rsidR="00B64BDD">
        <w:rPr>
          <w:szCs w:val="24"/>
        </w:rPr>
        <w:t>.</w:t>
      </w:r>
    </w:p>
    <w:p w14:paraId="2E93545D" w14:textId="77777777" w:rsidR="00275588" w:rsidRDefault="00275588" w:rsidP="00190D6F">
      <w:pPr>
        <w:pStyle w:val="Tekstpodstawowy"/>
        <w:spacing w:line="360" w:lineRule="auto"/>
        <w:jc w:val="center"/>
        <w:rPr>
          <w:b/>
          <w:bCs/>
          <w:szCs w:val="24"/>
        </w:rPr>
      </w:pPr>
    </w:p>
    <w:p w14:paraId="65184EE5" w14:textId="77777777" w:rsidR="00190D6F" w:rsidRDefault="00190D6F" w:rsidP="00190D6F">
      <w:pPr>
        <w:pStyle w:val="Tekstpodstawowy"/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Taryfa </w:t>
      </w:r>
      <w:r w:rsidR="00531558">
        <w:rPr>
          <w:b/>
          <w:bCs/>
          <w:szCs w:val="24"/>
        </w:rPr>
        <w:t xml:space="preserve">cen i stawek opłat </w:t>
      </w:r>
      <w:proofErr w:type="spellStart"/>
      <w:r w:rsidR="007360FB">
        <w:rPr>
          <w:b/>
          <w:bCs/>
          <w:szCs w:val="24"/>
        </w:rPr>
        <w:t>Aquanet</w:t>
      </w:r>
      <w:proofErr w:type="spellEnd"/>
      <w:r w:rsidR="007360FB">
        <w:rPr>
          <w:b/>
          <w:bCs/>
          <w:szCs w:val="24"/>
        </w:rPr>
        <w:t xml:space="preserve"> S</w:t>
      </w:r>
      <w:r w:rsidR="00E376FF">
        <w:rPr>
          <w:b/>
          <w:bCs/>
          <w:szCs w:val="24"/>
        </w:rPr>
        <w:t>.</w:t>
      </w:r>
      <w:r w:rsidR="007360FB">
        <w:rPr>
          <w:b/>
          <w:bCs/>
          <w:szCs w:val="24"/>
        </w:rPr>
        <w:t>A</w:t>
      </w:r>
      <w:r w:rsidR="00E376FF">
        <w:rPr>
          <w:b/>
          <w:bCs/>
          <w:szCs w:val="24"/>
        </w:rPr>
        <w:t>.</w:t>
      </w:r>
      <w:r w:rsidR="00941753">
        <w:rPr>
          <w:b/>
          <w:bCs/>
          <w:szCs w:val="24"/>
        </w:rPr>
        <w:t xml:space="preserve"> obowiązują</w:t>
      </w:r>
      <w:r w:rsidR="00E376FF">
        <w:rPr>
          <w:b/>
          <w:bCs/>
          <w:szCs w:val="24"/>
        </w:rPr>
        <w:t xml:space="preserve">ca od dnia </w:t>
      </w:r>
      <w:r w:rsidR="00275588">
        <w:rPr>
          <w:b/>
          <w:bCs/>
          <w:szCs w:val="24"/>
        </w:rPr>
        <w:t>1</w:t>
      </w:r>
      <w:r w:rsidR="00374558">
        <w:rPr>
          <w:b/>
          <w:bCs/>
          <w:szCs w:val="24"/>
        </w:rPr>
        <w:t>9</w:t>
      </w:r>
      <w:r w:rsidR="00275588">
        <w:rPr>
          <w:b/>
          <w:bCs/>
          <w:szCs w:val="24"/>
        </w:rPr>
        <w:t xml:space="preserve"> grudnia</w:t>
      </w:r>
      <w:r w:rsidR="00E376FF">
        <w:rPr>
          <w:b/>
          <w:bCs/>
          <w:szCs w:val="24"/>
        </w:rPr>
        <w:t xml:space="preserve"> 202</w:t>
      </w:r>
      <w:r w:rsidR="00275588">
        <w:rPr>
          <w:b/>
          <w:bCs/>
          <w:szCs w:val="24"/>
        </w:rPr>
        <w:t>3</w:t>
      </w:r>
      <w:r w:rsidR="00E376FF">
        <w:rPr>
          <w:b/>
          <w:bCs/>
          <w:szCs w:val="24"/>
        </w:rPr>
        <w:br/>
      </w:r>
      <w:r w:rsidR="00941753">
        <w:rPr>
          <w:b/>
          <w:bCs/>
          <w:szCs w:val="24"/>
        </w:rPr>
        <w:t xml:space="preserve">do </w:t>
      </w:r>
      <w:r w:rsidR="00275588">
        <w:rPr>
          <w:b/>
          <w:bCs/>
          <w:szCs w:val="24"/>
        </w:rPr>
        <w:t>1</w:t>
      </w:r>
      <w:r w:rsidR="00374558">
        <w:rPr>
          <w:b/>
          <w:bCs/>
          <w:szCs w:val="24"/>
        </w:rPr>
        <w:t>8</w:t>
      </w:r>
      <w:r w:rsidR="00275588">
        <w:rPr>
          <w:b/>
          <w:bCs/>
          <w:szCs w:val="24"/>
        </w:rPr>
        <w:t xml:space="preserve"> grudnia</w:t>
      </w:r>
      <w:r w:rsidR="00941753">
        <w:rPr>
          <w:b/>
          <w:bCs/>
          <w:szCs w:val="24"/>
        </w:rPr>
        <w:t xml:space="preserve"> 202</w:t>
      </w:r>
      <w:r w:rsidR="00275588">
        <w:rPr>
          <w:b/>
          <w:bCs/>
          <w:szCs w:val="24"/>
        </w:rPr>
        <w:t>4</w:t>
      </w:r>
      <w:r w:rsidR="00842BAC">
        <w:rPr>
          <w:b/>
          <w:bCs/>
          <w:szCs w:val="24"/>
        </w:rPr>
        <w:t xml:space="preserve"> roku</w:t>
      </w:r>
      <w:r w:rsidRPr="00EF1B80">
        <w:rPr>
          <w:b/>
          <w:bCs/>
          <w:szCs w:val="24"/>
        </w:rPr>
        <w:t>:</w:t>
      </w:r>
    </w:p>
    <w:p w14:paraId="7097A298" w14:textId="77777777" w:rsidR="00190D6F" w:rsidRDefault="00190D6F" w:rsidP="00275588">
      <w:pPr>
        <w:pStyle w:val="Tekstpodstawowy"/>
        <w:spacing w:line="360" w:lineRule="auto"/>
        <w:jc w:val="center"/>
        <w:rPr>
          <w:bCs/>
        </w:rPr>
      </w:pPr>
      <w:r>
        <w:rPr>
          <w:b/>
          <w:bCs/>
          <w:szCs w:val="24"/>
        </w:rPr>
        <w:t xml:space="preserve"> </w:t>
      </w:r>
      <w:r>
        <w:rPr>
          <w:bCs/>
        </w:rPr>
        <w:t>Wysokość cen za dostarcz</w:t>
      </w:r>
      <w:r w:rsidR="00531558">
        <w:rPr>
          <w:bCs/>
        </w:rPr>
        <w:t>o</w:t>
      </w:r>
      <w:r>
        <w:rPr>
          <w:bCs/>
        </w:rPr>
        <w:t>ną wodę</w:t>
      </w:r>
      <w:r w:rsidR="003A4675">
        <w:rPr>
          <w:bCs/>
        </w:rPr>
        <w:t xml:space="preserve"> w 1 roku obowiązywania taryfy</w:t>
      </w:r>
    </w:p>
    <w:tbl>
      <w:tblPr>
        <w:tblW w:w="90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4480"/>
        <w:gridCol w:w="1329"/>
        <w:gridCol w:w="1080"/>
        <w:gridCol w:w="1080"/>
      </w:tblGrid>
      <w:tr w:rsidR="00275588" w14:paraId="7ABBE9BD" w14:textId="77777777" w:rsidTr="00374558">
        <w:trPr>
          <w:trHeight w:val="574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0445A7A5" w14:textId="77777777" w:rsidR="00275588" w:rsidRPr="002B77F2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7F2">
              <w:rPr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7F3D1352" w14:textId="77777777" w:rsidR="00275588" w:rsidRPr="002B77F2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7F2">
              <w:rPr>
                <w:b/>
                <w:color w:val="000000"/>
                <w:sz w:val="18"/>
                <w:szCs w:val="18"/>
              </w:rPr>
              <w:t>Taryfowa grupa odbiorców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651B1B56" w14:textId="77777777" w:rsidR="00275588" w:rsidRPr="002B77F2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7F2">
              <w:rPr>
                <w:b/>
                <w:color w:val="000000"/>
                <w:sz w:val="18"/>
                <w:szCs w:val="18"/>
              </w:rPr>
              <w:t>Jednostka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5BF49778" w14:textId="77777777" w:rsidR="00275588" w:rsidRPr="002B77F2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7F2">
              <w:rPr>
                <w:b/>
                <w:color w:val="000000"/>
                <w:sz w:val="18"/>
                <w:szCs w:val="18"/>
              </w:rPr>
              <w:t>Cena netto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5163BFA4" w14:textId="77777777" w:rsidR="00275588" w:rsidRPr="002B77F2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7F2">
              <w:rPr>
                <w:b/>
                <w:color w:val="000000"/>
                <w:sz w:val="18"/>
                <w:szCs w:val="18"/>
              </w:rPr>
              <w:t>Cena brutto</w:t>
            </w:r>
          </w:p>
        </w:tc>
      </w:tr>
      <w:tr w:rsidR="00275588" w14:paraId="4E7E06E7" w14:textId="77777777" w:rsidTr="00374558">
        <w:trPr>
          <w:trHeight w:val="496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2FED5" w14:textId="77777777" w:rsidR="00275588" w:rsidRPr="002B77F2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6FEEF" w14:textId="77777777" w:rsidR="00275588" w:rsidRPr="002B77F2" w:rsidRDefault="00275588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Gospodarstwa domowe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ECA3A" w14:textId="77777777" w:rsidR="00275588" w:rsidRPr="002B77F2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zł/m</w:t>
            </w:r>
            <w:r w:rsidRPr="002B77F2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0DDC5" w14:textId="77777777" w:rsidR="00275588" w:rsidRPr="002B77F2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5,39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8D270" w14:textId="77777777" w:rsidR="00275588" w:rsidRPr="002B77F2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5,82</w:t>
            </w:r>
          </w:p>
        </w:tc>
      </w:tr>
      <w:tr w:rsidR="00275588" w14:paraId="58F807F2" w14:textId="77777777" w:rsidTr="00374558">
        <w:trPr>
          <w:trHeight w:val="496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B9B31" w14:textId="77777777" w:rsidR="00275588" w:rsidRPr="002B77F2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D8763" w14:textId="77777777" w:rsidR="00275588" w:rsidRPr="002B77F2" w:rsidRDefault="00275588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Pozostali odbiorcy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F999D" w14:textId="77777777" w:rsidR="00275588" w:rsidRPr="002B77F2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zł/m</w:t>
            </w:r>
            <w:r w:rsidRPr="002B77F2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4DBCC" w14:textId="77777777" w:rsidR="00275588" w:rsidRPr="002B77F2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5,43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1110E" w14:textId="77777777" w:rsidR="00275588" w:rsidRPr="002B77F2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5,86</w:t>
            </w:r>
          </w:p>
        </w:tc>
      </w:tr>
      <w:tr w:rsidR="00275588" w14:paraId="0E2F851E" w14:textId="77777777" w:rsidTr="00374558">
        <w:trPr>
          <w:trHeight w:val="496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5C227" w14:textId="77777777" w:rsidR="00275588" w:rsidRPr="002B77F2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639F1" w14:textId="77777777" w:rsidR="00275588" w:rsidRPr="002B77F2" w:rsidRDefault="00275588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Woda na cele przeciwpożarowe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9C258" w14:textId="77777777" w:rsidR="00275588" w:rsidRPr="002B77F2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zł/m</w:t>
            </w:r>
            <w:r w:rsidRPr="002B77F2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1841B" w14:textId="77777777" w:rsidR="00275588" w:rsidRPr="002B77F2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5,43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5ED5A" w14:textId="77777777" w:rsidR="00275588" w:rsidRPr="002B77F2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5,86</w:t>
            </w:r>
          </w:p>
        </w:tc>
      </w:tr>
    </w:tbl>
    <w:p w14:paraId="50128732" w14:textId="77777777" w:rsidR="00275588" w:rsidRPr="0001515D" w:rsidRDefault="00275588" w:rsidP="00275588">
      <w:pPr>
        <w:pStyle w:val="Tekstpodstawowy"/>
        <w:spacing w:line="360" w:lineRule="auto"/>
        <w:jc w:val="center"/>
        <w:rPr>
          <w:bCs/>
          <w:sz w:val="16"/>
        </w:rPr>
      </w:pPr>
    </w:p>
    <w:p w14:paraId="71D964F3" w14:textId="77777777" w:rsidR="00190D6F" w:rsidRDefault="00190D6F" w:rsidP="00190D6F">
      <w:pPr>
        <w:ind w:left="703" w:hanging="476"/>
        <w:jc w:val="center"/>
        <w:rPr>
          <w:b/>
          <w:bCs/>
        </w:rPr>
      </w:pPr>
      <w:r>
        <w:rPr>
          <w:bCs/>
        </w:rPr>
        <w:t>Wysokość cen</w:t>
      </w:r>
      <w:r w:rsidR="00531558">
        <w:rPr>
          <w:bCs/>
        </w:rPr>
        <w:t xml:space="preserve"> za odprowadzo</w:t>
      </w:r>
      <w:r>
        <w:rPr>
          <w:bCs/>
        </w:rPr>
        <w:t xml:space="preserve">ne ścieki </w:t>
      </w:r>
      <w:r w:rsidR="003A4675">
        <w:rPr>
          <w:bCs/>
        </w:rPr>
        <w:t>w 1 roku obowiązywania taryfy</w:t>
      </w:r>
    </w:p>
    <w:tbl>
      <w:tblPr>
        <w:tblW w:w="91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4215"/>
        <w:gridCol w:w="1433"/>
        <w:gridCol w:w="1285"/>
        <w:gridCol w:w="1123"/>
      </w:tblGrid>
      <w:tr w:rsidR="00275588" w14:paraId="261F075C" w14:textId="77777777" w:rsidTr="00374558">
        <w:trPr>
          <w:trHeight w:val="663"/>
          <w:jc w:val="center"/>
        </w:trPr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3C02ABAC" w14:textId="77777777" w:rsidR="00275588" w:rsidRPr="002B77F2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7F2">
              <w:rPr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4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4D80C6D1" w14:textId="77777777" w:rsidR="00275588" w:rsidRPr="002B77F2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7F2">
              <w:rPr>
                <w:b/>
                <w:color w:val="000000"/>
                <w:sz w:val="18"/>
                <w:szCs w:val="18"/>
              </w:rPr>
              <w:t>Taryfowa grupa odbiorców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605817E4" w14:textId="77777777" w:rsidR="00275588" w:rsidRPr="002B77F2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7F2">
              <w:rPr>
                <w:b/>
                <w:color w:val="000000"/>
                <w:sz w:val="18"/>
                <w:szCs w:val="18"/>
              </w:rPr>
              <w:t>Jednostka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2E99691C" w14:textId="77777777" w:rsidR="00275588" w:rsidRPr="002B77F2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7F2">
              <w:rPr>
                <w:b/>
                <w:color w:val="000000"/>
                <w:sz w:val="18"/>
                <w:szCs w:val="18"/>
              </w:rPr>
              <w:t>Cena netto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4E62247F" w14:textId="77777777" w:rsidR="00275588" w:rsidRPr="002B77F2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B77F2">
              <w:rPr>
                <w:b/>
                <w:color w:val="000000"/>
                <w:sz w:val="18"/>
                <w:szCs w:val="18"/>
              </w:rPr>
              <w:t>Cena brutto</w:t>
            </w:r>
          </w:p>
        </w:tc>
      </w:tr>
      <w:tr w:rsidR="00275588" w14:paraId="1A64517F" w14:textId="77777777" w:rsidTr="00374558">
        <w:trPr>
          <w:trHeight w:val="548"/>
          <w:jc w:val="center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A2B7E" w14:textId="77777777" w:rsidR="00275588" w:rsidRPr="002B77F2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336CB" w14:textId="77777777" w:rsidR="00275588" w:rsidRPr="002B77F2" w:rsidRDefault="00275588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Gospodarstwa domowe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A0887" w14:textId="77777777" w:rsidR="00275588" w:rsidRPr="002B77F2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zł/m</w:t>
            </w:r>
            <w:r w:rsidRPr="002B77F2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5E368" w14:textId="77777777" w:rsidR="00275588" w:rsidRPr="002B77F2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8,34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1E7BF" w14:textId="77777777" w:rsidR="00275588" w:rsidRPr="002B77F2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9,01</w:t>
            </w:r>
          </w:p>
        </w:tc>
      </w:tr>
      <w:tr w:rsidR="00275588" w14:paraId="68EE4B4B" w14:textId="77777777" w:rsidTr="00374558">
        <w:trPr>
          <w:trHeight w:val="548"/>
          <w:jc w:val="center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73714" w14:textId="77777777" w:rsidR="00275588" w:rsidRPr="002B77F2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8A7BF" w14:textId="77777777" w:rsidR="00275588" w:rsidRPr="002B77F2" w:rsidRDefault="00275588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Pozostali odbiorcy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82E0A" w14:textId="77777777" w:rsidR="00275588" w:rsidRPr="002B77F2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zł/m</w:t>
            </w:r>
            <w:r w:rsidRPr="002B77F2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B25CD" w14:textId="77777777" w:rsidR="00275588" w:rsidRPr="002B77F2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8,34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60017" w14:textId="77777777" w:rsidR="00275588" w:rsidRPr="002B77F2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2B77F2">
              <w:rPr>
                <w:color w:val="000000"/>
                <w:sz w:val="18"/>
                <w:szCs w:val="18"/>
              </w:rPr>
              <w:t>9,01</w:t>
            </w:r>
          </w:p>
        </w:tc>
      </w:tr>
    </w:tbl>
    <w:p w14:paraId="18CB6D64" w14:textId="77777777" w:rsidR="00190D6F" w:rsidRDefault="00190D6F" w:rsidP="00190D6F">
      <w:pPr>
        <w:autoSpaceDE w:val="0"/>
        <w:autoSpaceDN w:val="0"/>
        <w:adjustRightInd w:val="0"/>
        <w:rPr>
          <w:color w:val="000000"/>
          <w:vertAlign w:val="superscript"/>
        </w:rPr>
      </w:pPr>
    </w:p>
    <w:p w14:paraId="4F305371" w14:textId="77777777" w:rsidR="00374558" w:rsidRDefault="00374558" w:rsidP="00190D6F">
      <w:pPr>
        <w:autoSpaceDE w:val="0"/>
        <w:autoSpaceDN w:val="0"/>
        <w:adjustRightInd w:val="0"/>
        <w:rPr>
          <w:color w:val="000000"/>
          <w:vertAlign w:val="superscript"/>
        </w:rPr>
      </w:pPr>
    </w:p>
    <w:p w14:paraId="0BFE0626" w14:textId="77777777" w:rsidR="00374558" w:rsidRDefault="00374558" w:rsidP="00190D6F">
      <w:pPr>
        <w:autoSpaceDE w:val="0"/>
        <w:autoSpaceDN w:val="0"/>
        <w:adjustRightInd w:val="0"/>
        <w:rPr>
          <w:color w:val="000000"/>
          <w:vertAlign w:val="superscript"/>
        </w:rPr>
      </w:pPr>
    </w:p>
    <w:p w14:paraId="2B3E8917" w14:textId="77777777" w:rsidR="00374558" w:rsidRDefault="00374558" w:rsidP="00190D6F">
      <w:pPr>
        <w:autoSpaceDE w:val="0"/>
        <w:autoSpaceDN w:val="0"/>
        <w:adjustRightInd w:val="0"/>
        <w:rPr>
          <w:color w:val="000000"/>
          <w:vertAlign w:val="superscript"/>
        </w:rPr>
      </w:pPr>
    </w:p>
    <w:p w14:paraId="191E146B" w14:textId="77777777" w:rsidR="00374558" w:rsidRDefault="00374558" w:rsidP="00190D6F">
      <w:pPr>
        <w:autoSpaceDE w:val="0"/>
        <w:autoSpaceDN w:val="0"/>
        <w:adjustRightInd w:val="0"/>
        <w:rPr>
          <w:color w:val="000000"/>
          <w:vertAlign w:val="superscript"/>
        </w:rPr>
      </w:pPr>
    </w:p>
    <w:p w14:paraId="32021747" w14:textId="77777777" w:rsidR="00374558" w:rsidRDefault="00374558" w:rsidP="00190D6F">
      <w:pPr>
        <w:autoSpaceDE w:val="0"/>
        <w:autoSpaceDN w:val="0"/>
        <w:adjustRightInd w:val="0"/>
        <w:rPr>
          <w:color w:val="000000"/>
          <w:vertAlign w:val="superscript"/>
        </w:rPr>
      </w:pPr>
    </w:p>
    <w:p w14:paraId="1543C06F" w14:textId="77777777" w:rsidR="00374558" w:rsidRDefault="00374558" w:rsidP="00190D6F">
      <w:pPr>
        <w:autoSpaceDE w:val="0"/>
        <w:autoSpaceDN w:val="0"/>
        <w:adjustRightInd w:val="0"/>
        <w:rPr>
          <w:color w:val="000000"/>
          <w:vertAlign w:val="superscript"/>
        </w:rPr>
      </w:pPr>
    </w:p>
    <w:p w14:paraId="021A81C0" w14:textId="55FA21AF" w:rsidR="00864BF1" w:rsidRDefault="00190D6F" w:rsidP="00190D6F">
      <w:pPr>
        <w:pStyle w:val="xl5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Cs w:val="20"/>
        </w:rPr>
        <w:t xml:space="preserve">Wysokość stawek opłaty abonamentowej </w:t>
      </w:r>
      <w:r w:rsidR="003A4675">
        <w:rPr>
          <w:rFonts w:ascii="Times New Roman" w:hAnsi="Times New Roman" w:cs="Times New Roman"/>
        </w:rPr>
        <w:t>w 1 roku obowiązywania taryfy</w:t>
      </w:r>
    </w:p>
    <w:p w14:paraId="2B8C1A87" w14:textId="77777777" w:rsidR="00136F12" w:rsidRPr="007360FB" w:rsidRDefault="00136F12" w:rsidP="00190D6F">
      <w:pPr>
        <w:pStyle w:val="xl5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bCs/>
          <w:sz w:val="16"/>
          <w:szCs w:val="16"/>
        </w:rPr>
      </w:pPr>
    </w:p>
    <w:tbl>
      <w:tblPr>
        <w:tblW w:w="1044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1274"/>
        <w:gridCol w:w="3168"/>
        <w:gridCol w:w="1190"/>
        <w:gridCol w:w="1344"/>
        <w:gridCol w:w="1321"/>
        <w:gridCol w:w="1321"/>
      </w:tblGrid>
      <w:tr w:rsidR="00636D6E" w14:paraId="752FB775" w14:textId="77777777">
        <w:trPr>
          <w:trHeight w:val="16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1AAD705" w14:textId="77777777" w:rsidR="00636D6E" w:rsidRPr="00636D6E" w:rsidRDefault="00636D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6D6E">
              <w:rPr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207C97C" w14:textId="77777777" w:rsidR="00636D6E" w:rsidRPr="00636D6E" w:rsidRDefault="00636D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6D6E">
              <w:rPr>
                <w:b/>
                <w:bCs/>
                <w:color w:val="000000"/>
                <w:sz w:val="18"/>
                <w:szCs w:val="18"/>
              </w:rPr>
              <w:t>Taryfowa grupa Odbiorców usług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FC97EC0" w14:textId="77777777" w:rsidR="00636D6E" w:rsidRPr="00636D6E" w:rsidRDefault="00636D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6D6E">
              <w:rPr>
                <w:b/>
                <w:bCs/>
                <w:color w:val="000000"/>
                <w:sz w:val="18"/>
                <w:szCs w:val="18"/>
              </w:rPr>
              <w:t>Opis grupy taryfowej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0106A62" w14:textId="77777777" w:rsidR="00636D6E" w:rsidRPr="00636D6E" w:rsidRDefault="00636D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6D6E">
              <w:rPr>
                <w:b/>
                <w:bCs/>
                <w:color w:val="000000"/>
                <w:sz w:val="18"/>
                <w:szCs w:val="18"/>
              </w:rPr>
              <w:t>Cykl rozliczeniowy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0CE1B3F" w14:textId="77777777" w:rsidR="00636D6E" w:rsidRPr="00636D6E" w:rsidRDefault="00636D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6D6E">
              <w:rPr>
                <w:b/>
                <w:bCs/>
                <w:color w:val="000000"/>
                <w:sz w:val="18"/>
                <w:szCs w:val="18"/>
              </w:rPr>
              <w:t>Rodzaj cen i stawek opłat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DF84470" w14:textId="77777777" w:rsidR="00636D6E" w:rsidRPr="00636D6E" w:rsidRDefault="00636D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6D6E">
              <w:rPr>
                <w:b/>
                <w:bCs/>
                <w:color w:val="000000"/>
                <w:sz w:val="18"/>
                <w:szCs w:val="18"/>
              </w:rPr>
              <w:t>W okresie od 1 do 12 miesiąca obowiązywania nowej taryfy - cena netto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8663C9A" w14:textId="77777777" w:rsidR="00636D6E" w:rsidRPr="00636D6E" w:rsidRDefault="00636D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36D6E">
              <w:rPr>
                <w:b/>
                <w:bCs/>
                <w:color w:val="000000"/>
                <w:sz w:val="18"/>
                <w:szCs w:val="18"/>
              </w:rPr>
              <w:t>W okresie od 1 do 12 miesiąca obowiązywania nowej taryfy - cena brutto</w:t>
            </w:r>
          </w:p>
        </w:tc>
      </w:tr>
      <w:tr w:rsidR="00636D6E" w14:paraId="5B890020" w14:textId="77777777" w:rsidTr="00136F12">
        <w:trPr>
          <w:trHeight w:val="495"/>
        </w:trPr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09B3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6FE28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GDE1_W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10E1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– e-faktura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7304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2C63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A0F75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FC442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10,57</w:t>
            </w:r>
          </w:p>
        </w:tc>
      </w:tr>
      <w:tr w:rsidR="00636D6E" w14:paraId="2F4AFE2C" w14:textId="77777777" w:rsidTr="00136F12">
        <w:trPr>
          <w:trHeight w:val="4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6B80C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F77D5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GDP1_W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4E732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-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62136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4E95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958F8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7072B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12,47</w:t>
            </w:r>
          </w:p>
        </w:tc>
      </w:tr>
      <w:tr w:rsidR="00636D6E" w14:paraId="6578A268" w14:textId="77777777" w:rsidTr="00136F12">
        <w:trPr>
          <w:trHeight w:val="4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5BA12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02772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GDE2_W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61143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– e-faktura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110CE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E8408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BEE8A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AF07C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16,29</w:t>
            </w:r>
          </w:p>
        </w:tc>
      </w:tr>
      <w:tr w:rsidR="00636D6E" w14:paraId="37EF69AF" w14:textId="77777777" w:rsidTr="00136F12">
        <w:trPr>
          <w:trHeight w:val="4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B560F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154F7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GDP2_W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5679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-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2E55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609C2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143AD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16,84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E0269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18,19</w:t>
            </w:r>
          </w:p>
        </w:tc>
      </w:tr>
      <w:tr w:rsidR="00636D6E" w14:paraId="2508764D" w14:textId="77777777" w:rsidTr="00136F12">
        <w:trPr>
          <w:trHeight w:val="4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63C02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905F9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GDE3_W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6F50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– e-faktura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1EF26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038BB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D330D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C60C0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22,00</w:t>
            </w:r>
          </w:p>
        </w:tc>
      </w:tr>
      <w:tr w:rsidR="00636D6E" w14:paraId="1816EF3E" w14:textId="77777777" w:rsidTr="00136F12">
        <w:trPr>
          <w:trHeight w:val="4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F2590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0EAF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GDP3_W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3D868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-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1E837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68F66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81AFD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03B12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23,90</w:t>
            </w:r>
          </w:p>
        </w:tc>
      </w:tr>
      <w:tr w:rsidR="00636D6E" w14:paraId="3188492E" w14:textId="77777777" w:rsidTr="00136F12">
        <w:trPr>
          <w:trHeight w:val="4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4DEDC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686BF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POE1_W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C2BA5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celów pozostałych – e-faktura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3461E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592F6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3CBB2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A4DD2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22,82</w:t>
            </w:r>
          </w:p>
        </w:tc>
      </w:tr>
      <w:tr w:rsidR="00636D6E" w14:paraId="3B7BD5A3" w14:textId="77777777" w:rsidTr="00136F12">
        <w:trPr>
          <w:trHeight w:val="4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C4606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725A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POP1_W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B55F8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celów pozostałych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E0C0C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0F31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98A53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C6001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24,72</w:t>
            </w:r>
          </w:p>
        </w:tc>
      </w:tr>
      <w:tr w:rsidR="00636D6E" w14:paraId="2F0813A3" w14:textId="77777777" w:rsidTr="00136F12">
        <w:trPr>
          <w:trHeight w:val="4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FAECD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1A71F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POE2_W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51007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celów pozostałych – e-faktura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4A61F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5DB57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C578C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37,76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75F84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40,78</w:t>
            </w:r>
          </w:p>
        </w:tc>
      </w:tr>
      <w:tr w:rsidR="00636D6E" w14:paraId="341F9CD3" w14:textId="77777777" w:rsidTr="00136F12">
        <w:trPr>
          <w:trHeight w:val="4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60F08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B964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POP2_W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1CD23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celów pozostałych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75DE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B3F5E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AC3B4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29FF6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42,68</w:t>
            </w:r>
          </w:p>
        </w:tc>
      </w:tr>
      <w:tr w:rsidR="00636D6E" w14:paraId="6F16BB59" w14:textId="77777777" w:rsidTr="00136F12">
        <w:trPr>
          <w:trHeight w:val="4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01941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59AD8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POE3_W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22E35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celów pozostałych – e-faktura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363A6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29A37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311AF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A6161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58,74</w:t>
            </w:r>
          </w:p>
        </w:tc>
      </w:tr>
      <w:tr w:rsidR="00636D6E" w14:paraId="0F8A8FB9" w14:textId="77777777" w:rsidTr="00136F12">
        <w:trPr>
          <w:trHeight w:val="4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E41DD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190E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POP3_W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1C58A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celów pozostałych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4192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499DF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FD12A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7E0DE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60,64</w:t>
            </w:r>
          </w:p>
        </w:tc>
      </w:tr>
      <w:tr w:rsidR="00636D6E" w14:paraId="59D8EB76" w14:textId="77777777" w:rsidTr="00136F12">
        <w:trPr>
          <w:trHeight w:val="735"/>
        </w:trPr>
        <w:tc>
          <w:tcPr>
            <w:tcW w:w="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87569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D28BE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GDE1_WS</w:t>
            </w:r>
          </w:p>
        </w:tc>
        <w:tc>
          <w:tcPr>
            <w:tcW w:w="31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0D491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i odprowadzający ścieki bytowe– e-faktura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7ACD2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DCE94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AD8E2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F3D22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8,14</w:t>
            </w:r>
          </w:p>
        </w:tc>
      </w:tr>
      <w:tr w:rsidR="00636D6E" w14:paraId="50ADD2EA" w14:textId="77777777" w:rsidTr="00136F12">
        <w:trPr>
          <w:trHeight w:val="735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DEADA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7970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287A65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C52A6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BA1F7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15DB7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14,57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51F47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15,74</w:t>
            </w:r>
          </w:p>
        </w:tc>
      </w:tr>
      <w:tr w:rsidR="00636D6E" w14:paraId="14B6A0FB" w14:textId="77777777" w:rsidTr="00136F12">
        <w:trPr>
          <w:trHeight w:val="73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138F8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35363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GDP1_WS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3003E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i odprowadzający ścieki bytowe – faktura papierowa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D06F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20827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F9DC1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3C9EE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9,09</w:t>
            </w:r>
          </w:p>
        </w:tc>
      </w:tr>
      <w:tr w:rsidR="00636D6E" w14:paraId="1A20BDF7" w14:textId="77777777" w:rsidTr="00136F12">
        <w:trPr>
          <w:trHeight w:val="7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A77C7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1E8C7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C122E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23A2A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E33B9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33193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1A76D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16,69</w:t>
            </w:r>
          </w:p>
        </w:tc>
      </w:tr>
      <w:tr w:rsidR="00636D6E" w14:paraId="3473CCAB" w14:textId="77777777" w:rsidTr="00136F12">
        <w:trPr>
          <w:trHeight w:val="73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47D80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F905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GDE2_WS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1F2CF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i odprowadzający ścieki bytowe– e-faktura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CE3C9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B8824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272B0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6D12E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13,86</w:t>
            </w:r>
          </w:p>
        </w:tc>
      </w:tr>
      <w:tr w:rsidR="00636D6E" w14:paraId="4E3EB2F1" w14:textId="77777777" w:rsidTr="00136F12">
        <w:trPr>
          <w:trHeight w:val="7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F98BB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32B42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F36F9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CF0E8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2D743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8FD28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4BCE0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29,04</w:t>
            </w:r>
          </w:p>
        </w:tc>
      </w:tr>
      <w:tr w:rsidR="00636D6E" w14:paraId="6AC8A56D" w14:textId="77777777" w:rsidTr="00136F12">
        <w:trPr>
          <w:trHeight w:val="73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3B206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16E4A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GDP2_WS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0EC1E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i odprowadzający ścieki bytowe– faktura papierowa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F0F91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51142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3D3E3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13,71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48D2C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14,81</w:t>
            </w:r>
          </w:p>
        </w:tc>
      </w:tr>
      <w:tr w:rsidR="00636D6E" w14:paraId="76106A43" w14:textId="77777777" w:rsidTr="00136F12">
        <w:trPr>
          <w:trHeight w:val="7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7F3BA3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FAB9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59ADC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2EB2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4DD8F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4AA56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27,77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79AF5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29,99</w:t>
            </w:r>
          </w:p>
        </w:tc>
      </w:tr>
      <w:tr w:rsidR="00636D6E" w14:paraId="4974A3CC" w14:textId="77777777" w:rsidTr="00136F12">
        <w:trPr>
          <w:trHeight w:val="73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9948F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5147B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GDE3_WS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F8721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i odprowadzający ścieki bytowe– e-faktura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FCBAB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507F5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F1B9F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35F88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19,57</w:t>
            </w:r>
          </w:p>
        </w:tc>
      </w:tr>
      <w:tr w:rsidR="00636D6E" w14:paraId="4DC9B369" w14:textId="77777777" w:rsidTr="00136F12">
        <w:trPr>
          <w:trHeight w:val="7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C9637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B6BEF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89341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5FFE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6175C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AD5E1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BC7B9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42,35</w:t>
            </w:r>
          </w:p>
        </w:tc>
      </w:tr>
      <w:tr w:rsidR="00636D6E" w14:paraId="2D0AC702" w14:textId="77777777" w:rsidTr="00136F12">
        <w:trPr>
          <w:trHeight w:val="73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4AD9E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56482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GDP3_WS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DAE76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i odprowadzający ścieki bytowe– faktura papierowa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AB98A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CA05A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05F89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DBF26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20,52</w:t>
            </w:r>
          </w:p>
        </w:tc>
      </w:tr>
      <w:tr w:rsidR="00636D6E" w14:paraId="15AC3725" w14:textId="77777777" w:rsidTr="00136F12">
        <w:trPr>
          <w:trHeight w:val="7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16608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3ED44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2118F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87C35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1CE41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254A7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6579F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43,30</w:t>
            </w:r>
          </w:p>
        </w:tc>
      </w:tr>
      <w:tr w:rsidR="00636D6E" w14:paraId="11E9ABC7" w14:textId="77777777" w:rsidTr="00136F12">
        <w:trPr>
          <w:trHeight w:val="73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C4BC1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2DF43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POE1_WS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BF75C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do celów pozostałych i odprowadzający ścieki przemysłowe – e-faktura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D8572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55E61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25B5F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824D3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20,39</w:t>
            </w:r>
          </w:p>
        </w:tc>
      </w:tr>
      <w:tr w:rsidR="00636D6E" w14:paraId="4CFD8F03" w14:textId="77777777" w:rsidTr="00136F12">
        <w:trPr>
          <w:trHeight w:val="7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FA99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8E2F5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7D58E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8687F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DCE05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54F4A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F8993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43,26</w:t>
            </w:r>
          </w:p>
        </w:tc>
      </w:tr>
      <w:tr w:rsidR="00636D6E" w14:paraId="2E30AC4C" w14:textId="77777777" w:rsidTr="00136F12">
        <w:trPr>
          <w:trHeight w:val="73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4524A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59F73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POP1_WS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2CBF3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do celów pozostałych i odprowadzający ścieki przemysłowe – faktura papierowa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72CE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35F7A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2D44B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19,76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6F639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21,34</w:t>
            </w:r>
          </w:p>
        </w:tc>
      </w:tr>
      <w:tr w:rsidR="00636D6E" w14:paraId="4B8DA650" w14:textId="77777777" w:rsidTr="00136F12">
        <w:trPr>
          <w:trHeight w:val="7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EA3F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3EB98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1E74C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30BD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AF6CA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A68E1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40,94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6587E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44,22</w:t>
            </w:r>
          </w:p>
        </w:tc>
      </w:tr>
      <w:tr w:rsidR="00636D6E" w14:paraId="08E5DA5F" w14:textId="77777777" w:rsidTr="00136F12">
        <w:trPr>
          <w:trHeight w:val="73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226A1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0A09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POE2_WS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E94BB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do celów pozostałych i odprowadzający ścieki przemysłowe – e-faktura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CA0C6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0B9C7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3C5DC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A5619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38,35</w:t>
            </w:r>
          </w:p>
        </w:tc>
      </w:tr>
      <w:tr w:rsidR="00636D6E" w14:paraId="6C8414BF" w14:textId="77777777" w:rsidTr="00136F12">
        <w:trPr>
          <w:trHeight w:val="7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72774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18F24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D379C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B4C38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7AD13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79C9B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77,87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FA39A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84,10</w:t>
            </w:r>
          </w:p>
        </w:tc>
      </w:tr>
      <w:tr w:rsidR="00636D6E" w14:paraId="6F686619" w14:textId="77777777" w:rsidTr="00136F12">
        <w:trPr>
          <w:trHeight w:val="73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CE05F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84F17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POP2_WS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EF023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do celów pozostałych i odprowadzający ścieki przemysłowe – faktura papierowa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F2CD5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7B11B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24ED3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6AB59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39,30</w:t>
            </w:r>
          </w:p>
        </w:tc>
      </w:tr>
      <w:tr w:rsidR="00636D6E" w14:paraId="7AC85D3A" w14:textId="77777777" w:rsidTr="00136F12">
        <w:trPr>
          <w:trHeight w:val="7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1B516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CC4F8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D0582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91489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58A1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032CF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9F27D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85,05</w:t>
            </w:r>
          </w:p>
        </w:tc>
      </w:tr>
      <w:tr w:rsidR="00636D6E" w14:paraId="6267865D" w14:textId="77777777" w:rsidTr="00136F12">
        <w:trPr>
          <w:trHeight w:val="73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D86A2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2EBC3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POE3_WS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B7BDE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do celów pozostałych i odprowadzający ścieki przemysłowe – e-faktura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BE04B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885A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AFF93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B89F0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56,31</w:t>
            </w:r>
          </w:p>
        </w:tc>
      </w:tr>
      <w:tr w:rsidR="00636D6E" w14:paraId="5BF60B8F" w14:textId="77777777" w:rsidTr="00136F12">
        <w:trPr>
          <w:trHeight w:val="7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A973F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91039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0275B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2C74B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45E31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E3E63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C4BD6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124,93</w:t>
            </w:r>
          </w:p>
        </w:tc>
      </w:tr>
      <w:tr w:rsidR="00636D6E" w14:paraId="6A5D83C6" w14:textId="77777777" w:rsidTr="00136F12">
        <w:trPr>
          <w:trHeight w:val="73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65D58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7BE21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POP3_WS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5C491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do celów pozostałych i odprowadzający ścieki - przemysłowe – faktura papierowa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2BA95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C99A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080D9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C008A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57,26</w:t>
            </w:r>
          </w:p>
        </w:tc>
      </w:tr>
      <w:tr w:rsidR="00636D6E" w14:paraId="028D81AC" w14:textId="77777777" w:rsidTr="00136F12">
        <w:trPr>
          <w:trHeight w:val="7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5346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6FA81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4E01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66351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D0FC4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2ADFE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116,56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9B04E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125,88</w:t>
            </w:r>
          </w:p>
        </w:tc>
      </w:tr>
      <w:tr w:rsidR="00636D6E" w14:paraId="1E937618" w14:textId="77777777" w:rsidTr="00136F12">
        <w:trPr>
          <w:trHeight w:val="975"/>
        </w:trPr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45517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11046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PPOŻ_W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A31C1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Woda pobrana do celów przeciwpożarowych zgodnie z art. 22 ustawy, rozliczana w oparciu o wielkość zużycia podanego przez Państwową Straż Pożarną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3659F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E5A8F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4E99B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47,87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2A7FC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51,70</w:t>
            </w:r>
          </w:p>
        </w:tc>
      </w:tr>
      <w:tr w:rsidR="00636D6E" w14:paraId="6D951048" w14:textId="77777777" w:rsidTr="00136F12">
        <w:trPr>
          <w:trHeight w:val="97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640D3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1AAC7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GD/POE1_W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1831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korzystający z lokali w budynkach wielolokalowych– e - 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FBBD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4F0F5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CAB09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A75C7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0,56</w:t>
            </w:r>
          </w:p>
        </w:tc>
      </w:tr>
      <w:tr w:rsidR="00636D6E" w14:paraId="440457B6" w14:textId="77777777" w:rsidTr="00136F12">
        <w:trPr>
          <w:trHeight w:val="97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E94D1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FD6BE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GD/POP1_W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DEF12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korzystający z lokali w budynkach wielolokalowych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95A48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9722B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DB8C3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5BBDA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2,46</w:t>
            </w:r>
          </w:p>
        </w:tc>
      </w:tr>
      <w:tr w:rsidR="00636D6E" w14:paraId="3ABC20C8" w14:textId="77777777" w:rsidTr="00136F12">
        <w:trPr>
          <w:trHeight w:val="97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5BFD3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CF244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GD/POE2_W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71B34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korzystający z lokali w budynkach wielolokalowych– e - 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B8784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A7C77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5ACD6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44BC8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0,56</w:t>
            </w:r>
          </w:p>
        </w:tc>
      </w:tr>
      <w:tr w:rsidR="00636D6E" w14:paraId="3852B8FA" w14:textId="77777777" w:rsidTr="00136F12">
        <w:trPr>
          <w:trHeight w:val="97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6C80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94E28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GD/POP2_W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81E56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korzystający z lokali w budynkach wielolokalowych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09FDC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193D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25010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65A4B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2,46</w:t>
            </w:r>
          </w:p>
        </w:tc>
      </w:tr>
      <w:tr w:rsidR="00636D6E" w14:paraId="5066CCBA" w14:textId="77777777" w:rsidTr="00136F12">
        <w:trPr>
          <w:trHeight w:val="97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F1E78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0BEA9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GD/POE3_W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EFD7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korzystający z lokali w budynkach wielolokalowych– e - 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D7354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E157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B2A30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E3BBF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0,56</w:t>
            </w:r>
          </w:p>
        </w:tc>
      </w:tr>
      <w:tr w:rsidR="00636D6E" w14:paraId="27B05119" w14:textId="77777777" w:rsidTr="00136F12">
        <w:trPr>
          <w:trHeight w:val="97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8DA35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7E68A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GD/POP3_W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41A52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korzystający z lokali w budynkach wielolokalowych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27BA1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DA00A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15D3A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23962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2,46</w:t>
            </w:r>
          </w:p>
        </w:tc>
      </w:tr>
      <w:tr w:rsidR="00636D6E" w14:paraId="30EF216A" w14:textId="77777777" w:rsidTr="00136F12">
        <w:trPr>
          <w:trHeight w:val="735"/>
        </w:trPr>
        <w:tc>
          <w:tcPr>
            <w:tcW w:w="8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40686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AFF6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GD/POE1_WS</w:t>
            </w:r>
          </w:p>
        </w:tc>
        <w:tc>
          <w:tcPr>
            <w:tcW w:w="31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3BE4C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oraz odprowadzający ścieki bytowe lub przemysłowe korzystający z lokali w budynkach wielolokalowych– e - faktura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83AD6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5D353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8D7BD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96907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0,28</w:t>
            </w:r>
          </w:p>
        </w:tc>
      </w:tr>
      <w:tr w:rsidR="00636D6E" w14:paraId="33C0657E" w14:textId="77777777" w:rsidTr="00136F12">
        <w:trPr>
          <w:trHeight w:val="735"/>
        </w:trPr>
        <w:tc>
          <w:tcPr>
            <w:tcW w:w="8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19A4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772AC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7202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85E31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24D39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9723B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FF1EA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0,28</w:t>
            </w:r>
          </w:p>
        </w:tc>
      </w:tr>
      <w:tr w:rsidR="00636D6E" w14:paraId="3E2F4C03" w14:textId="77777777" w:rsidTr="00136F12">
        <w:trPr>
          <w:trHeight w:val="73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25130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1840B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GD/POP1_WS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3592A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oraz odprowadzający ścieki bytowe lub przemysłowe   korzystający z lokali w budynkach wielolokalowych – faktura papierowa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05874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E3CD2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03D98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7F358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1,23</w:t>
            </w:r>
          </w:p>
        </w:tc>
      </w:tr>
      <w:tr w:rsidR="00636D6E" w14:paraId="0B051BC1" w14:textId="77777777" w:rsidTr="00136F12">
        <w:trPr>
          <w:trHeight w:val="7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3EF26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A5966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47AAA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2B914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30EB5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7F272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CDE33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1,23</w:t>
            </w:r>
          </w:p>
        </w:tc>
      </w:tr>
      <w:tr w:rsidR="00636D6E" w14:paraId="47E8B8DE" w14:textId="77777777" w:rsidTr="00136F12">
        <w:trPr>
          <w:trHeight w:val="73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66AB1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EF41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GD/POE2_WS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25A1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Odbiorcy usług pobierający wodę przeznaczoną do spożycia przez ludzi lub do pozostałych celów oraz odprowadzający ścieki bytowe lub przemysłowe korzystający z lokali w budynkach wielolokalowych– e - faktura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81201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799C9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3A3A9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A7CF5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0,28</w:t>
            </w:r>
          </w:p>
        </w:tc>
      </w:tr>
      <w:tr w:rsidR="00636D6E" w14:paraId="327E4087" w14:textId="77777777" w:rsidTr="00136F12">
        <w:trPr>
          <w:trHeight w:val="7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8EBC6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9DD93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637A8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1E70B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987FB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2931C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25471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0,28</w:t>
            </w:r>
          </w:p>
        </w:tc>
      </w:tr>
      <w:tr w:rsidR="00636D6E" w14:paraId="6DAA8AD1" w14:textId="77777777" w:rsidTr="00136F12">
        <w:trPr>
          <w:trHeight w:val="73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E4DD7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CFFE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GD/POP2_WS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32A98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Odbiorcy usług pobierający wodę przeznaczoną do spożycia przez ludzi lub do pozostałych celów oraz odprowadzający ścieki bytowe lub przemysłowe korzystający z lokali w budynkach wielolokalowych – faktura papierowa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60107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25477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F3AC9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F1DE3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1,23</w:t>
            </w:r>
          </w:p>
        </w:tc>
      </w:tr>
      <w:tr w:rsidR="00636D6E" w14:paraId="6EEFC5ED" w14:textId="77777777" w:rsidTr="00136F12">
        <w:trPr>
          <w:trHeight w:val="7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C6FC8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92F3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5F9FE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4866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3E984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24238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3534F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1,23</w:t>
            </w:r>
          </w:p>
        </w:tc>
      </w:tr>
      <w:tr w:rsidR="00636D6E" w14:paraId="22847331" w14:textId="77777777" w:rsidTr="00136F12">
        <w:trPr>
          <w:trHeight w:val="73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91931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875FF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GD/POE3_WS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38196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Odbiorcy usług pobierający wodę przeznaczoną do spożycia przez ludzi lub do pozostałych celów oraz </w:t>
            </w:r>
            <w:r>
              <w:rPr>
                <w:color w:val="000000"/>
                <w:sz w:val="18"/>
                <w:szCs w:val="18"/>
              </w:rPr>
              <w:lastRenderedPageBreak/>
              <w:t>odprowadzający ścieki bytowe lub przemysłowe korzystający z lokali w budynkach wielolokalowych– e - faktura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F6269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F26FE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7B7BC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0A2DB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0,28</w:t>
            </w:r>
          </w:p>
        </w:tc>
      </w:tr>
      <w:tr w:rsidR="00636D6E" w14:paraId="0E3E5885" w14:textId="77777777" w:rsidTr="00136F12">
        <w:trPr>
          <w:trHeight w:val="7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3EB27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11488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D6552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4D24E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4DA2A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289AC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8749B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0,28</w:t>
            </w:r>
          </w:p>
        </w:tc>
      </w:tr>
      <w:tr w:rsidR="00636D6E" w14:paraId="1E85ECFD" w14:textId="77777777" w:rsidTr="00136F12">
        <w:trPr>
          <w:trHeight w:val="735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6A39D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F617A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GD/POP3_WS</w:t>
            </w:r>
          </w:p>
        </w:tc>
        <w:tc>
          <w:tcPr>
            <w:tcW w:w="31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B5BF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Odbiorcy usług pobierający wodę przeznaczoną do spożycia przez ludzi lub do pozostałych celów oraz odprowadzający ścieki bytowe lub przemysłowe korzystający z lokali w budynkach wielolokalowych – faktura papierowa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2DF21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6BFC4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7A6AF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2514F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1,23</w:t>
            </w:r>
          </w:p>
        </w:tc>
      </w:tr>
      <w:tr w:rsidR="00636D6E" w14:paraId="1926FB18" w14:textId="77777777" w:rsidTr="00136F12">
        <w:trPr>
          <w:trHeight w:val="735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15C9C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A9713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29BE7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3CB41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94A63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7A6A2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079A2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1,23</w:t>
            </w:r>
          </w:p>
        </w:tc>
      </w:tr>
      <w:tr w:rsidR="00636D6E" w14:paraId="6AA31682" w14:textId="77777777" w:rsidTr="00136F12">
        <w:trPr>
          <w:trHeight w:val="495"/>
        </w:trPr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B86E3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26AAA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GDE1_S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2B812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bytowe – e-faktura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C9335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83E15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27FB4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9C83A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18,17</w:t>
            </w:r>
          </w:p>
        </w:tc>
      </w:tr>
      <w:tr w:rsidR="00636D6E" w14:paraId="0A1B2B96" w14:textId="77777777" w:rsidTr="00136F12">
        <w:trPr>
          <w:trHeight w:val="4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37756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5C641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GDP1_S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3854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bytowe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DC512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E252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4D677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18,58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43FAA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20,07</w:t>
            </w:r>
          </w:p>
        </w:tc>
      </w:tr>
      <w:tr w:rsidR="00636D6E" w14:paraId="3258A842" w14:textId="77777777" w:rsidTr="00136F12">
        <w:trPr>
          <w:trHeight w:val="4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3D044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99213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GDE2_S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5C6C9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bytowe – e-faktura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7C55D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B7168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A568E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77322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31,47</w:t>
            </w:r>
          </w:p>
        </w:tc>
      </w:tr>
      <w:tr w:rsidR="00636D6E" w14:paraId="431EB5EE" w14:textId="77777777" w:rsidTr="00136F12">
        <w:trPr>
          <w:trHeight w:val="4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BBB4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CA60F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GDP2_S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B53BC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bytowe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8154E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65284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84B20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6D4CF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33,37</w:t>
            </w:r>
          </w:p>
        </w:tc>
      </w:tr>
      <w:tr w:rsidR="00636D6E" w14:paraId="0E0D9B6D" w14:textId="77777777" w:rsidTr="00136F12">
        <w:trPr>
          <w:trHeight w:val="4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6562A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42F8C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GDE3_S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0E0BB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bytowe – e-faktura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A3BBB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22796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5773D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C3F84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44,78</w:t>
            </w:r>
          </w:p>
        </w:tc>
      </w:tr>
      <w:tr w:rsidR="00636D6E" w14:paraId="7EBD7B87" w14:textId="77777777" w:rsidTr="00136F12">
        <w:trPr>
          <w:trHeight w:val="4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04A70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47A1C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GDP3_S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D72B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bytowe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5C724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59E0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B2B63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C3016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46,68</w:t>
            </w:r>
          </w:p>
        </w:tc>
      </w:tr>
      <w:tr w:rsidR="00636D6E" w14:paraId="0F7464A7" w14:textId="77777777" w:rsidTr="00136F12">
        <w:trPr>
          <w:trHeight w:val="4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8EB72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D4291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POE1_S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F7975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przemysłowe – e-faktura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73F7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4AB3E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A1B33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25DC7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45,69</w:t>
            </w:r>
          </w:p>
        </w:tc>
      </w:tr>
      <w:tr w:rsidR="00636D6E" w14:paraId="187FE645" w14:textId="77777777" w:rsidTr="00136F12">
        <w:trPr>
          <w:trHeight w:val="4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60779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99EA0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POP1_S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728BA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przemysłowe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26826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247F5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F46C9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B837C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47,60</w:t>
            </w:r>
          </w:p>
        </w:tc>
      </w:tr>
      <w:tr w:rsidR="00636D6E" w14:paraId="03B4746A" w14:textId="77777777" w:rsidTr="00136F12">
        <w:trPr>
          <w:trHeight w:val="4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19DB5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C353F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POE2_S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37B8A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ścieki, przemysłowe – e-faktura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74C2E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23B88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29A70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B7FD8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86,53</w:t>
            </w:r>
          </w:p>
        </w:tc>
      </w:tr>
      <w:tr w:rsidR="00636D6E" w14:paraId="36A9E93A" w14:textId="77777777" w:rsidTr="00136F12">
        <w:trPr>
          <w:trHeight w:val="495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2AC32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4E203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POP2_S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F83D9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przemysłowe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21836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7BD8A" w14:textId="77777777" w:rsidR="00636D6E" w:rsidRDefault="00636D6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F1C85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5D56F" w14:textId="77777777" w:rsidR="00636D6E" w:rsidRDefault="00636D6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88,43</w:t>
            </w:r>
          </w:p>
        </w:tc>
      </w:tr>
    </w:tbl>
    <w:p w14:paraId="19BE0E83" w14:textId="77777777" w:rsidR="00374558" w:rsidRDefault="00374558" w:rsidP="003A4675">
      <w:pPr>
        <w:pStyle w:val="Tekstpodstawowy"/>
        <w:spacing w:line="360" w:lineRule="auto"/>
        <w:jc w:val="center"/>
        <w:rPr>
          <w:bCs/>
        </w:rPr>
      </w:pPr>
    </w:p>
    <w:p w14:paraId="2B3F7C00" w14:textId="77777777" w:rsidR="00374558" w:rsidRDefault="00374558" w:rsidP="003A4675">
      <w:pPr>
        <w:pStyle w:val="Tekstpodstawowy"/>
        <w:spacing w:line="360" w:lineRule="auto"/>
        <w:jc w:val="center"/>
        <w:rPr>
          <w:bCs/>
        </w:rPr>
      </w:pPr>
    </w:p>
    <w:p w14:paraId="3D84DF9F" w14:textId="77777777" w:rsidR="00374558" w:rsidRDefault="00374558" w:rsidP="003A4675">
      <w:pPr>
        <w:pStyle w:val="Tekstpodstawowy"/>
        <w:spacing w:line="360" w:lineRule="auto"/>
        <w:jc w:val="center"/>
        <w:rPr>
          <w:bCs/>
        </w:rPr>
      </w:pPr>
    </w:p>
    <w:p w14:paraId="2D83A583" w14:textId="77777777" w:rsidR="00842BAC" w:rsidRDefault="00842BAC" w:rsidP="00842BAC">
      <w:pPr>
        <w:pStyle w:val="Tekstpodstawowy"/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Taryfa cen i stawek opłat </w:t>
      </w:r>
      <w:proofErr w:type="spellStart"/>
      <w:r>
        <w:rPr>
          <w:b/>
          <w:bCs/>
          <w:szCs w:val="24"/>
        </w:rPr>
        <w:t>Aquanet</w:t>
      </w:r>
      <w:proofErr w:type="spellEnd"/>
      <w:r>
        <w:rPr>
          <w:b/>
          <w:bCs/>
          <w:szCs w:val="24"/>
        </w:rPr>
        <w:t xml:space="preserve"> SA</w:t>
      </w:r>
      <w:r w:rsidR="00941753">
        <w:rPr>
          <w:b/>
          <w:bCs/>
          <w:szCs w:val="24"/>
        </w:rPr>
        <w:t xml:space="preserve"> obow</w:t>
      </w:r>
      <w:r w:rsidR="00E376FF">
        <w:rPr>
          <w:b/>
          <w:bCs/>
          <w:szCs w:val="24"/>
        </w:rPr>
        <w:t xml:space="preserve">iązująca od </w:t>
      </w:r>
      <w:r w:rsidR="00275588">
        <w:rPr>
          <w:b/>
          <w:bCs/>
          <w:szCs w:val="24"/>
        </w:rPr>
        <w:t>1</w:t>
      </w:r>
      <w:r w:rsidR="003421E2">
        <w:rPr>
          <w:b/>
          <w:bCs/>
          <w:szCs w:val="24"/>
        </w:rPr>
        <w:t>9</w:t>
      </w:r>
      <w:r w:rsidR="00275588">
        <w:rPr>
          <w:b/>
          <w:bCs/>
          <w:szCs w:val="24"/>
        </w:rPr>
        <w:t xml:space="preserve"> grudnia 2024 roku</w:t>
      </w:r>
      <w:r w:rsidR="00E376FF">
        <w:rPr>
          <w:b/>
          <w:bCs/>
          <w:szCs w:val="24"/>
        </w:rPr>
        <w:br/>
      </w:r>
      <w:r w:rsidR="00941753">
        <w:rPr>
          <w:b/>
          <w:bCs/>
          <w:szCs w:val="24"/>
        </w:rPr>
        <w:t xml:space="preserve">do </w:t>
      </w:r>
      <w:r w:rsidR="00275588">
        <w:rPr>
          <w:b/>
          <w:bCs/>
          <w:szCs w:val="24"/>
        </w:rPr>
        <w:t>1</w:t>
      </w:r>
      <w:r w:rsidR="003421E2">
        <w:rPr>
          <w:b/>
          <w:bCs/>
          <w:szCs w:val="24"/>
        </w:rPr>
        <w:t>8</w:t>
      </w:r>
      <w:r w:rsidR="00275588">
        <w:rPr>
          <w:b/>
          <w:bCs/>
          <w:szCs w:val="24"/>
        </w:rPr>
        <w:t xml:space="preserve"> grudnia</w:t>
      </w:r>
      <w:r w:rsidR="00941753">
        <w:rPr>
          <w:b/>
          <w:bCs/>
          <w:szCs w:val="24"/>
        </w:rPr>
        <w:t xml:space="preserve"> 202</w:t>
      </w:r>
      <w:r w:rsidR="00275588">
        <w:rPr>
          <w:b/>
          <w:bCs/>
          <w:szCs w:val="24"/>
        </w:rPr>
        <w:t>5 roku</w:t>
      </w:r>
      <w:r w:rsidRPr="00EF1B80">
        <w:rPr>
          <w:b/>
          <w:bCs/>
          <w:szCs w:val="24"/>
        </w:rPr>
        <w:t>:</w:t>
      </w:r>
    </w:p>
    <w:p w14:paraId="2E7168C2" w14:textId="77777777" w:rsidR="003A4675" w:rsidRPr="004326F5" w:rsidRDefault="003A4675" w:rsidP="003A4675">
      <w:pPr>
        <w:pStyle w:val="Tekstpodstawowy"/>
        <w:spacing w:line="360" w:lineRule="auto"/>
        <w:jc w:val="center"/>
        <w:rPr>
          <w:b/>
          <w:bCs/>
          <w:szCs w:val="24"/>
        </w:rPr>
      </w:pPr>
      <w:r>
        <w:rPr>
          <w:bCs/>
        </w:rPr>
        <w:t>Wysokość cen za dostarczoną wodę w 2 roku obowiązywania taryfy</w:t>
      </w:r>
    </w:p>
    <w:tbl>
      <w:tblPr>
        <w:tblW w:w="93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"/>
        <w:gridCol w:w="4610"/>
        <w:gridCol w:w="1367"/>
        <w:gridCol w:w="1110"/>
        <w:gridCol w:w="1110"/>
      </w:tblGrid>
      <w:tr w:rsidR="00374558" w14:paraId="3973A176" w14:textId="77777777" w:rsidTr="00374558">
        <w:trPr>
          <w:trHeight w:val="801"/>
          <w:jc w:val="center"/>
        </w:trPr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4FCCAFF8" w14:textId="77777777" w:rsidR="00275588" w:rsidRPr="00E8649C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649C">
              <w:rPr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4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7A87A098" w14:textId="77777777" w:rsidR="00275588" w:rsidRPr="00E8649C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649C">
              <w:rPr>
                <w:b/>
                <w:color w:val="000000"/>
                <w:sz w:val="18"/>
                <w:szCs w:val="18"/>
              </w:rPr>
              <w:t>Taryfowa grupa odbiorców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4028EFD0" w14:textId="77777777" w:rsidR="00275588" w:rsidRPr="00E8649C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649C">
              <w:rPr>
                <w:b/>
                <w:color w:val="000000"/>
                <w:sz w:val="18"/>
                <w:szCs w:val="18"/>
              </w:rPr>
              <w:t>Jednostka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7D84DD7E" w14:textId="77777777" w:rsidR="00275588" w:rsidRPr="00E8649C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649C">
              <w:rPr>
                <w:b/>
                <w:color w:val="000000"/>
                <w:sz w:val="18"/>
                <w:szCs w:val="18"/>
              </w:rPr>
              <w:t>Cena netto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6D32304B" w14:textId="77777777" w:rsidR="00275588" w:rsidRPr="00E8649C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649C">
              <w:rPr>
                <w:b/>
                <w:color w:val="000000"/>
                <w:sz w:val="18"/>
                <w:szCs w:val="18"/>
              </w:rPr>
              <w:t>Cena brutto</w:t>
            </w:r>
          </w:p>
        </w:tc>
      </w:tr>
      <w:tr w:rsidR="00275588" w14:paraId="613992AB" w14:textId="77777777" w:rsidTr="00374558">
        <w:trPr>
          <w:trHeight w:val="484"/>
          <w:jc w:val="center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5FB38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35489" w14:textId="77777777" w:rsidR="00275588" w:rsidRPr="00E8649C" w:rsidRDefault="00275588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Gospodarstwa domowe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EC04C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zł/m</w:t>
            </w:r>
            <w:r w:rsidRPr="00E8649C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3E3C0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5,73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502CE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6,19</w:t>
            </w:r>
          </w:p>
        </w:tc>
      </w:tr>
      <w:tr w:rsidR="00275588" w14:paraId="015FB6FD" w14:textId="77777777" w:rsidTr="00374558">
        <w:trPr>
          <w:trHeight w:val="484"/>
          <w:jc w:val="center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C914B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EEF04" w14:textId="77777777" w:rsidR="00275588" w:rsidRPr="00E8649C" w:rsidRDefault="00275588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Pozostali odbiorcy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46790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zł/m</w:t>
            </w:r>
            <w:r w:rsidRPr="00E8649C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5C393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5,77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CA416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6,23</w:t>
            </w:r>
          </w:p>
        </w:tc>
      </w:tr>
      <w:tr w:rsidR="00275588" w14:paraId="1059A734" w14:textId="77777777" w:rsidTr="00374558">
        <w:trPr>
          <w:trHeight w:val="484"/>
          <w:jc w:val="center"/>
        </w:trPr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BB6F7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6FE46" w14:textId="77777777" w:rsidR="00275588" w:rsidRPr="00E8649C" w:rsidRDefault="00275588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Woda na cele przeciwpożarowe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56885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zł/m</w:t>
            </w:r>
            <w:r w:rsidRPr="00E8649C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78CC8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5,77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0C605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6,23</w:t>
            </w:r>
          </w:p>
        </w:tc>
      </w:tr>
    </w:tbl>
    <w:p w14:paraId="5A703341" w14:textId="77777777" w:rsidR="003A4675" w:rsidRPr="0001515D" w:rsidRDefault="003A4675" w:rsidP="003A4675">
      <w:pPr>
        <w:pStyle w:val="xl5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Times New Roman" w:hAnsi="Times New Roman" w:cs="Times New Roman"/>
          <w:bCs/>
          <w:sz w:val="16"/>
        </w:rPr>
      </w:pPr>
    </w:p>
    <w:p w14:paraId="1D6B3BC0" w14:textId="77777777" w:rsidR="003A4675" w:rsidRDefault="003A4675" w:rsidP="003A4675">
      <w:pPr>
        <w:ind w:left="703" w:hanging="476"/>
        <w:jc w:val="center"/>
        <w:rPr>
          <w:bCs/>
        </w:rPr>
      </w:pPr>
      <w:r>
        <w:rPr>
          <w:bCs/>
        </w:rPr>
        <w:t xml:space="preserve">Wysokość cen za odprowadzone ścieki w </w:t>
      </w:r>
      <w:r w:rsidR="00842BAC">
        <w:rPr>
          <w:bCs/>
        </w:rPr>
        <w:t>2</w:t>
      </w:r>
      <w:r>
        <w:rPr>
          <w:bCs/>
        </w:rPr>
        <w:t xml:space="preserve"> roku obowiązywania taryfy</w:t>
      </w:r>
    </w:p>
    <w:p w14:paraId="35E0073F" w14:textId="77777777" w:rsidR="00275588" w:rsidRDefault="00275588" w:rsidP="003A4675">
      <w:pPr>
        <w:ind w:left="703" w:hanging="476"/>
        <w:jc w:val="center"/>
        <w:rPr>
          <w:b/>
          <w:bCs/>
        </w:rPr>
      </w:pPr>
    </w:p>
    <w:tbl>
      <w:tblPr>
        <w:tblW w:w="91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"/>
        <w:gridCol w:w="4338"/>
        <w:gridCol w:w="1350"/>
        <w:gridCol w:w="1333"/>
        <w:gridCol w:w="1137"/>
      </w:tblGrid>
      <w:tr w:rsidR="00275588" w14:paraId="485CE622" w14:textId="77777777" w:rsidTr="00374558">
        <w:trPr>
          <w:trHeight w:val="898"/>
          <w:jc w:val="center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6E82D533" w14:textId="77777777" w:rsidR="00275588" w:rsidRPr="00E8649C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649C">
              <w:rPr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4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2C39F326" w14:textId="77777777" w:rsidR="00275588" w:rsidRPr="00E8649C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649C">
              <w:rPr>
                <w:b/>
                <w:color w:val="000000"/>
                <w:sz w:val="18"/>
                <w:szCs w:val="18"/>
              </w:rPr>
              <w:t>Taryfowa grupa odbiorców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4631C8C1" w14:textId="77777777" w:rsidR="00275588" w:rsidRPr="00E8649C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649C">
              <w:rPr>
                <w:b/>
                <w:color w:val="000000"/>
                <w:sz w:val="18"/>
                <w:szCs w:val="18"/>
              </w:rPr>
              <w:t>Jednostka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7EEF66AE" w14:textId="77777777" w:rsidR="00275588" w:rsidRPr="00E8649C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649C">
              <w:rPr>
                <w:b/>
                <w:color w:val="000000"/>
                <w:sz w:val="18"/>
                <w:szCs w:val="18"/>
              </w:rPr>
              <w:t>Cena netto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414327DB" w14:textId="77777777" w:rsidR="00275588" w:rsidRPr="00E8649C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649C">
              <w:rPr>
                <w:b/>
                <w:color w:val="000000"/>
                <w:sz w:val="18"/>
                <w:szCs w:val="18"/>
              </w:rPr>
              <w:t>Cena brutto</w:t>
            </w:r>
          </w:p>
        </w:tc>
      </w:tr>
      <w:tr w:rsidR="00275588" w14:paraId="4D1D5883" w14:textId="77777777" w:rsidTr="00374558">
        <w:trPr>
          <w:trHeight w:val="541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57D92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F0E00" w14:textId="77777777" w:rsidR="00275588" w:rsidRPr="00E8649C" w:rsidRDefault="00275588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Gospodarstwa domowe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8E62C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zł/m</w:t>
            </w:r>
            <w:r w:rsidRPr="00E8649C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30D77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9,04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83BDE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9,76</w:t>
            </w:r>
          </w:p>
        </w:tc>
      </w:tr>
      <w:tr w:rsidR="00275588" w14:paraId="70E65CA8" w14:textId="77777777" w:rsidTr="00374558">
        <w:trPr>
          <w:trHeight w:val="541"/>
          <w:jc w:val="center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98183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A7C52" w14:textId="77777777" w:rsidR="00275588" w:rsidRPr="00E8649C" w:rsidRDefault="00275588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Pozostali odbiorcy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027D6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zł/m</w:t>
            </w:r>
            <w:r w:rsidRPr="00E8649C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5129C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9,04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7CAA8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9,76</w:t>
            </w:r>
          </w:p>
        </w:tc>
      </w:tr>
    </w:tbl>
    <w:p w14:paraId="507D79C3" w14:textId="77777777" w:rsidR="003A4675" w:rsidRDefault="003A4675" w:rsidP="003A4675">
      <w:pPr>
        <w:autoSpaceDE w:val="0"/>
        <w:autoSpaceDN w:val="0"/>
        <w:adjustRightInd w:val="0"/>
        <w:rPr>
          <w:color w:val="000000"/>
          <w:vertAlign w:val="superscript"/>
        </w:rPr>
      </w:pPr>
    </w:p>
    <w:p w14:paraId="78B51ADB" w14:textId="77777777" w:rsidR="00842BAC" w:rsidRDefault="003A4675" w:rsidP="00864BF1">
      <w:pPr>
        <w:pStyle w:val="xl5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Cs w:val="20"/>
        </w:rPr>
        <w:t xml:space="preserve">Wysokość stawek opłaty abonamentowej </w:t>
      </w:r>
      <w:r>
        <w:rPr>
          <w:rFonts w:ascii="Times New Roman" w:hAnsi="Times New Roman" w:cs="Times New Roman"/>
        </w:rPr>
        <w:t xml:space="preserve">w </w:t>
      </w:r>
      <w:r w:rsidR="00842BA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roku obowiązywania taryfy</w:t>
      </w:r>
    </w:p>
    <w:p w14:paraId="6009E555" w14:textId="77777777" w:rsidR="000F118B" w:rsidRDefault="000F118B" w:rsidP="00864BF1">
      <w:pPr>
        <w:pStyle w:val="xl5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Times New Roman" w:hAnsi="Times New Roman" w:cs="Times New Roman"/>
        </w:rPr>
      </w:pPr>
    </w:p>
    <w:tbl>
      <w:tblPr>
        <w:tblW w:w="1050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1274"/>
        <w:gridCol w:w="3161"/>
        <w:gridCol w:w="1324"/>
        <w:gridCol w:w="1280"/>
        <w:gridCol w:w="1321"/>
        <w:gridCol w:w="1321"/>
      </w:tblGrid>
      <w:tr w:rsidR="000F118B" w14:paraId="15B4FC3B" w14:textId="77777777">
        <w:trPr>
          <w:trHeight w:val="16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18B5AEB" w14:textId="77777777" w:rsidR="00130FDD" w:rsidRPr="00130FDD" w:rsidRDefault="00130F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0FDD">
              <w:rPr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A2BC502" w14:textId="77777777" w:rsidR="00130FDD" w:rsidRPr="00130FDD" w:rsidRDefault="00130F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0FDD">
              <w:rPr>
                <w:b/>
                <w:bCs/>
                <w:color w:val="000000"/>
                <w:sz w:val="18"/>
                <w:szCs w:val="18"/>
              </w:rPr>
              <w:t>Taryfowa grupa Odbiorców usług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C31BD30" w14:textId="77777777" w:rsidR="00130FDD" w:rsidRPr="00130FDD" w:rsidRDefault="00130F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0FDD">
              <w:rPr>
                <w:b/>
                <w:bCs/>
                <w:color w:val="000000"/>
                <w:sz w:val="18"/>
                <w:szCs w:val="18"/>
              </w:rPr>
              <w:t>Opis grupy taryfowej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B339DA7" w14:textId="77777777" w:rsidR="00130FDD" w:rsidRPr="00130FDD" w:rsidRDefault="00130F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0FDD">
              <w:rPr>
                <w:b/>
                <w:bCs/>
                <w:color w:val="000000"/>
                <w:sz w:val="18"/>
                <w:szCs w:val="18"/>
              </w:rPr>
              <w:t>Cykl rozliczeniowy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633C085" w14:textId="77777777" w:rsidR="00130FDD" w:rsidRPr="00130FDD" w:rsidRDefault="00130F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0FDD">
              <w:rPr>
                <w:b/>
                <w:bCs/>
                <w:color w:val="000000"/>
                <w:sz w:val="18"/>
                <w:szCs w:val="18"/>
              </w:rPr>
              <w:t>Rodzaj cen i stawek opłat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A6D98A4" w14:textId="77777777" w:rsidR="00130FDD" w:rsidRPr="00130FDD" w:rsidRDefault="00130F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0FDD">
              <w:rPr>
                <w:b/>
                <w:bCs/>
                <w:color w:val="000000"/>
                <w:sz w:val="18"/>
                <w:szCs w:val="18"/>
              </w:rPr>
              <w:t>W okresie od 13 do 24 miesiąca obowiązywania nowej taryfy - cena netto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9859BC0" w14:textId="77777777" w:rsidR="00130FDD" w:rsidRPr="00130FDD" w:rsidRDefault="00130F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30FDD">
              <w:rPr>
                <w:b/>
                <w:bCs/>
                <w:color w:val="000000"/>
                <w:sz w:val="18"/>
                <w:szCs w:val="18"/>
              </w:rPr>
              <w:t>W okresie od 13 do 24 miesiąca obowiązywania nowej taryfy - cena brutto</w:t>
            </w:r>
          </w:p>
        </w:tc>
      </w:tr>
      <w:tr w:rsidR="00130FDD" w14:paraId="16BE4585" w14:textId="77777777" w:rsidTr="000F118B">
        <w:trPr>
          <w:trHeight w:val="495"/>
        </w:trPr>
        <w:tc>
          <w:tcPr>
            <w:tcW w:w="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D1110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4846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GDE1_W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84B5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– e-faktura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F4656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A2323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2E402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10,27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208F4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11,09</w:t>
            </w:r>
          </w:p>
        </w:tc>
      </w:tr>
      <w:tr w:rsidR="00130FDD" w14:paraId="72E8C128" w14:textId="77777777" w:rsidTr="000F118B">
        <w:trPr>
          <w:trHeight w:val="4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DC0BB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78F5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GDP1_W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3BCEC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- faktura papierowa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3974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F6E3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3EB47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5DE95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13,44</w:t>
            </w:r>
          </w:p>
        </w:tc>
      </w:tr>
      <w:tr w:rsidR="00130FDD" w14:paraId="7688C44A" w14:textId="77777777" w:rsidTr="000F118B">
        <w:trPr>
          <w:trHeight w:val="4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72339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F401C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GDE2_W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B5C6C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– e-faktura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56470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B084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9AC11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15,76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ACFF6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17,02</w:t>
            </w:r>
          </w:p>
        </w:tc>
      </w:tr>
      <w:tr w:rsidR="00130FDD" w14:paraId="77F7D4F5" w14:textId="77777777" w:rsidTr="000F118B">
        <w:trPr>
          <w:trHeight w:val="4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F465D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B44D0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GDP2_W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BB01D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- faktura papierowa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00620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7DF4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E7979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6CB09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19,36</w:t>
            </w:r>
          </w:p>
        </w:tc>
      </w:tr>
      <w:tr w:rsidR="00130FDD" w14:paraId="634F7BD0" w14:textId="77777777" w:rsidTr="000F118B">
        <w:trPr>
          <w:trHeight w:val="4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1C026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5697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GDE3_W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BD738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– e-faktura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C42C8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AB86B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19877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304E3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22,95</w:t>
            </w:r>
          </w:p>
        </w:tc>
      </w:tr>
      <w:tr w:rsidR="00130FDD" w14:paraId="6A37333B" w14:textId="77777777" w:rsidTr="000F118B">
        <w:trPr>
          <w:trHeight w:val="4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DC46F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5C96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GDP3_W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C15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- faktura papierowa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24514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0F0A1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BF43B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54791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25,29</w:t>
            </w:r>
          </w:p>
        </w:tc>
      </w:tr>
      <w:tr w:rsidR="00130FDD" w14:paraId="65E2B3EC" w14:textId="77777777" w:rsidTr="000F118B">
        <w:trPr>
          <w:trHeight w:val="4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5490E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08A22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POE1_W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0115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celów pozostałych – e-faktura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63263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7DC81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300DA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489AE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23,79</w:t>
            </w:r>
          </w:p>
        </w:tc>
      </w:tr>
      <w:tr w:rsidR="00130FDD" w14:paraId="226F278C" w14:textId="77777777" w:rsidTr="000F118B">
        <w:trPr>
          <w:trHeight w:val="4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D4B29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9495A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POP1_W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FB2ED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celów pozostałych – faktura papierowa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FEE8A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EDFB4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BF61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AE8D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0FDD" w14:paraId="4FD81F29" w14:textId="77777777" w:rsidTr="000F118B">
        <w:trPr>
          <w:trHeight w:val="4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CF4E9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C5A53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POE2_W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1E72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celów pozostałych – e-faktura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DF4E6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8EFB2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07F32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C5A7C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42,42</w:t>
            </w:r>
          </w:p>
        </w:tc>
      </w:tr>
      <w:tr w:rsidR="00130FDD" w14:paraId="3FBEAE14" w14:textId="77777777" w:rsidTr="000F118B">
        <w:trPr>
          <w:trHeight w:val="4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591D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7729F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POP2_W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5035F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celów pozostałych – faktura papierowa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F238A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3184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6ADC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7AE0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0FDD" w14:paraId="39B98797" w14:textId="77777777" w:rsidTr="000F118B">
        <w:trPr>
          <w:trHeight w:val="4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912C8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22A24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POE3_W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79CB8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celów pozostałych – e-faktura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3F93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C7990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06733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56,53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3D9DC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61,05</w:t>
            </w:r>
          </w:p>
        </w:tc>
      </w:tr>
      <w:tr w:rsidR="00130FDD" w14:paraId="6056C12A" w14:textId="77777777" w:rsidTr="000F118B">
        <w:trPr>
          <w:trHeight w:val="4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38E50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7607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POP3_W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C810F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celów pozostałych – faktura papierowa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FEF65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FD274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8109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0865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0FDD" w14:paraId="248AA7A8" w14:textId="77777777" w:rsidTr="000F118B">
        <w:trPr>
          <w:trHeight w:val="735"/>
        </w:trPr>
        <w:tc>
          <w:tcPr>
            <w:tcW w:w="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D441E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B2742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GDE1_WS</w:t>
            </w:r>
          </w:p>
        </w:tc>
        <w:tc>
          <w:tcPr>
            <w:tcW w:w="31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E12A0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i odprowadzający ścieki bytowe– e-faktura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D6383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F54D5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64AB7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D386E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8,51</w:t>
            </w:r>
          </w:p>
        </w:tc>
      </w:tr>
      <w:tr w:rsidR="00130FDD" w14:paraId="1419FB99" w14:textId="77777777" w:rsidTr="000F118B">
        <w:trPr>
          <w:trHeight w:val="735"/>
        </w:trPr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EADBF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C70CC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0180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791AC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C635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C54E1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105D7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19,61</w:t>
            </w:r>
          </w:p>
        </w:tc>
      </w:tr>
      <w:tr w:rsidR="00130FDD" w14:paraId="73F4D979" w14:textId="77777777" w:rsidTr="000F118B">
        <w:trPr>
          <w:trHeight w:val="735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5E50A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07CE8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GDP1_WS</w:t>
            </w:r>
          </w:p>
        </w:tc>
        <w:tc>
          <w:tcPr>
            <w:tcW w:w="3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CD0A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i odprowadzający ścieki bytowe – faktura papierowa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ABCBD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7A322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A2E97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8,97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A052A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9,69</w:t>
            </w:r>
          </w:p>
        </w:tc>
      </w:tr>
      <w:tr w:rsidR="00130FDD" w14:paraId="45D0BB60" w14:textId="77777777" w:rsidTr="000F118B">
        <w:trPr>
          <w:trHeight w:val="735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7E02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F3945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4E4A3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3E92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44FE4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9A5B0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60BD6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20,78</w:t>
            </w:r>
          </w:p>
        </w:tc>
      </w:tr>
      <w:tr w:rsidR="00130FDD" w14:paraId="56960E5F" w14:textId="77777777" w:rsidTr="000F118B">
        <w:trPr>
          <w:trHeight w:val="735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13946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F3135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GDE2_WS</w:t>
            </w:r>
          </w:p>
        </w:tc>
        <w:tc>
          <w:tcPr>
            <w:tcW w:w="3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FA4FC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i odprowadzający ścieki bytowe– e-faktura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90C38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6B4C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240D6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E2609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14,44</w:t>
            </w:r>
          </w:p>
        </w:tc>
      </w:tr>
      <w:tr w:rsidR="00130FDD" w14:paraId="1247F954" w14:textId="77777777" w:rsidTr="000F118B">
        <w:trPr>
          <w:trHeight w:val="735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229F4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04E82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0950A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262DF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7CE5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4BF51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C7818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36,64</w:t>
            </w:r>
          </w:p>
        </w:tc>
      </w:tr>
      <w:tr w:rsidR="00130FDD" w14:paraId="21D60556" w14:textId="77777777" w:rsidTr="000F118B">
        <w:trPr>
          <w:trHeight w:val="735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BF5D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E474C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GDP2_WS</w:t>
            </w:r>
          </w:p>
        </w:tc>
        <w:tc>
          <w:tcPr>
            <w:tcW w:w="3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219D4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i odprowadzający ścieki bytowe– faktura papierowa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5D786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9ECC0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C36A6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96149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15,62</w:t>
            </w:r>
          </w:p>
        </w:tc>
      </w:tr>
      <w:tr w:rsidR="00130FDD" w14:paraId="6D0AC8BD" w14:textId="77777777" w:rsidTr="000F118B">
        <w:trPr>
          <w:trHeight w:val="735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78996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61510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2CAEC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F9DD8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746B5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03C10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CEF08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37,81</w:t>
            </w:r>
          </w:p>
        </w:tc>
      </w:tr>
      <w:tr w:rsidR="00130FDD" w14:paraId="5CBECFC4" w14:textId="77777777" w:rsidTr="000F118B">
        <w:trPr>
          <w:trHeight w:val="735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3FBC3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E407A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GDE3_WS</w:t>
            </w:r>
          </w:p>
        </w:tc>
        <w:tc>
          <w:tcPr>
            <w:tcW w:w="3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83F3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i odprowadzający ścieki bytowe– e-faktura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EF63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970C2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779DA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18,86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A5C96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20,37</w:t>
            </w:r>
          </w:p>
        </w:tc>
      </w:tr>
      <w:tr w:rsidR="00130FDD" w14:paraId="77975C3B" w14:textId="77777777" w:rsidTr="000F118B">
        <w:trPr>
          <w:trHeight w:val="735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3573E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C8616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0EF0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ED51C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2466C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4805D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D558B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53,68</w:t>
            </w:r>
          </w:p>
        </w:tc>
      </w:tr>
      <w:tr w:rsidR="00130FDD" w14:paraId="6A7E2F61" w14:textId="77777777" w:rsidTr="000F118B">
        <w:trPr>
          <w:trHeight w:val="735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A401F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8780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GDP3_WS</w:t>
            </w:r>
          </w:p>
        </w:tc>
        <w:tc>
          <w:tcPr>
            <w:tcW w:w="3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D3A13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i odprowadzający ścieki bytowe– faktura papierowa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9DF6B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CD0BB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06D01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19,95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27562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21,55</w:t>
            </w:r>
          </w:p>
        </w:tc>
      </w:tr>
      <w:tr w:rsidR="00130FDD" w14:paraId="7B4E37E4" w14:textId="77777777" w:rsidTr="000F118B">
        <w:trPr>
          <w:trHeight w:val="735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C82F8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918B1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E52BC6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D0CD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3747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8E96D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FEAC4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54,84</w:t>
            </w:r>
          </w:p>
        </w:tc>
      </w:tr>
      <w:tr w:rsidR="00130FDD" w14:paraId="00562C20" w14:textId="77777777" w:rsidTr="000F118B">
        <w:trPr>
          <w:trHeight w:val="735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32C1B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FA81B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POE1_WS</w:t>
            </w:r>
          </w:p>
        </w:tc>
        <w:tc>
          <w:tcPr>
            <w:tcW w:w="3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0D24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do celów pozostałych i odprowadzający ścieki przemysłowe – e-faktura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0B130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A306C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040A7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19,64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D20F6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21,21</w:t>
            </w:r>
          </w:p>
        </w:tc>
      </w:tr>
      <w:tr w:rsidR="00130FDD" w14:paraId="23B68EB9" w14:textId="77777777" w:rsidTr="000F118B">
        <w:trPr>
          <w:trHeight w:val="735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7884B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44F5C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5416B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B7406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ECEF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6A9D4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E0A86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54,84</w:t>
            </w:r>
          </w:p>
        </w:tc>
      </w:tr>
      <w:tr w:rsidR="00130FDD" w14:paraId="7E5354EB" w14:textId="77777777" w:rsidTr="000F118B">
        <w:trPr>
          <w:trHeight w:val="735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E1318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F48ED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POP1_WS</w:t>
            </w:r>
          </w:p>
        </w:tc>
        <w:tc>
          <w:tcPr>
            <w:tcW w:w="3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D7155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do celów pozostałych i odprowadzający ścieki przemysłowe – faktura papierowa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19D6C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12661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3188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DD2A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0FDD" w14:paraId="03D92CB7" w14:textId="77777777" w:rsidTr="000F118B">
        <w:trPr>
          <w:trHeight w:val="735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DB235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A7865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965B4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F67E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224F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0BD2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788A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0FDD" w14:paraId="7ED391A6" w14:textId="77777777" w:rsidTr="000F118B">
        <w:trPr>
          <w:trHeight w:val="735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50F25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2CDCB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POE2_WS</w:t>
            </w:r>
          </w:p>
        </w:tc>
        <w:tc>
          <w:tcPr>
            <w:tcW w:w="3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DA5EF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do celów pozostałych i odprowadzający ścieki przemysłowe – e-faktura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39CB6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FD89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611D2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678C2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39,84</w:t>
            </w:r>
          </w:p>
        </w:tc>
      </w:tr>
      <w:tr w:rsidR="00130FDD" w14:paraId="6878FB3F" w14:textId="77777777" w:rsidTr="000F118B">
        <w:trPr>
          <w:trHeight w:val="735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79215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BDE03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0DD4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5AB82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17556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F5FA6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54370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107,10</w:t>
            </w:r>
          </w:p>
        </w:tc>
      </w:tr>
      <w:tr w:rsidR="00130FDD" w14:paraId="7DF13FC0" w14:textId="77777777" w:rsidTr="000F118B">
        <w:trPr>
          <w:trHeight w:val="735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B9EBF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5A65A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POP2_WS</w:t>
            </w:r>
          </w:p>
        </w:tc>
        <w:tc>
          <w:tcPr>
            <w:tcW w:w="3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BC7E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do celów pozostałych i odprowadzający ścieki przemysłowe – faktura papierowa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0B066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C1DD5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59FB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D7B6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0FDD" w14:paraId="640F83E0" w14:textId="77777777" w:rsidTr="000F118B">
        <w:trPr>
          <w:trHeight w:val="735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7926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83164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B971B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0AF1D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AD03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92CC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5F66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0FDD" w14:paraId="462B4187" w14:textId="77777777" w:rsidTr="000F118B">
        <w:trPr>
          <w:trHeight w:val="735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30E94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31451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POE3_WS</w:t>
            </w:r>
          </w:p>
        </w:tc>
        <w:tc>
          <w:tcPr>
            <w:tcW w:w="3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F2505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do celów pozostałych i odprowadzający ścieki przemysłowe – e-faktura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BF023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80E7B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0857E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DE01A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58,47</w:t>
            </w:r>
          </w:p>
        </w:tc>
      </w:tr>
      <w:tr w:rsidR="00130FDD" w14:paraId="150CACD6" w14:textId="77777777" w:rsidTr="000F118B">
        <w:trPr>
          <w:trHeight w:val="735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DAA18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30A3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C0CB0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FAFEC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CF7D5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C6D0A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147,56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FD720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159,36</w:t>
            </w:r>
          </w:p>
        </w:tc>
      </w:tr>
      <w:tr w:rsidR="00130FDD" w14:paraId="50C00862" w14:textId="77777777" w:rsidTr="000F118B">
        <w:trPr>
          <w:trHeight w:val="735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F48CA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825F4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POP3_WS</w:t>
            </w:r>
          </w:p>
        </w:tc>
        <w:tc>
          <w:tcPr>
            <w:tcW w:w="3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4E0C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do celów pozostałych i odprowadzający ścieki - przemysłowe – faktura papierowa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0E62D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B0DB0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DB65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B650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0FDD" w14:paraId="64EB47DF" w14:textId="77777777" w:rsidTr="000F118B">
        <w:trPr>
          <w:trHeight w:val="735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E720A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9CCB0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E5ADF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0FC2C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6F1B0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AE47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9C40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0FDD" w14:paraId="19C6604C" w14:textId="77777777" w:rsidTr="000F118B">
        <w:trPr>
          <w:trHeight w:val="975"/>
        </w:trPr>
        <w:tc>
          <w:tcPr>
            <w:tcW w:w="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12355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54E3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PPOŻ_W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77C9C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Woda pobrana do celów przeciwpożarowych zgodnie z art. 22 ustawy, rozliczana w oparciu o wielkość zużycia podanego przez Państwową Straż Pożarną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44F94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DB19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3AD81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3DCB1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53,64</w:t>
            </w:r>
          </w:p>
        </w:tc>
      </w:tr>
      <w:tr w:rsidR="00130FDD" w14:paraId="62207EAE" w14:textId="77777777" w:rsidTr="000F118B">
        <w:trPr>
          <w:trHeight w:val="97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90FF6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62DBA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GD/POE1_W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51ED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korzystający z lokali w budynkach wielolokalowych– e - faktura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D425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7302A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FA14F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C3CAC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0,50</w:t>
            </w:r>
          </w:p>
        </w:tc>
      </w:tr>
      <w:tr w:rsidR="00130FDD" w14:paraId="0697F019" w14:textId="77777777" w:rsidTr="000F118B">
        <w:trPr>
          <w:trHeight w:val="97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8BE24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33841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GD/POP1_W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1F2E6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korzystający z lokali w budynkach wielolokalowych – faktura papierowa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040D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539ED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BF231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72B61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2,84</w:t>
            </w:r>
          </w:p>
        </w:tc>
      </w:tr>
      <w:tr w:rsidR="00130FDD" w14:paraId="23418387" w14:textId="77777777" w:rsidTr="000F118B">
        <w:trPr>
          <w:trHeight w:val="97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A9FB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FACD1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GD/POE2_W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5B554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korzystający z lokali w budynkach wielolokalowych– e - faktura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A2478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5D7FA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B5720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A6781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0,50</w:t>
            </w:r>
          </w:p>
        </w:tc>
      </w:tr>
      <w:tr w:rsidR="00130FDD" w14:paraId="04269A79" w14:textId="77777777" w:rsidTr="000F118B">
        <w:trPr>
          <w:trHeight w:val="97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F8658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1AF91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GD/POP2_W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9201A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korzystający z lokali w budynkach wielolokalowych – faktura papierowa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1316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2145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31D1A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063EE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2,84</w:t>
            </w:r>
          </w:p>
        </w:tc>
      </w:tr>
      <w:tr w:rsidR="00130FDD" w14:paraId="4A04939E" w14:textId="77777777" w:rsidTr="000F118B">
        <w:trPr>
          <w:trHeight w:val="97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0D4D8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247D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GD/POE3_W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B2075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korzystający z lokali w budynkach wielolokalowych– e - faktura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8ED11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B605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CE305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E0DD0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0,50</w:t>
            </w:r>
          </w:p>
        </w:tc>
      </w:tr>
      <w:tr w:rsidR="00130FDD" w14:paraId="4F4D9C62" w14:textId="77777777" w:rsidTr="000F118B">
        <w:trPr>
          <w:trHeight w:val="97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FF0F0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AE72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GD/POP3_W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387D5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korzystający z lokali w budynkach wielolokalowych – faktura papierowa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ED21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EA2C8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7B81C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EE1EA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2,84</w:t>
            </w:r>
          </w:p>
        </w:tc>
      </w:tr>
      <w:tr w:rsidR="00130FDD" w14:paraId="6C0CEC32" w14:textId="77777777" w:rsidTr="000F118B">
        <w:trPr>
          <w:trHeight w:val="735"/>
        </w:trPr>
        <w:tc>
          <w:tcPr>
            <w:tcW w:w="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5354A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A41FA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GD/POE1_WS</w:t>
            </w:r>
          </w:p>
        </w:tc>
        <w:tc>
          <w:tcPr>
            <w:tcW w:w="31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21BD1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oraz odprowadzający ścieki bytowe lub przemysłowe korzystający z lokali w budynkach wielolokalowych– e - faktura</w:t>
            </w:r>
          </w:p>
        </w:tc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1EE7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69816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54EB3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8E02D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</w:tr>
      <w:tr w:rsidR="00130FDD" w14:paraId="233F04FA" w14:textId="77777777" w:rsidTr="000F118B">
        <w:trPr>
          <w:trHeight w:val="735"/>
        </w:trPr>
        <w:tc>
          <w:tcPr>
            <w:tcW w:w="8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E3B4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5E83D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B623F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4EEEA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E73BB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A95FC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8E891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</w:tr>
      <w:tr w:rsidR="00130FDD" w14:paraId="778B3B30" w14:textId="77777777" w:rsidTr="000F118B">
        <w:trPr>
          <w:trHeight w:val="735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EBFDD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36158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GD/POP1_WS</w:t>
            </w:r>
          </w:p>
        </w:tc>
        <w:tc>
          <w:tcPr>
            <w:tcW w:w="3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A418F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oraz odprowadzający ścieki bytowe lub przemysłowe   korzystający z lokali w budynkach wielolokalowych – faktura papierowa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20DEC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D040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16773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A82DD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1,43</w:t>
            </w:r>
          </w:p>
        </w:tc>
      </w:tr>
      <w:tr w:rsidR="00130FDD" w14:paraId="5AFDA83D" w14:textId="77777777" w:rsidTr="000F118B">
        <w:trPr>
          <w:trHeight w:val="735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A97A6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894D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2FEA1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F505D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ACC83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4976E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228A3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1,41</w:t>
            </w:r>
          </w:p>
        </w:tc>
      </w:tr>
      <w:tr w:rsidR="00130FDD" w14:paraId="3042D11B" w14:textId="77777777" w:rsidTr="000F118B">
        <w:trPr>
          <w:trHeight w:val="735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C20BF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13181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GD/POE2_WS</w:t>
            </w:r>
          </w:p>
        </w:tc>
        <w:tc>
          <w:tcPr>
            <w:tcW w:w="3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4EDD8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Odbiorcy usług pobierający wodę przeznaczoną do spożycia przez ludzi lub do pozostałych celów oraz odprowadzający ścieki bytowe lub przemysłowe korzystający z lokali w budynkach wielolokalowych– e - faktura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531FD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B8B6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0D09A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F9564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</w:tr>
      <w:tr w:rsidR="00130FDD" w14:paraId="13525D0B" w14:textId="77777777" w:rsidTr="000F118B">
        <w:trPr>
          <w:trHeight w:val="735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CBFF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3E3C2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7806F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7065A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B975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9CCFB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99411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</w:tr>
      <w:tr w:rsidR="00130FDD" w14:paraId="589B04D5" w14:textId="77777777" w:rsidTr="000F118B">
        <w:trPr>
          <w:trHeight w:val="735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8350E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82D8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GD/POP2_WS</w:t>
            </w:r>
          </w:p>
        </w:tc>
        <w:tc>
          <w:tcPr>
            <w:tcW w:w="3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887C2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Odbiorcy usług pobierający wodę przeznaczoną do spożycia przez ludzi lub do pozostałych celów oraz odprowadzający ścieki bytowe lub przemysłowe korzystający z lokali w budynkach wielolokalowych – faktura papierowa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D2253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AA5F1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CD596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A9677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1,43</w:t>
            </w:r>
          </w:p>
        </w:tc>
      </w:tr>
      <w:tr w:rsidR="00130FDD" w14:paraId="540D4362" w14:textId="77777777" w:rsidTr="000F118B">
        <w:trPr>
          <w:trHeight w:val="735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542A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B1AB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CF011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2933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78DE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BFC0E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1B22C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1,41</w:t>
            </w:r>
          </w:p>
        </w:tc>
      </w:tr>
      <w:tr w:rsidR="00130FDD" w14:paraId="1DC7EE4D" w14:textId="77777777" w:rsidTr="000F118B">
        <w:trPr>
          <w:trHeight w:val="735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EFB1E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472AF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GD/POE3_WS</w:t>
            </w:r>
          </w:p>
        </w:tc>
        <w:tc>
          <w:tcPr>
            <w:tcW w:w="3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073AC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Odbiorcy usług pobierający wodę przeznaczoną do spożycia przez ludzi lub do pozostałych celów oraz odprowadzający ścieki bytowe lub przemysłowe korzystający z lokali w budynkach wielolokalowych– e - faktura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26DF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28151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7C450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2FA44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</w:tr>
      <w:tr w:rsidR="00130FDD" w14:paraId="5A2B3DAB" w14:textId="77777777" w:rsidTr="000F118B">
        <w:trPr>
          <w:trHeight w:val="735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DD385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85D1A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8625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2ABA1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F2683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5666D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740BB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</w:tr>
      <w:tr w:rsidR="00130FDD" w14:paraId="1AB85321" w14:textId="77777777" w:rsidTr="000F118B">
        <w:trPr>
          <w:trHeight w:val="735"/>
        </w:trPr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9AD26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47773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GD/POP3_WS</w:t>
            </w:r>
          </w:p>
        </w:tc>
        <w:tc>
          <w:tcPr>
            <w:tcW w:w="3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75F2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Odbiorcy usług pobierający wodę przeznaczoną do spożycia przez ludzi lub do pozostałych celów oraz odprowadzający ścieki bytowe lub przemysłowe korzystający z lokali w budynkach wielolokalowych – faktura papierowa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A35FB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5BDB8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C0606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FE747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1,43</w:t>
            </w:r>
          </w:p>
        </w:tc>
      </w:tr>
      <w:tr w:rsidR="00130FDD" w14:paraId="0279A256" w14:textId="77777777" w:rsidTr="000F118B">
        <w:trPr>
          <w:trHeight w:val="735"/>
        </w:trPr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59E5A4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B9774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7DEC93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9760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2C8D6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F73BD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7E3C4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1,41</w:t>
            </w:r>
          </w:p>
        </w:tc>
      </w:tr>
      <w:tr w:rsidR="00130FDD" w14:paraId="76B86E57" w14:textId="77777777" w:rsidTr="000F118B">
        <w:trPr>
          <w:trHeight w:val="495"/>
        </w:trPr>
        <w:tc>
          <w:tcPr>
            <w:tcW w:w="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55F56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73285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GDE1_S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A05B6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bytowe – e-faktura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9F872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D2BB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3FB73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26C7B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22,19</w:t>
            </w:r>
          </w:p>
        </w:tc>
      </w:tr>
      <w:tr w:rsidR="00130FDD" w14:paraId="4752421F" w14:textId="77777777" w:rsidTr="000F118B">
        <w:trPr>
          <w:trHeight w:val="4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E00A2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B189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GDP1_S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B85F2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bytowe – faktura papierowa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E38A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512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665D1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CC730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24,54</w:t>
            </w:r>
          </w:p>
        </w:tc>
      </w:tr>
      <w:tr w:rsidR="00130FDD" w14:paraId="79F3FE84" w14:textId="77777777" w:rsidTr="000F118B">
        <w:trPr>
          <w:trHeight w:val="4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F7641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8710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GDE2_S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51C72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bytowe – e-faktura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10168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FB66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577C8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0F42B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39,23</w:t>
            </w:r>
          </w:p>
        </w:tc>
      </w:tr>
      <w:tr w:rsidR="00130FDD" w14:paraId="188DFB07" w14:textId="77777777" w:rsidTr="000F118B">
        <w:trPr>
          <w:trHeight w:val="4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8198C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8D29F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GDP2_S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4F188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bytowe – faktura papierowa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2CB18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625A4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F012F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38,49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D449B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41,57</w:t>
            </w:r>
          </w:p>
        </w:tc>
      </w:tr>
      <w:tr w:rsidR="00130FDD" w14:paraId="5219D8A8" w14:textId="77777777" w:rsidTr="000F118B">
        <w:trPr>
          <w:trHeight w:val="4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3F3D1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D5C36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GDE3_S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761CD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bytowe – e-faktura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FDBAC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B4C64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EA2B9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55990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56,26</w:t>
            </w:r>
          </w:p>
        </w:tc>
      </w:tr>
      <w:tr w:rsidR="00130FDD" w14:paraId="3534B3D6" w14:textId="77777777" w:rsidTr="000F118B">
        <w:trPr>
          <w:trHeight w:val="4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97BB9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C481D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GDP3_S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76D8E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bytowe – faktura papierowa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2C571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D466A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2F321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5E951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58,60</w:t>
            </w:r>
          </w:p>
        </w:tc>
      </w:tr>
      <w:tr w:rsidR="00130FDD" w14:paraId="618F2A85" w14:textId="77777777" w:rsidTr="000F118B">
        <w:trPr>
          <w:trHeight w:val="4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3EE03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EB7B0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POE1_S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9C98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przemysłowe – e-faktura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54424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3FBE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3E386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C6944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57,42</w:t>
            </w:r>
          </w:p>
        </w:tc>
      </w:tr>
      <w:tr w:rsidR="00130FDD" w14:paraId="1F24F5F6" w14:textId="77777777" w:rsidTr="000F118B">
        <w:trPr>
          <w:trHeight w:val="4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F21D5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1C955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POP1_S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5C3BA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przemysłowe – faktura papierowa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2AE87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E69E6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9C3C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710D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30FDD" w14:paraId="40614D5D" w14:textId="77777777" w:rsidTr="000F118B">
        <w:trPr>
          <w:trHeight w:val="4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CA9F8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1737F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POE2_S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8B843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ścieki, przemysłowe – e-faktura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1B61C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42CDB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9C1D9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E7813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109,68</w:t>
            </w:r>
          </w:p>
        </w:tc>
      </w:tr>
      <w:tr w:rsidR="00130FDD" w14:paraId="550C80D7" w14:textId="77777777" w:rsidTr="000F118B">
        <w:trPr>
          <w:trHeight w:val="49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1C82B" w14:textId="77777777" w:rsidR="00130FDD" w:rsidRDefault="00130FD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8FC3A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POP2_S</w:t>
            </w:r>
          </w:p>
        </w:tc>
        <w:tc>
          <w:tcPr>
            <w:tcW w:w="3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11869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przemysłowe – faktura papierowa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237BB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0D4A1" w14:textId="77777777" w:rsidR="00130FDD" w:rsidRDefault="00130F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FA36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954D" w14:textId="77777777" w:rsidR="00130FDD" w:rsidRDefault="00130F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615D6BAA" w14:textId="77777777" w:rsidR="00842BAC" w:rsidRDefault="00842BAC" w:rsidP="00842BAC">
      <w:pPr>
        <w:pStyle w:val="Tekstpodstawowy"/>
        <w:spacing w:line="360" w:lineRule="auto"/>
        <w:jc w:val="center"/>
        <w:rPr>
          <w:b/>
          <w:bCs/>
          <w:szCs w:val="24"/>
        </w:rPr>
      </w:pPr>
    </w:p>
    <w:p w14:paraId="57F836F1" w14:textId="77777777" w:rsidR="00374558" w:rsidRDefault="00374558" w:rsidP="00842BAC">
      <w:pPr>
        <w:pStyle w:val="Tekstpodstawowy"/>
        <w:spacing w:line="360" w:lineRule="auto"/>
        <w:jc w:val="center"/>
        <w:rPr>
          <w:b/>
          <w:bCs/>
          <w:szCs w:val="24"/>
        </w:rPr>
      </w:pPr>
    </w:p>
    <w:p w14:paraId="6860A1C0" w14:textId="77777777" w:rsidR="00842BAC" w:rsidRDefault="00842BAC" w:rsidP="00842BAC">
      <w:pPr>
        <w:pStyle w:val="Tekstpodstawowy"/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Taryfa cen i stawek opłat </w:t>
      </w:r>
      <w:proofErr w:type="spellStart"/>
      <w:r>
        <w:rPr>
          <w:b/>
          <w:bCs/>
          <w:szCs w:val="24"/>
        </w:rPr>
        <w:t>Aquanet</w:t>
      </w:r>
      <w:proofErr w:type="spellEnd"/>
      <w:r>
        <w:rPr>
          <w:b/>
          <w:bCs/>
          <w:szCs w:val="24"/>
        </w:rPr>
        <w:t xml:space="preserve"> SA</w:t>
      </w:r>
      <w:r w:rsidR="00941753">
        <w:rPr>
          <w:b/>
          <w:bCs/>
          <w:szCs w:val="24"/>
        </w:rPr>
        <w:t xml:space="preserve"> obo</w:t>
      </w:r>
      <w:r w:rsidR="00E376FF">
        <w:rPr>
          <w:b/>
          <w:bCs/>
          <w:szCs w:val="24"/>
        </w:rPr>
        <w:t xml:space="preserve">wiązująca od </w:t>
      </w:r>
      <w:r w:rsidR="00275588">
        <w:rPr>
          <w:b/>
          <w:bCs/>
          <w:szCs w:val="24"/>
        </w:rPr>
        <w:t>1</w:t>
      </w:r>
      <w:r w:rsidR="003421E2">
        <w:rPr>
          <w:b/>
          <w:bCs/>
          <w:szCs w:val="24"/>
        </w:rPr>
        <w:t>9</w:t>
      </w:r>
      <w:r w:rsidR="00275588">
        <w:rPr>
          <w:b/>
          <w:bCs/>
          <w:szCs w:val="24"/>
        </w:rPr>
        <w:t xml:space="preserve"> grudnia 2025 roku</w:t>
      </w:r>
      <w:r w:rsidR="00E376FF">
        <w:rPr>
          <w:b/>
          <w:bCs/>
          <w:szCs w:val="24"/>
        </w:rPr>
        <w:br/>
      </w:r>
      <w:r w:rsidR="00941753">
        <w:rPr>
          <w:b/>
          <w:bCs/>
          <w:szCs w:val="24"/>
        </w:rPr>
        <w:t xml:space="preserve">do </w:t>
      </w:r>
      <w:r w:rsidR="00275588">
        <w:rPr>
          <w:b/>
          <w:bCs/>
          <w:szCs w:val="24"/>
        </w:rPr>
        <w:t>1</w:t>
      </w:r>
      <w:r w:rsidR="003421E2">
        <w:rPr>
          <w:b/>
          <w:bCs/>
          <w:szCs w:val="24"/>
        </w:rPr>
        <w:t>8</w:t>
      </w:r>
      <w:r w:rsidR="00275588">
        <w:rPr>
          <w:b/>
          <w:bCs/>
          <w:szCs w:val="24"/>
        </w:rPr>
        <w:t xml:space="preserve"> grudnia 2026 roku</w:t>
      </w:r>
      <w:r w:rsidRPr="00EF1B80">
        <w:rPr>
          <w:b/>
          <w:bCs/>
          <w:szCs w:val="24"/>
        </w:rPr>
        <w:t>:</w:t>
      </w:r>
    </w:p>
    <w:p w14:paraId="5E2A39A9" w14:textId="77777777" w:rsidR="00842BAC" w:rsidRPr="004326F5" w:rsidRDefault="00842BAC" w:rsidP="00842BAC">
      <w:pPr>
        <w:pStyle w:val="Tekstpodstawowy"/>
        <w:spacing w:line="360" w:lineRule="auto"/>
        <w:jc w:val="center"/>
        <w:rPr>
          <w:b/>
          <w:bCs/>
          <w:szCs w:val="24"/>
        </w:rPr>
      </w:pPr>
      <w:r>
        <w:rPr>
          <w:bCs/>
        </w:rPr>
        <w:t>Wysokość cen za dostarczoną wodę w 3 roku obowiązywania taryfy</w:t>
      </w:r>
    </w:p>
    <w:tbl>
      <w:tblPr>
        <w:tblW w:w="8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980"/>
        <w:gridCol w:w="1180"/>
        <w:gridCol w:w="960"/>
        <w:gridCol w:w="960"/>
      </w:tblGrid>
      <w:tr w:rsidR="00275588" w14:paraId="4F10BEEC" w14:textId="77777777" w:rsidTr="00275588">
        <w:trPr>
          <w:trHeight w:val="645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14F2EC5A" w14:textId="77777777" w:rsidR="00275588" w:rsidRPr="00E8649C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649C">
              <w:rPr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4661F802" w14:textId="77777777" w:rsidR="00275588" w:rsidRPr="00E8649C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649C">
              <w:rPr>
                <w:b/>
                <w:color w:val="000000"/>
                <w:sz w:val="18"/>
                <w:szCs w:val="18"/>
              </w:rPr>
              <w:t>Taryfowa grupa odbiorców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37745139" w14:textId="77777777" w:rsidR="00275588" w:rsidRPr="00E8649C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649C">
              <w:rPr>
                <w:b/>
                <w:color w:val="000000"/>
                <w:sz w:val="18"/>
                <w:szCs w:val="18"/>
              </w:rPr>
              <w:t>Jednostka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045CD226" w14:textId="77777777" w:rsidR="00275588" w:rsidRPr="00E8649C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649C">
              <w:rPr>
                <w:b/>
                <w:color w:val="000000"/>
                <w:sz w:val="18"/>
                <w:szCs w:val="18"/>
              </w:rPr>
              <w:t>Cena netto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77F6B87E" w14:textId="77777777" w:rsidR="00275588" w:rsidRPr="00E8649C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649C">
              <w:rPr>
                <w:b/>
                <w:color w:val="000000"/>
                <w:sz w:val="18"/>
                <w:szCs w:val="18"/>
              </w:rPr>
              <w:t>Cena brutto</w:t>
            </w:r>
          </w:p>
        </w:tc>
      </w:tr>
      <w:tr w:rsidR="00275588" w14:paraId="56321EC2" w14:textId="77777777" w:rsidTr="00275588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93508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450D1" w14:textId="77777777" w:rsidR="00275588" w:rsidRPr="00E8649C" w:rsidRDefault="00275588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Gospodarstwa domowe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D44C2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zł/m</w:t>
            </w:r>
            <w:r w:rsidRPr="00E8649C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3905B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5,81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5D0A4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6,27</w:t>
            </w:r>
          </w:p>
        </w:tc>
      </w:tr>
      <w:tr w:rsidR="00275588" w14:paraId="1444BC6E" w14:textId="77777777" w:rsidTr="00275588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2E9FE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7963B" w14:textId="77777777" w:rsidR="00275588" w:rsidRPr="00E8649C" w:rsidRDefault="00275588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Pozostali odbiorcy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B30EC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zł/m</w:t>
            </w:r>
            <w:r w:rsidRPr="00E8649C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09F43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5,85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A726E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6,32</w:t>
            </w:r>
          </w:p>
        </w:tc>
      </w:tr>
      <w:tr w:rsidR="00275588" w14:paraId="613B8C50" w14:textId="77777777" w:rsidTr="00275588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D92F7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BE0C0" w14:textId="77777777" w:rsidR="00275588" w:rsidRPr="00E8649C" w:rsidRDefault="00275588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Woda na cele przeciwpożarowe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A097C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zł/m</w:t>
            </w:r>
            <w:r w:rsidRPr="00E8649C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A8475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5,85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84F00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6,32</w:t>
            </w:r>
          </w:p>
        </w:tc>
      </w:tr>
    </w:tbl>
    <w:p w14:paraId="4482C6AF" w14:textId="77777777" w:rsidR="00842BAC" w:rsidRPr="0001515D" w:rsidRDefault="00842BAC" w:rsidP="00842BAC">
      <w:pPr>
        <w:pStyle w:val="xl5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Times New Roman" w:hAnsi="Times New Roman" w:cs="Times New Roman"/>
          <w:bCs/>
          <w:sz w:val="16"/>
        </w:rPr>
      </w:pPr>
    </w:p>
    <w:p w14:paraId="680CF772" w14:textId="77777777" w:rsidR="00842BAC" w:rsidRDefault="00842BAC" w:rsidP="00842BAC">
      <w:pPr>
        <w:ind w:left="703" w:hanging="476"/>
        <w:jc w:val="center"/>
        <w:rPr>
          <w:b/>
          <w:bCs/>
        </w:rPr>
      </w:pPr>
      <w:r>
        <w:rPr>
          <w:bCs/>
        </w:rPr>
        <w:t>Wysokość cen za odprowadzone ścieki w 3 roku obowiązywania taryfy</w:t>
      </w:r>
    </w:p>
    <w:p w14:paraId="547DC261" w14:textId="77777777" w:rsidR="00842BAC" w:rsidRDefault="00842BAC" w:rsidP="00842BAC">
      <w:pPr>
        <w:autoSpaceDE w:val="0"/>
        <w:autoSpaceDN w:val="0"/>
        <w:adjustRightInd w:val="0"/>
        <w:rPr>
          <w:color w:val="000000"/>
          <w:vertAlign w:val="superscript"/>
        </w:rPr>
      </w:pPr>
    </w:p>
    <w:tbl>
      <w:tblPr>
        <w:tblW w:w="81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4037"/>
        <w:gridCol w:w="1181"/>
        <w:gridCol w:w="986"/>
        <w:gridCol w:w="942"/>
      </w:tblGrid>
      <w:tr w:rsidR="00275588" w14:paraId="07DEE46D" w14:textId="77777777" w:rsidTr="00275588">
        <w:trPr>
          <w:trHeight w:val="645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7796E7A4" w14:textId="77777777" w:rsidR="00275588" w:rsidRPr="00E8649C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649C">
              <w:rPr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4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734167B3" w14:textId="77777777" w:rsidR="00275588" w:rsidRPr="00E8649C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649C">
              <w:rPr>
                <w:b/>
                <w:color w:val="000000"/>
                <w:sz w:val="18"/>
                <w:szCs w:val="18"/>
              </w:rPr>
              <w:t>Taryfowa grupa odbiorców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2F34383D" w14:textId="77777777" w:rsidR="00275588" w:rsidRPr="00E8649C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649C">
              <w:rPr>
                <w:b/>
                <w:color w:val="000000"/>
                <w:sz w:val="18"/>
                <w:szCs w:val="18"/>
              </w:rPr>
              <w:t>Jednostka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015E3988" w14:textId="77777777" w:rsidR="00275588" w:rsidRPr="00E8649C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649C">
              <w:rPr>
                <w:b/>
                <w:color w:val="000000"/>
                <w:sz w:val="18"/>
                <w:szCs w:val="18"/>
              </w:rPr>
              <w:t>Cena netto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16D1C0D2" w14:textId="77777777" w:rsidR="00275588" w:rsidRPr="00E8649C" w:rsidRDefault="0027558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8649C">
              <w:rPr>
                <w:b/>
                <w:color w:val="000000"/>
                <w:sz w:val="18"/>
                <w:szCs w:val="18"/>
              </w:rPr>
              <w:t>Cena brutto</w:t>
            </w:r>
          </w:p>
        </w:tc>
      </w:tr>
      <w:tr w:rsidR="00275588" w14:paraId="085ADD64" w14:textId="77777777" w:rsidTr="00275588">
        <w:trPr>
          <w:trHeight w:val="390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DE80E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C10A1" w14:textId="77777777" w:rsidR="00275588" w:rsidRPr="00E8649C" w:rsidRDefault="00275588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Gospodarstwa domowe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6C0C7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zł/m</w:t>
            </w:r>
            <w:r w:rsidRPr="00E8649C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E4AAE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9,18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3AFC5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9,91</w:t>
            </w:r>
          </w:p>
        </w:tc>
      </w:tr>
      <w:tr w:rsidR="00275588" w14:paraId="55761903" w14:textId="77777777" w:rsidTr="00275588">
        <w:trPr>
          <w:trHeight w:val="390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C05BB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4A234" w14:textId="77777777" w:rsidR="00275588" w:rsidRPr="00E8649C" w:rsidRDefault="00275588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Pozostali odbiorcy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F56C1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zł/m</w:t>
            </w:r>
            <w:r w:rsidRPr="00E8649C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0129B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9,18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67011" w14:textId="77777777" w:rsidR="00275588" w:rsidRPr="00E8649C" w:rsidRDefault="00275588">
            <w:pPr>
              <w:jc w:val="center"/>
              <w:rPr>
                <w:color w:val="000000"/>
                <w:sz w:val="18"/>
                <w:szCs w:val="18"/>
              </w:rPr>
            </w:pPr>
            <w:r w:rsidRPr="00E8649C">
              <w:rPr>
                <w:color w:val="000000"/>
                <w:sz w:val="18"/>
                <w:szCs w:val="18"/>
              </w:rPr>
              <w:t>9,91</w:t>
            </w:r>
          </w:p>
        </w:tc>
      </w:tr>
    </w:tbl>
    <w:p w14:paraId="6C49D720" w14:textId="6D6C5D10" w:rsidR="00374558" w:rsidRDefault="00842BAC" w:rsidP="00130FDD">
      <w:pPr>
        <w:pStyle w:val="xl5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Cs w:val="20"/>
        </w:rPr>
        <w:lastRenderedPageBreak/>
        <w:t xml:space="preserve">Wysokość stawek opłaty abonamentowej </w:t>
      </w:r>
      <w:r>
        <w:rPr>
          <w:rFonts w:ascii="Times New Roman" w:hAnsi="Times New Roman" w:cs="Times New Roman"/>
        </w:rPr>
        <w:t>w 3 roku obowiązywania taryfy</w:t>
      </w:r>
    </w:p>
    <w:p w14:paraId="282DDF1A" w14:textId="77777777" w:rsidR="000F118B" w:rsidRDefault="000F118B" w:rsidP="00130FDD">
      <w:pPr>
        <w:pStyle w:val="xl5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Times New Roman" w:hAnsi="Times New Roman" w:cs="Times New Roman"/>
        </w:rPr>
      </w:pPr>
    </w:p>
    <w:tbl>
      <w:tblPr>
        <w:tblW w:w="935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1255"/>
        <w:gridCol w:w="2334"/>
        <w:gridCol w:w="1190"/>
        <w:gridCol w:w="1308"/>
        <w:gridCol w:w="1321"/>
        <w:gridCol w:w="1321"/>
      </w:tblGrid>
      <w:tr w:rsidR="00EA7287" w14:paraId="51920802" w14:textId="77777777">
        <w:trPr>
          <w:trHeight w:val="16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84D9AD3" w14:textId="77777777" w:rsidR="00EA7287" w:rsidRPr="00EA7287" w:rsidRDefault="00EA728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7287">
              <w:rPr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439865E" w14:textId="77777777" w:rsidR="00EA7287" w:rsidRPr="00EA7287" w:rsidRDefault="00EA728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7287">
              <w:rPr>
                <w:b/>
                <w:bCs/>
                <w:color w:val="000000"/>
                <w:sz w:val="18"/>
                <w:szCs w:val="18"/>
              </w:rPr>
              <w:t>Taryfowa grupa Odbiorców usług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DE48556" w14:textId="77777777" w:rsidR="00EA7287" w:rsidRPr="00EA7287" w:rsidRDefault="00EA728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7287">
              <w:rPr>
                <w:b/>
                <w:bCs/>
                <w:color w:val="000000"/>
                <w:sz w:val="18"/>
                <w:szCs w:val="18"/>
              </w:rPr>
              <w:t>Opis grupy taryfowej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2DC0F22" w14:textId="77777777" w:rsidR="00EA7287" w:rsidRPr="00EA7287" w:rsidRDefault="00EA728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7287">
              <w:rPr>
                <w:b/>
                <w:bCs/>
                <w:color w:val="000000"/>
                <w:sz w:val="18"/>
                <w:szCs w:val="18"/>
              </w:rPr>
              <w:t>Cykl rozliczeniowy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F3D4B7E" w14:textId="77777777" w:rsidR="00EA7287" w:rsidRPr="00EA7287" w:rsidRDefault="00EA728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7287">
              <w:rPr>
                <w:b/>
                <w:bCs/>
                <w:color w:val="000000"/>
                <w:sz w:val="18"/>
                <w:szCs w:val="18"/>
              </w:rPr>
              <w:t>Rodzaj cen i stawek opłat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D85E6D5" w14:textId="77777777" w:rsidR="00EA7287" w:rsidRPr="00EA7287" w:rsidRDefault="00EA728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7287">
              <w:rPr>
                <w:b/>
                <w:bCs/>
                <w:color w:val="000000"/>
                <w:sz w:val="18"/>
                <w:szCs w:val="18"/>
              </w:rPr>
              <w:t>W okresie od 25 do 36 miesiąca obowiązywania nowej taryfy - cena netto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4F54CDA" w14:textId="77777777" w:rsidR="00EA7287" w:rsidRPr="00EA7287" w:rsidRDefault="00EA728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A7287">
              <w:rPr>
                <w:b/>
                <w:bCs/>
                <w:color w:val="000000"/>
                <w:sz w:val="18"/>
                <w:szCs w:val="18"/>
              </w:rPr>
              <w:t>W okresie od 25 do 36 miesiąca obowiązywania nowej taryfy - cena brutto</w:t>
            </w:r>
          </w:p>
        </w:tc>
      </w:tr>
      <w:tr w:rsidR="000F118B" w14:paraId="540AA2D0" w14:textId="77777777" w:rsidTr="000F118B">
        <w:trPr>
          <w:trHeight w:val="49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A1322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CFA7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GDE1_W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1450D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– e-faktura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2E8CD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9DBA8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CBE69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10,57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177B9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11,42</w:t>
            </w:r>
          </w:p>
        </w:tc>
      </w:tr>
      <w:tr w:rsidR="000F118B" w14:paraId="137A88A1" w14:textId="77777777" w:rsidTr="000F118B">
        <w:trPr>
          <w:trHeight w:val="4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4DEA7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E8562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GDP1_W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FDCD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-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7EE9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8B91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1CE4B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12,79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407C2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13,81</w:t>
            </w:r>
          </w:p>
        </w:tc>
      </w:tr>
      <w:tr w:rsidR="000F118B" w14:paraId="07297E1A" w14:textId="77777777" w:rsidTr="000F118B">
        <w:trPr>
          <w:trHeight w:val="4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83239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B9537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GDE2_W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370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– e-faktura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3A510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04662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8F9D7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57796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17,50</w:t>
            </w:r>
          </w:p>
        </w:tc>
      </w:tr>
      <w:tr w:rsidR="000F118B" w14:paraId="3C370B41" w14:textId="77777777" w:rsidTr="000F118B">
        <w:trPr>
          <w:trHeight w:val="4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75F4B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FB4C3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GDP2_W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661A0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-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C0739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DF63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B7405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ECE24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19,89</w:t>
            </w:r>
          </w:p>
        </w:tc>
      </w:tr>
      <w:tr w:rsidR="000F118B" w14:paraId="3A38685F" w14:textId="77777777" w:rsidTr="000F118B">
        <w:trPr>
          <w:trHeight w:val="4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77DBA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F1C7D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GDE3_W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D209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– e-faktura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A68F4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92FA1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52F44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21,83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3469B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23,58</w:t>
            </w:r>
          </w:p>
        </w:tc>
      </w:tr>
      <w:tr w:rsidR="000F118B" w14:paraId="55C5E3DE" w14:textId="77777777" w:rsidTr="000F118B">
        <w:trPr>
          <w:trHeight w:val="4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8E9F8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48052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GDP3_W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BB097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-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272C9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A725F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268D3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C36F9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25,97</w:t>
            </w:r>
          </w:p>
        </w:tc>
      </w:tr>
      <w:tr w:rsidR="000F118B" w14:paraId="1FB08207" w14:textId="77777777" w:rsidTr="000F118B">
        <w:trPr>
          <w:trHeight w:val="4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3ADB1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B2450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POE1_W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CCFB3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celów pozostałych – e-faktura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9008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66103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47061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80D3C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24,44</w:t>
            </w:r>
          </w:p>
        </w:tc>
      </w:tr>
      <w:tr w:rsidR="000F118B" w14:paraId="4D07385C" w14:textId="77777777" w:rsidTr="000F118B">
        <w:trPr>
          <w:trHeight w:val="4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9081B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8CB2D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POP1_W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74F3F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celów pozostałych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7EBD2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E992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3A0C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9FC6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118B" w14:paraId="0EBB6190" w14:textId="77777777" w:rsidTr="000F118B">
        <w:trPr>
          <w:trHeight w:val="4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A0710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DC6AF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POE2_W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BE133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celów pozostałych – e-faktura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B08CB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D199E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C97A2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1D9C0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43,55</w:t>
            </w:r>
          </w:p>
        </w:tc>
      </w:tr>
      <w:tr w:rsidR="000F118B" w14:paraId="04EDCEF3" w14:textId="77777777" w:rsidTr="000F118B">
        <w:trPr>
          <w:trHeight w:val="4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A7760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28234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POP2_W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9E70B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celów pozostałych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18F41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166A2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53A2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2E37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118B" w14:paraId="16B5DC77" w14:textId="77777777" w:rsidTr="000F118B">
        <w:trPr>
          <w:trHeight w:val="4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8E106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D651D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POE3_W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D03BE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celów pozostałych – e-faktura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573AE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3A405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80412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0FF7B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62,65</w:t>
            </w:r>
          </w:p>
        </w:tc>
      </w:tr>
      <w:tr w:rsidR="000F118B" w14:paraId="1E18F03A" w14:textId="77777777" w:rsidTr="000F118B">
        <w:trPr>
          <w:trHeight w:val="4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77F58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D4310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POP3_W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28C7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celów pozostałych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367ED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6DFDD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095D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F3BA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118B" w14:paraId="448DCA26" w14:textId="77777777" w:rsidTr="000F118B">
        <w:trPr>
          <w:trHeight w:val="735"/>
        </w:trPr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4A9C0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10BEF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GDE1_WS</w:t>
            </w:r>
          </w:p>
        </w:tc>
        <w:tc>
          <w:tcPr>
            <w:tcW w:w="2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399D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i odprowadzający ścieki bytowe– e-faktura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22BB8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3FE7E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72101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A1FAC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8,75</w:t>
            </w:r>
          </w:p>
        </w:tc>
      </w:tr>
      <w:tr w:rsidR="000F118B" w14:paraId="614E77C1" w14:textId="77777777" w:rsidTr="000F118B">
        <w:trPr>
          <w:trHeight w:val="735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0E448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254C7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B4017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69E7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A8C5C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75753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DE3F2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20,55</w:t>
            </w:r>
          </w:p>
        </w:tc>
      </w:tr>
      <w:tr w:rsidR="000F118B" w14:paraId="2FA2C60B" w14:textId="77777777" w:rsidTr="000F118B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513D6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6C1B9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GDP1_WS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2ACE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Odbiorcy usług pobierający wodę przeznaczoną do spożycia przez ludzi i </w:t>
            </w:r>
            <w:r>
              <w:rPr>
                <w:color w:val="000000"/>
                <w:sz w:val="18"/>
                <w:szCs w:val="18"/>
              </w:rPr>
              <w:lastRenderedPageBreak/>
              <w:t>odprowadzający ścieki bytowe – faktura papierowa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FD377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 miesiąc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042E3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2E352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786FF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9,95</w:t>
            </w:r>
          </w:p>
        </w:tc>
      </w:tr>
      <w:tr w:rsidR="000F118B" w14:paraId="4F31E879" w14:textId="77777777" w:rsidTr="000F118B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472EF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9F39E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3E87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9DE92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C497F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C91C2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0ACCC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21,75</w:t>
            </w:r>
          </w:p>
        </w:tc>
      </w:tr>
      <w:tr w:rsidR="000F118B" w14:paraId="1327F4E9" w14:textId="77777777" w:rsidTr="000F118B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0460B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BF6E7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GDE2_WS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BCCC5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i odprowadzający ścieki bytowe– e-faktura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B54AB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BF951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8600E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13,73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9EBCD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14,83</w:t>
            </w:r>
          </w:p>
        </w:tc>
      </w:tr>
      <w:tr w:rsidR="000F118B" w14:paraId="1C6660F1" w14:textId="77777777" w:rsidTr="000F118B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B558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CEF71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A7BF9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2C297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01178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AF0AD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FECA5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38,44</w:t>
            </w:r>
          </w:p>
        </w:tc>
      </w:tr>
      <w:tr w:rsidR="000F118B" w14:paraId="5D5540FB" w14:textId="77777777" w:rsidTr="000F118B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1BFB7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491DE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GDP2_WS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CC8F0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i odprowadzający ścieki bytowe– faktura papierowa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5907C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48ABD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B3625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92034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16,03</w:t>
            </w:r>
          </w:p>
        </w:tc>
      </w:tr>
      <w:tr w:rsidR="000F118B" w14:paraId="67CB72BF" w14:textId="77777777" w:rsidTr="000F118B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AD213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9E429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3011E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E9811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C988B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4FA91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D6013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39,64</w:t>
            </w:r>
          </w:p>
        </w:tc>
      </w:tr>
      <w:tr w:rsidR="000F118B" w14:paraId="7AFC49F6" w14:textId="77777777" w:rsidTr="000F118B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DEBEC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07920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GDE3_WS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3A9E7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i odprowadzający ścieki bytowe– e-faktura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9D543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75D15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ABE47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19,36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286DC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20,91</w:t>
            </w:r>
          </w:p>
        </w:tc>
      </w:tr>
      <w:tr w:rsidR="000F118B" w14:paraId="05E50318" w14:textId="77777777" w:rsidTr="000F118B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E4A5E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7D67C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C20D3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406F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BC9B4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60363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CD6B0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56,32</w:t>
            </w:r>
          </w:p>
        </w:tc>
      </w:tr>
      <w:tr w:rsidR="000F118B" w14:paraId="063465E6" w14:textId="77777777" w:rsidTr="000F118B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46B96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0385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GDP3_WS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EACE3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i odprowadzający ścieki bytowe– faktura papierowa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B524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A1D9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DC7D1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7696D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22,11</w:t>
            </w:r>
          </w:p>
        </w:tc>
      </w:tr>
      <w:tr w:rsidR="000F118B" w14:paraId="13AF85D5" w14:textId="77777777" w:rsidTr="000F118B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5E03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7E955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F6109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A531D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345E5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D2B2B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E0DAC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57,52</w:t>
            </w:r>
          </w:p>
        </w:tc>
      </w:tr>
      <w:tr w:rsidR="000F118B" w14:paraId="3027DA88" w14:textId="77777777" w:rsidTr="000F118B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E0A14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88F7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POE1_WS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4548E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do celów pozostałych i odprowadzający ścieki przemysłowe – e-faktura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CA9D9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CB0A4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15000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71AB2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21,77</w:t>
            </w:r>
          </w:p>
        </w:tc>
      </w:tr>
      <w:tr w:rsidR="000F118B" w14:paraId="638CD66B" w14:textId="77777777" w:rsidTr="000F118B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77245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E772E5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F8D04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1936B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135D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BDF0F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92DBF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57,55</w:t>
            </w:r>
          </w:p>
        </w:tc>
      </w:tr>
      <w:tr w:rsidR="000F118B" w14:paraId="09E92C04" w14:textId="77777777" w:rsidTr="000F118B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AC580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7984B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POP1_WS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3218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do celów pozostałych i odprowadzający ścieki przemysłowe – faktura papierowa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062B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7CF7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CF90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9E27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118B" w14:paraId="5C12DA2E" w14:textId="77777777" w:rsidTr="000F118B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A53DE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05141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9E9C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A55DB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C6F07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296B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F1D3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118B" w14:paraId="0EFF01CD" w14:textId="77777777" w:rsidTr="000F118B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90F32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8CE00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POE2_WS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3B1DC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do celów pozostałych i odprowadzający ścieki przemysłowe – e-faktura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B3949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182CE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3F824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37F15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40,88</w:t>
            </w:r>
          </w:p>
        </w:tc>
      </w:tr>
      <w:tr w:rsidR="000F118B" w14:paraId="2715520B" w14:textId="77777777" w:rsidTr="000F118B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4DFA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4DCC4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60F89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EEDC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50AE4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FA29F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E86C6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112,44</w:t>
            </w:r>
          </w:p>
        </w:tc>
      </w:tr>
      <w:tr w:rsidR="000F118B" w14:paraId="0F026462" w14:textId="77777777" w:rsidTr="000F118B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92A10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F9F40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POP2_WS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D2268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do celów pozostałych i odprowadzający ścieki przemysłowe – faktura papierowa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DC68C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6CFBC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4833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8B65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118B" w14:paraId="78FBD56C" w14:textId="77777777" w:rsidTr="000F118B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1AA0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52271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7169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AEBB5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16FD2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A8CD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8E53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118B" w14:paraId="030F64BD" w14:textId="77777777" w:rsidTr="000F118B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7972D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F9ECC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POE3_WS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BBEEB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do celów pozostałych i odprowadzający ścieki przemysłowe – e-faktura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809CC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CBB71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F99D8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DCB5D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59,98</w:t>
            </w:r>
          </w:p>
        </w:tc>
      </w:tr>
      <w:tr w:rsidR="000F118B" w14:paraId="408ED7B8" w14:textId="77777777" w:rsidTr="000F118B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851C0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4D0DF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DEC98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A7E79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2E084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C0BC2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154,93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BE937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167,32</w:t>
            </w:r>
          </w:p>
        </w:tc>
      </w:tr>
      <w:tr w:rsidR="000F118B" w14:paraId="3468F5FE" w14:textId="77777777" w:rsidTr="000F118B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68788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24.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A5682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POP3_WS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5747F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do celów pozostałych i odprowadzający ścieki - przemysłowe – faktura papierowa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2F99D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ECED5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9033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F806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118B" w14:paraId="71D36AFD" w14:textId="77777777" w:rsidTr="000F118B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1D5D5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52DEF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016B2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381A7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1DF74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1B51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B26B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118B" w14:paraId="24C9E204" w14:textId="77777777" w:rsidTr="000F118B">
        <w:trPr>
          <w:trHeight w:val="97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C6DFC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442F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PPOŻ_W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A2FE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Woda pobrana do celów przeciwpożarowych zgodnie z art. 22 ustawy, rozliczana w oparciu o wielkość zużycia podanego przez Państwową Straż Pożarną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CD53D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459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3E083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8EAF1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55,02</w:t>
            </w:r>
          </w:p>
        </w:tc>
      </w:tr>
      <w:tr w:rsidR="000F118B" w14:paraId="691005AA" w14:textId="77777777" w:rsidTr="000F118B">
        <w:trPr>
          <w:trHeight w:val="97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06B59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32280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GD/POE1_W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F7B5E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korzystający z lokali w budynkach wielolokalowych– e - 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C8A29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D0589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A2CEB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9E62B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0,51</w:t>
            </w:r>
          </w:p>
        </w:tc>
      </w:tr>
      <w:tr w:rsidR="000F118B" w14:paraId="35AD6147" w14:textId="77777777" w:rsidTr="000F118B">
        <w:trPr>
          <w:trHeight w:val="97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64950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753E3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GD/POP1_W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9EC6E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korzystający z lokali w budynkach wielolokalowych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FFDF3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DF96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642CE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DB6DE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2,91</w:t>
            </w:r>
          </w:p>
        </w:tc>
      </w:tr>
      <w:tr w:rsidR="000F118B" w14:paraId="5C6936FC" w14:textId="77777777" w:rsidTr="000F118B">
        <w:trPr>
          <w:trHeight w:val="97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9B9BB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72C13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GD/POE2_W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2B962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korzystający z lokali w budynkach wielolokalowych– e - 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EAE67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5A267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3FBFF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7306A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0,51</w:t>
            </w:r>
          </w:p>
        </w:tc>
      </w:tr>
      <w:tr w:rsidR="000F118B" w14:paraId="4A22E49D" w14:textId="77777777" w:rsidTr="000F118B">
        <w:trPr>
          <w:trHeight w:val="97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F51B7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EB01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GD/POP2_W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6880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korzystający z lokali w budynkach wielolokalowych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D18F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3537C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685C7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6F2F0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2,91</w:t>
            </w:r>
          </w:p>
        </w:tc>
      </w:tr>
      <w:tr w:rsidR="000F118B" w14:paraId="2845AED7" w14:textId="77777777" w:rsidTr="000F118B">
        <w:trPr>
          <w:trHeight w:val="97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92597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3E16D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GD/POE3_W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C0F0D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korzystający z lokali w budynkach wielolokalowych– e - 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A5AB0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5DA2B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F815B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262D0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0,51</w:t>
            </w:r>
          </w:p>
        </w:tc>
      </w:tr>
      <w:tr w:rsidR="000F118B" w14:paraId="49F2837A" w14:textId="77777777" w:rsidTr="000F118B">
        <w:trPr>
          <w:trHeight w:val="97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12987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2D519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GD/POP3_W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5C44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korzystający z lokali w budynkach wielolokalowych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78101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CD97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F2C07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8F02B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2,91</w:t>
            </w:r>
          </w:p>
        </w:tc>
      </w:tr>
      <w:tr w:rsidR="000F118B" w14:paraId="7330DD5E" w14:textId="77777777" w:rsidTr="000F118B">
        <w:trPr>
          <w:trHeight w:val="735"/>
        </w:trPr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AC1B3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5DCD2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GD/POE1_WS</w:t>
            </w:r>
          </w:p>
        </w:tc>
        <w:tc>
          <w:tcPr>
            <w:tcW w:w="2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55A99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pobierający wodę przeznaczoną do spożycia przez ludzi lub do pozostałych celów oraz odprowadzający ścieki bytowe lub przemysłowe korzystający z lokali w budynkach wielolokalowych– e - faktura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19898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7C01C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1B12F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74F0F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0,26</w:t>
            </w:r>
          </w:p>
        </w:tc>
      </w:tr>
      <w:tr w:rsidR="000F118B" w14:paraId="34062962" w14:textId="77777777" w:rsidTr="000F118B">
        <w:trPr>
          <w:trHeight w:val="735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A96712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3E432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63704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98107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7A4A8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4CD4C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4B7A6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</w:tr>
      <w:tr w:rsidR="000F118B" w14:paraId="5B31A8D5" w14:textId="77777777" w:rsidTr="000F118B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E526A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CA718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GD/POP1_WS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2FD7D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Odbiorcy usług pobierający wodę przeznaczoną do spożycia przez ludzi lub do </w:t>
            </w:r>
            <w:r>
              <w:rPr>
                <w:color w:val="000000"/>
                <w:sz w:val="18"/>
                <w:szCs w:val="18"/>
              </w:rPr>
              <w:lastRenderedPageBreak/>
              <w:t>pozostałych celów oraz odprowadzający ścieki bytowe lub przemysłowe   korzystający z lokali w budynkach wielolokalowych – faktura papierowa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37FF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 miesiąc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162F4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DE8E7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CE3F3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1,45</w:t>
            </w:r>
          </w:p>
        </w:tc>
      </w:tr>
      <w:tr w:rsidR="000F118B" w14:paraId="38620BD3" w14:textId="77777777" w:rsidTr="000F118B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6DF21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AB01B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2E1B5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A9DE29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C72AF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8685C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86185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1,46</w:t>
            </w:r>
          </w:p>
        </w:tc>
      </w:tr>
      <w:tr w:rsidR="000F118B" w14:paraId="39DE7DF5" w14:textId="77777777" w:rsidTr="000F118B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C75B2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BF18C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GD/POE2_WS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E776D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Odbiorcy usług pobierający wodę przeznaczoną do spożycia przez ludzi lub do pozostałych celów oraz odprowadzający ścieki bytowe lub przemysłowe korzystający z lokali w budynkach wielolokalowych– e - faktura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87C45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43D94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B40CB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1600C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0,26</w:t>
            </w:r>
          </w:p>
        </w:tc>
      </w:tr>
      <w:tr w:rsidR="000F118B" w14:paraId="710874BC" w14:textId="77777777" w:rsidTr="000F118B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2F26D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B11F2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C3C4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1D8BF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4E682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C023D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E9F0C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</w:tr>
      <w:tr w:rsidR="000F118B" w14:paraId="4D1B7545" w14:textId="77777777" w:rsidTr="000F118B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34748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28015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GD/POP2_WS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860E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Odbiorcy usług pobierający wodę przeznaczoną do spożycia przez ludzi lub do pozostałych celów oraz odprowadzający ścieki bytowe lub przemysłowe korzystający z lokali w budynkach wielolokalowych – faktura papierowa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A2508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B76B4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5A637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6691E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1,45</w:t>
            </w:r>
          </w:p>
        </w:tc>
      </w:tr>
      <w:tr w:rsidR="000F118B" w14:paraId="705C0810" w14:textId="77777777" w:rsidTr="000F118B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EBBF2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2D11A1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9F161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DF04F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8AEEF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BF56C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2E79B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1,46</w:t>
            </w:r>
          </w:p>
        </w:tc>
      </w:tr>
      <w:tr w:rsidR="000F118B" w14:paraId="53A7DD6B" w14:textId="77777777" w:rsidTr="000F118B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E3717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428C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GD/POE3_WS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D0F59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Odbiorcy usług pobierający wodę przeznaczoną do spożycia przez ludzi lub do pozostałych celów oraz odprowadzający ścieki bytowe lub przemysłowe korzystający z lokali w budynkach wielolokalowych– e - faktura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26D85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07D41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1FCB4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87A47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0,26</w:t>
            </w:r>
          </w:p>
        </w:tc>
      </w:tr>
      <w:tr w:rsidR="000F118B" w14:paraId="71DC341B" w14:textId="77777777" w:rsidTr="000F118B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633B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B48F4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A7F13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9CBD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E3CC4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E0B7D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B7D8C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0,25</w:t>
            </w:r>
          </w:p>
        </w:tc>
      </w:tr>
      <w:tr w:rsidR="000F118B" w14:paraId="458E3456" w14:textId="77777777" w:rsidTr="000F118B">
        <w:trPr>
          <w:trHeight w:val="73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7DE41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63390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GD/POP3_WS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4EDE2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Odbiorcy usług pobierający wodę przeznaczoną do spożycia przez ludzi lub do pozostałych celów oraz odprowadzający ścieki bytowe lub przemysłowe korzystający z lokali w budynkach wielolokalowych – faktura papierowa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6D763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1B41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wodę)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719B1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189BF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1,45</w:t>
            </w:r>
          </w:p>
        </w:tc>
      </w:tr>
      <w:tr w:rsidR="000F118B" w14:paraId="11AA9C7F" w14:textId="77777777" w:rsidTr="000F118B">
        <w:trPr>
          <w:trHeight w:val="735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7A99CF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BA0D9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6680C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24537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612F0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 (za ścieki)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177BA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ADBAF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1,46</w:t>
            </w:r>
          </w:p>
        </w:tc>
      </w:tr>
      <w:tr w:rsidR="000F118B" w14:paraId="4B992ECD" w14:textId="77777777" w:rsidTr="000F118B">
        <w:trPr>
          <w:trHeight w:val="49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27865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1A6BC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GDE1_S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677A7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bytowe – e-faktura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91717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7838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DB865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7D953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23,22</w:t>
            </w:r>
          </w:p>
        </w:tc>
      </w:tr>
      <w:tr w:rsidR="000F118B" w14:paraId="5E7C536E" w14:textId="77777777" w:rsidTr="000F118B">
        <w:trPr>
          <w:trHeight w:val="4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54CCF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06EF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GDP1_S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E351F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bytowe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8F155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F0227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25573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52153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25,62</w:t>
            </w:r>
          </w:p>
        </w:tc>
      </w:tr>
      <w:tr w:rsidR="000F118B" w14:paraId="72A4BCC1" w14:textId="77777777" w:rsidTr="000F118B">
        <w:trPr>
          <w:trHeight w:val="4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97A7A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C7A28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GDE2_S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71038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bytowe – e-faktura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61D52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F989F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EF0B0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4837A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41,10</w:t>
            </w:r>
          </w:p>
        </w:tc>
      </w:tr>
      <w:tr w:rsidR="000F118B" w14:paraId="64FFB604" w14:textId="77777777" w:rsidTr="000F118B">
        <w:trPr>
          <w:trHeight w:val="4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A255C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80DF8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GDP2_S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CAADF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bytowe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42DA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8A7F3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00346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A60C8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43,50</w:t>
            </w:r>
          </w:p>
        </w:tc>
      </w:tr>
      <w:tr w:rsidR="000F118B" w14:paraId="19AA6A43" w14:textId="77777777" w:rsidTr="000F118B">
        <w:trPr>
          <w:trHeight w:val="4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69DBB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DE673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GDE3_S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EA99C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bytowe – e-faktura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DABB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1C130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CEDE8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54,62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FC235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58,99</w:t>
            </w:r>
          </w:p>
        </w:tc>
      </w:tr>
      <w:tr w:rsidR="000F118B" w14:paraId="5DC4941D" w14:textId="77777777" w:rsidTr="000F118B">
        <w:trPr>
          <w:trHeight w:val="4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B3B3F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CAE7C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GDP3_S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EB9A4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bytowe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4A650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D2DD1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39434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56,84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94A4F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61,39</w:t>
            </w:r>
          </w:p>
        </w:tc>
      </w:tr>
      <w:tr w:rsidR="000F118B" w14:paraId="55C9DFA2" w14:textId="77777777" w:rsidTr="000F118B">
        <w:trPr>
          <w:trHeight w:val="4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2FE17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AA53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POE1_S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178FE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przemysłowe – e-faktura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B505C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6BA15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D82B6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55,76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C33BE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60,22</w:t>
            </w:r>
          </w:p>
        </w:tc>
      </w:tr>
      <w:tr w:rsidR="000F118B" w14:paraId="069B1E97" w14:textId="77777777" w:rsidTr="000F118B">
        <w:trPr>
          <w:trHeight w:val="4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51B00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99DFA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POP1_S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4488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przemysłowe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7DE89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miesiąc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11265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AAB8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42C4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118B" w14:paraId="2179179D" w14:textId="77777777" w:rsidTr="000F118B">
        <w:trPr>
          <w:trHeight w:val="4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141FA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46.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CD35C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POE2_S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54B76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ścieki, przemysłowe – e-faktura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CBBF1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2F0BB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A0A26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106,58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45A4E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115,11</w:t>
            </w:r>
          </w:p>
        </w:tc>
      </w:tr>
      <w:tr w:rsidR="000F118B" w14:paraId="102B5B52" w14:textId="77777777" w:rsidTr="000F118B">
        <w:trPr>
          <w:trHeight w:val="495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B9B22" w14:textId="77777777" w:rsidR="00EA7287" w:rsidRDefault="00EA728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2A90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POP2_S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CAD88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Odbiorcy usług odprowadzający ścieki przemysłowe – faktura papierowa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9FE5D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miesiące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02C53" w14:textId="77777777" w:rsidR="00EA7287" w:rsidRDefault="00EA72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stawka opłaty abonamentowej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2D6A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1D5D" w14:textId="77777777" w:rsidR="00EA7287" w:rsidRDefault="00EA728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070E9833" w14:textId="77777777" w:rsidR="00130FDD" w:rsidRDefault="00130FDD" w:rsidP="00130FDD">
      <w:pPr>
        <w:pStyle w:val="xl5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Times New Roman" w:hAnsi="Times New Roman" w:cs="Times New Roman"/>
        </w:rPr>
      </w:pPr>
    </w:p>
    <w:p w14:paraId="30EEB3DD" w14:textId="77777777" w:rsidR="00130FDD" w:rsidRDefault="00130FDD" w:rsidP="00130FDD">
      <w:pPr>
        <w:pStyle w:val="xl5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b/>
          <w:sz w:val="22"/>
          <w:szCs w:val="22"/>
        </w:rPr>
      </w:pPr>
    </w:p>
    <w:p w14:paraId="67CECA5A" w14:textId="76843659" w:rsidR="004326F5" w:rsidRDefault="00190D6F" w:rsidP="000821F9">
      <w:pPr>
        <w:keepNext/>
        <w:jc w:val="both"/>
        <w:outlineLvl w:val="6"/>
      </w:pPr>
      <w:r w:rsidRPr="000D51E7">
        <w:rPr>
          <w:b/>
          <w:sz w:val="22"/>
          <w:szCs w:val="22"/>
        </w:rPr>
        <w:t xml:space="preserve">Wysokości </w:t>
      </w:r>
      <w:r>
        <w:rPr>
          <w:b/>
          <w:sz w:val="22"/>
          <w:szCs w:val="22"/>
        </w:rPr>
        <w:t xml:space="preserve"> </w:t>
      </w:r>
      <w:r w:rsidRPr="000D51E7">
        <w:rPr>
          <w:b/>
          <w:bCs/>
          <w:sz w:val="22"/>
          <w:szCs w:val="22"/>
        </w:rPr>
        <w:t xml:space="preserve">cen </w:t>
      </w:r>
      <w:r>
        <w:rPr>
          <w:b/>
          <w:bCs/>
          <w:sz w:val="22"/>
          <w:szCs w:val="22"/>
        </w:rPr>
        <w:t xml:space="preserve"> </w:t>
      </w:r>
      <w:r w:rsidRPr="000D51E7">
        <w:rPr>
          <w:b/>
          <w:bCs/>
          <w:sz w:val="22"/>
          <w:szCs w:val="22"/>
        </w:rPr>
        <w:t xml:space="preserve">i </w:t>
      </w:r>
      <w:r>
        <w:rPr>
          <w:b/>
          <w:bCs/>
          <w:sz w:val="22"/>
          <w:szCs w:val="22"/>
        </w:rPr>
        <w:t xml:space="preserve"> </w:t>
      </w:r>
      <w:r w:rsidR="007360FB">
        <w:rPr>
          <w:b/>
          <w:bCs/>
          <w:sz w:val="22"/>
          <w:szCs w:val="22"/>
        </w:rPr>
        <w:t xml:space="preserve">stawek </w:t>
      </w:r>
      <w:r w:rsidRPr="000D51E7">
        <w:rPr>
          <w:b/>
          <w:bCs/>
          <w:sz w:val="22"/>
          <w:szCs w:val="22"/>
        </w:rPr>
        <w:t xml:space="preserve">opłat </w:t>
      </w:r>
      <w:r>
        <w:rPr>
          <w:b/>
          <w:bCs/>
          <w:sz w:val="22"/>
          <w:szCs w:val="22"/>
        </w:rPr>
        <w:t xml:space="preserve"> </w:t>
      </w:r>
      <w:r w:rsidRPr="000D51E7">
        <w:rPr>
          <w:b/>
          <w:bCs/>
          <w:sz w:val="22"/>
          <w:szCs w:val="22"/>
        </w:rPr>
        <w:t>brutto wyliczono wg 8% stawki podatku  V</w:t>
      </w:r>
      <w:r>
        <w:rPr>
          <w:b/>
          <w:bCs/>
          <w:sz w:val="22"/>
          <w:szCs w:val="22"/>
        </w:rPr>
        <w:t>AT</w:t>
      </w:r>
      <w:r w:rsidRPr="000D51E7">
        <w:rPr>
          <w:b/>
          <w:bCs/>
          <w:sz w:val="22"/>
          <w:szCs w:val="22"/>
        </w:rPr>
        <w:t xml:space="preserve">,  zgodnie </w:t>
      </w:r>
      <w:r w:rsidR="004374CB">
        <w:rPr>
          <w:b/>
          <w:bCs/>
          <w:sz w:val="22"/>
          <w:szCs w:val="22"/>
        </w:rPr>
        <w:br/>
      </w:r>
      <w:r w:rsidRPr="000D51E7">
        <w:rPr>
          <w:b/>
          <w:bCs/>
          <w:sz w:val="22"/>
          <w:szCs w:val="22"/>
        </w:rPr>
        <w:t>z obowiązującymi przepisami podatkowymi</w:t>
      </w:r>
      <w:r w:rsidR="004058C2">
        <w:rPr>
          <w:b/>
          <w:bCs/>
          <w:sz w:val="22"/>
          <w:szCs w:val="22"/>
        </w:rPr>
        <w:t xml:space="preserve"> na dzień </w:t>
      </w:r>
      <w:r w:rsidR="00275588">
        <w:rPr>
          <w:b/>
          <w:bCs/>
          <w:sz w:val="22"/>
          <w:szCs w:val="22"/>
        </w:rPr>
        <w:t>1</w:t>
      </w:r>
      <w:r w:rsidR="008C7D43">
        <w:rPr>
          <w:b/>
          <w:bCs/>
          <w:sz w:val="22"/>
          <w:szCs w:val="22"/>
        </w:rPr>
        <w:t>2</w:t>
      </w:r>
      <w:r w:rsidR="004058C2">
        <w:rPr>
          <w:b/>
          <w:bCs/>
          <w:sz w:val="22"/>
          <w:szCs w:val="22"/>
        </w:rPr>
        <w:t>.1</w:t>
      </w:r>
      <w:r w:rsidR="00275588">
        <w:rPr>
          <w:b/>
          <w:bCs/>
          <w:sz w:val="22"/>
          <w:szCs w:val="22"/>
        </w:rPr>
        <w:t>2</w:t>
      </w:r>
      <w:r w:rsidR="004058C2">
        <w:rPr>
          <w:b/>
          <w:bCs/>
          <w:sz w:val="22"/>
          <w:szCs w:val="22"/>
        </w:rPr>
        <w:t>.202</w:t>
      </w:r>
      <w:r w:rsidR="00275588">
        <w:rPr>
          <w:b/>
          <w:bCs/>
          <w:sz w:val="22"/>
          <w:szCs w:val="22"/>
        </w:rPr>
        <w:t>3</w:t>
      </w:r>
      <w:r w:rsidR="004058C2">
        <w:rPr>
          <w:b/>
          <w:bCs/>
          <w:sz w:val="22"/>
          <w:szCs w:val="22"/>
        </w:rPr>
        <w:t xml:space="preserve"> roku.</w:t>
      </w:r>
    </w:p>
    <w:p w14:paraId="0335D5E9" w14:textId="77777777" w:rsidR="008E2E18" w:rsidRPr="00EF1B80" w:rsidRDefault="008E2E18">
      <w:pPr>
        <w:pStyle w:val="Nagwek"/>
        <w:tabs>
          <w:tab w:val="clear" w:pos="4536"/>
          <w:tab w:val="clear" w:pos="9072"/>
        </w:tabs>
        <w:jc w:val="both"/>
      </w:pPr>
      <w:r w:rsidRPr="00EF1B80">
        <w:tab/>
      </w:r>
      <w:r w:rsidRPr="00EF1B80">
        <w:tab/>
      </w:r>
      <w:r w:rsidRPr="00EF1B80">
        <w:tab/>
      </w:r>
      <w:r w:rsidRPr="00EF1B80">
        <w:tab/>
      </w:r>
      <w:r w:rsidRPr="00EF1B80">
        <w:tab/>
      </w:r>
      <w:r w:rsidRPr="00EF1B80">
        <w:tab/>
      </w:r>
      <w:r w:rsidRPr="00EF1B80">
        <w:tab/>
      </w:r>
    </w:p>
    <w:sectPr w:rsidR="008E2E18" w:rsidRPr="00EF1B80" w:rsidSect="00374558">
      <w:footerReference w:type="default" r:id="rId11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80C1F" w14:textId="77777777" w:rsidR="00731AF0" w:rsidRDefault="00731AF0" w:rsidP="00A06CAA">
      <w:r>
        <w:separator/>
      </w:r>
    </w:p>
  </w:endnote>
  <w:endnote w:type="continuationSeparator" w:id="0">
    <w:p w14:paraId="40868D90" w14:textId="77777777" w:rsidR="00731AF0" w:rsidRDefault="00731AF0" w:rsidP="00A06CAA">
      <w:r>
        <w:continuationSeparator/>
      </w:r>
    </w:p>
  </w:endnote>
  <w:endnote w:type="continuationNotice" w:id="1">
    <w:p w14:paraId="44394544" w14:textId="77777777" w:rsidR="00731AF0" w:rsidRDefault="00731A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cademy Engraved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B761" w14:textId="77777777" w:rsidR="002B77F2" w:rsidRDefault="002B77F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05E29EF" w14:textId="77777777" w:rsidR="002B77F2" w:rsidRDefault="002B77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940C" w14:textId="77777777" w:rsidR="00731AF0" w:rsidRDefault="00731AF0" w:rsidP="00A06CAA">
      <w:r>
        <w:separator/>
      </w:r>
    </w:p>
  </w:footnote>
  <w:footnote w:type="continuationSeparator" w:id="0">
    <w:p w14:paraId="71AD8301" w14:textId="77777777" w:rsidR="00731AF0" w:rsidRDefault="00731AF0" w:rsidP="00A06CAA">
      <w:r>
        <w:continuationSeparator/>
      </w:r>
    </w:p>
  </w:footnote>
  <w:footnote w:type="continuationNotice" w:id="1">
    <w:p w14:paraId="77E273A1" w14:textId="77777777" w:rsidR="00731AF0" w:rsidRDefault="00731A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C1D9D"/>
    <w:multiLevelType w:val="hybridMultilevel"/>
    <w:tmpl w:val="97AE5536"/>
    <w:lvl w:ilvl="0" w:tplc="815C1006">
      <w:start w:val="1"/>
      <w:numFmt w:val="lowerLetter"/>
      <w:lvlText w:val="%1."/>
      <w:lvlJc w:val="left"/>
      <w:pPr>
        <w:tabs>
          <w:tab w:val="num" w:pos="843"/>
        </w:tabs>
        <w:ind w:left="843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2A413E"/>
    <w:multiLevelType w:val="hybridMultilevel"/>
    <w:tmpl w:val="AFDC42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752C0"/>
    <w:multiLevelType w:val="hybridMultilevel"/>
    <w:tmpl w:val="B48AC752"/>
    <w:lvl w:ilvl="0" w:tplc="FAF64EAC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651CCA"/>
    <w:multiLevelType w:val="multilevel"/>
    <w:tmpl w:val="25CC8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4D281C"/>
    <w:multiLevelType w:val="hybridMultilevel"/>
    <w:tmpl w:val="C2A863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0464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4888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1807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7483913">
    <w:abstractNumId w:val="0"/>
  </w:num>
  <w:num w:numId="5" w16cid:durableId="2146770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3B"/>
    <w:rsid w:val="00053968"/>
    <w:rsid w:val="00061615"/>
    <w:rsid w:val="00073154"/>
    <w:rsid w:val="000757B5"/>
    <w:rsid w:val="000776C2"/>
    <w:rsid w:val="00080676"/>
    <w:rsid w:val="000821F9"/>
    <w:rsid w:val="00084262"/>
    <w:rsid w:val="000C7636"/>
    <w:rsid w:val="000D4EBF"/>
    <w:rsid w:val="000F118B"/>
    <w:rsid w:val="00122994"/>
    <w:rsid w:val="00130FDD"/>
    <w:rsid w:val="001338EC"/>
    <w:rsid w:val="00136F12"/>
    <w:rsid w:val="00137963"/>
    <w:rsid w:val="00155DD6"/>
    <w:rsid w:val="0018117C"/>
    <w:rsid w:val="001837E7"/>
    <w:rsid w:val="0018464D"/>
    <w:rsid w:val="00190D6F"/>
    <w:rsid w:val="001D297B"/>
    <w:rsid w:val="001E52C8"/>
    <w:rsid w:val="00216FBF"/>
    <w:rsid w:val="00232DD4"/>
    <w:rsid w:val="00270271"/>
    <w:rsid w:val="002750EF"/>
    <w:rsid w:val="00275588"/>
    <w:rsid w:val="00293236"/>
    <w:rsid w:val="002A73AA"/>
    <w:rsid w:val="002B77F2"/>
    <w:rsid w:val="002D27C4"/>
    <w:rsid w:val="002E321C"/>
    <w:rsid w:val="00313D9D"/>
    <w:rsid w:val="00331968"/>
    <w:rsid w:val="003421E2"/>
    <w:rsid w:val="00374558"/>
    <w:rsid w:val="00377849"/>
    <w:rsid w:val="00394B4D"/>
    <w:rsid w:val="00395C98"/>
    <w:rsid w:val="003A1637"/>
    <w:rsid w:val="003A4675"/>
    <w:rsid w:val="003A5D08"/>
    <w:rsid w:val="003B76AD"/>
    <w:rsid w:val="003E39D7"/>
    <w:rsid w:val="004058C2"/>
    <w:rsid w:val="00412385"/>
    <w:rsid w:val="004326F5"/>
    <w:rsid w:val="004374CB"/>
    <w:rsid w:val="0044336E"/>
    <w:rsid w:val="00446EE4"/>
    <w:rsid w:val="004514E6"/>
    <w:rsid w:val="00466BE4"/>
    <w:rsid w:val="0048069D"/>
    <w:rsid w:val="00480746"/>
    <w:rsid w:val="004B599A"/>
    <w:rsid w:val="004C2136"/>
    <w:rsid w:val="004C245D"/>
    <w:rsid w:val="004F452F"/>
    <w:rsid w:val="004F54CD"/>
    <w:rsid w:val="00527F9F"/>
    <w:rsid w:val="00531558"/>
    <w:rsid w:val="00534F6F"/>
    <w:rsid w:val="00552B5C"/>
    <w:rsid w:val="00555D56"/>
    <w:rsid w:val="00557416"/>
    <w:rsid w:val="00583AD5"/>
    <w:rsid w:val="00593992"/>
    <w:rsid w:val="005A37FF"/>
    <w:rsid w:val="005A4E55"/>
    <w:rsid w:val="005B3BA9"/>
    <w:rsid w:val="005F2878"/>
    <w:rsid w:val="005F6AAD"/>
    <w:rsid w:val="00604576"/>
    <w:rsid w:val="00613C9B"/>
    <w:rsid w:val="00613E6C"/>
    <w:rsid w:val="006168CE"/>
    <w:rsid w:val="00635C7C"/>
    <w:rsid w:val="00636D6E"/>
    <w:rsid w:val="00671B76"/>
    <w:rsid w:val="0069350A"/>
    <w:rsid w:val="006B09C6"/>
    <w:rsid w:val="006E10AB"/>
    <w:rsid w:val="006E2B37"/>
    <w:rsid w:val="00731AF0"/>
    <w:rsid w:val="007360FB"/>
    <w:rsid w:val="00752C06"/>
    <w:rsid w:val="00753981"/>
    <w:rsid w:val="00753DA0"/>
    <w:rsid w:val="007569CE"/>
    <w:rsid w:val="00770011"/>
    <w:rsid w:val="007A6018"/>
    <w:rsid w:val="007B105E"/>
    <w:rsid w:val="007C5310"/>
    <w:rsid w:val="007E2C08"/>
    <w:rsid w:val="007E7101"/>
    <w:rsid w:val="00807C32"/>
    <w:rsid w:val="00816D3B"/>
    <w:rsid w:val="008238F2"/>
    <w:rsid w:val="008376AA"/>
    <w:rsid w:val="00842BAC"/>
    <w:rsid w:val="0084472B"/>
    <w:rsid w:val="00846186"/>
    <w:rsid w:val="00864BF1"/>
    <w:rsid w:val="00873821"/>
    <w:rsid w:val="00882A67"/>
    <w:rsid w:val="008C7D43"/>
    <w:rsid w:val="008E2E18"/>
    <w:rsid w:val="00922175"/>
    <w:rsid w:val="00932AD6"/>
    <w:rsid w:val="00941753"/>
    <w:rsid w:val="00943F21"/>
    <w:rsid w:val="009A6249"/>
    <w:rsid w:val="009C6000"/>
    <w:rsid w:val="009D15DB"/>
    <w:rsid w:val="009E5322"/>
    <w:rsid w:val="009F7A3B"/>
    <w:rsid w:val="00A057D7"/>
    <w:rsid w:val="00A06CAA"/>
    <w:rsid w:val="00A12775"/>
    <w:rsid w:val="00A17A2F"/>
    <w:rsid w:val="00A31546"/>
    <w:rsid w:val="00A7610D"/>
    <w:rsid w:val="00A764A7"/>
    <w:rsid w:val="00A81F22"/>
    <w:rsid w:val="00AA694E"/>
    <w:rsid w:val="00AA7F00"/>
    <w:rsid w:val="00AB0917"/>
    <w:rsid w:val="00AC453E"/>
    <w:rsid w:val="00AD50AE"/>
    <w:rsid w:val="00AF238F"/>
    <w:rsid w:val="00B00AB1"/>
    <w:rsid w:val="00B64BDD"/>
    <w:rsid w:val="00B765C6"/>
    <w:rsid w:val="00B76C76"/>
    <w:rsid w:val="00BA4FD4"/>
    <w:rsid w:val="00BA78C8"/>
    <w:rsid w:val="00BB4212"/>
    <w:rsid w:val="00BC303A"/>
    <w:rsid w:val="00BD5DE6"/>
    <w:rsid w:val="00C33376"/>
    <w:rsid w:val="00C6640D"/>
    <w:rsid w:val="00C76B39"/>
    <w:rsid w:val="00CA08F2"/>
    <w:rsid w:val="00CB06E3"/>
    <w:rsid w:val="00D538D5"/>
    <w:rsid w:val="00D81523"/>
    <w:rsid w:val="00D9235C"/>
    <w:rsid w:val="00DF774C"/>
    <w:rsid w:val="00E00CE0"/>
    <w:rsid w:val="00E04ECA"/>
    <w:rsid w:val="00E20A24"/>
    <w:rsid w:val="00E376FF"/>
    <w:rsid w:val="00E632CA"/>
    <w:rsid w:val="00E637F3"/>
    <w:rsid w:val="00E774B0"/>
    <w:rsid w:val="00E844B2"/>
    <w:rsid w:val="00E8649C"/>
    <w:rsid w:val="00E92E4D"/>
    <w:rsid w:val="00EA7287"/>
    <w:rsid w:val="00EB64BF"/>
    <w:rsid w:val="00ED75CD"/>
    <w:rsid w:val="00EE5A18"/>
    <w:rsid w:val="00EF1B80"/>
    <w:rsid w:val="00EF3A8C"/>
    <w:rsid w:val="00EF6D23"/>
    <w:rsid w:val="00F039A9"/>
    <w:rsid w:val="00F8328A"/>
    <w:rsid w:val="00F853FC"/>
    <w:rsid w:val="00F97BFB"/>
    <w:rsid w:val="00FB206C"/>
    <w:rsid w:val="00FE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B3C90B"/>
  <w15:chartTrackingRefBased/>
  <w15:docId w15:val="{CA6BAC05-49BE-46EC-9379-BBDBB16B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spacing w:line="360" w:lineRule="auto"/>
      <w:ind w:left="23"/>
      <w:jc w:val="center"/>
      <w:outlineLvl w:val="0"/>
    </w:pPr>
    <w:rPr>
      <w:b/>
      <w:bCs/>
      <w:color w:val="00000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spacing w:before="100" w:beforeAutospacing="1" w:after="100" w:afterAutospacing="1"/>
      <w:outlineLvl w:val="4"/>
    </w:pPr>
    <w:rPr>
      <w:b/>
      <w:bCs/>
      <w:szCs w:val="15"/>
    </w:rPr>
  </w:style>
  <w:style w:type="paragraph" w:styleId="Nagwek7">
    <w:name w:val="heading 7"/>
    <w:basedOn w:val="Normalny"/>
    <w:next w:val="Normalny"/>
    <w:qFormat/>
    <w:pPr>
      <w:keepNext/>
      <w:ind w:left="1078" w:hanging="478"/>
      <w:outlineLvl w:val="6"/>
    </w:pPr>
    <w:rPr>
      <w:b/>
      <w:bCs/>
      <w:sz w:val="20"/>
      <w:szCs w:val="20"/>
    </w:rPr>
  </w:style>
  <w:style w:type="paragraph" w:styleId="Nagwek9">
    <w:name w:val="heading 9"/>
    <w:basedOn w:val="Normalny"/>
    <w:next w:val="Normalny"/>
    <w:qFormat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Academy Engraved LET" w:hAnsi="Academy Engraved LET"/>
      <w:b/>
      <w:color w:val="0000FF"/>
      <w:sz w:val="72"/>
    </w:rPr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paragraph" w:styleId="Podtytu">
    <w:name w:val="Subtitle"/>
    <w:basedOn w:val="Normalny"/>
    <w:qFormat/>
    <w:pPr>
      <w:spacing w:line="360" w:lineRule="auto"/>
      <w:jc w:val="center"/>
    </w:pPr>
    <w:rPr>
      <w:b/>
      <w:i/>
      <w:color w:val="0000FF"/>
      <w:sz w:val="32"/>
    </w:rPr>
  </w:style>
  <w:style w:type="paragraph" w:styleId="Tekstpodstawowy2">
    <w:name w:val="Body Text 2"/>
    <w:basedOn w:val="Normalny"/>
    <w:pPr>
      <w:jc w:val="center"/>
    </w:pPr>
    <w:rPr>
      <w:bCs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podstawowy3">
    <w:name w:val="Body Text 3"/>
    <w:basedOn w:val="Normalny"/>
    <w:pPr>
      <w:spacing w:line="360" w:lineRule="auto"/>
      <w:jc w:val="center"/>
    </w:pPr>
    <w:rPr>
      <w:b/>
      <w:bCs/>
    </w:rPr>
  </w:style>
  <w:style w:type="paragraph" w:customStyle="1" w:styleId="xl50">
    <w:name w:val="xl50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29">
    <w:name w:val="xl129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 Unicode MS"/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816" w:hanging="476"/>
      <w:jc w:val="center"/>
    </w:pPr>
    <w:rPr>
      <w:bCs/>
      <w:color w:val="FF0000"/>
    </w:rPr>
  </w:style>
  <w:style w:type="character" w:customStyle="1" w:styleId="TekstpodstawowyZnak">
    <w:name w:val="Tekst podstawowy Znak"/>
    <w:link w:val="Tekstpodstawowy"/>
    <w:rsid w:val="00EE5A18"/>
    <w:rPr>
      <w:sz w:val="24"/>
    </w:rPr>
  </w:style>
  <w:style w:type="character" w:customStyle="1" w:styleId="NagwekZnak">
    <w:name w:val="Nagłówek Znak"/>
    <w:link w:val="Nagwek"/>
    <w:rsid w:val="005B3BA9"/>
    <w:rPr>
      <w:sz w:val="24"/>
      <w:szCs w:val="24"/>
    </w:rPr>
  </w:style>
  <w:style w:type="character" w:styleId="Odwoaniedelikatne">
    <w:name w:val="Subtle Reference"/>
    <w:uiPriority w:val="31"/>
    <w:qFormat/>
    <w:rsid w:val="006E10AB"/>
    <w:rPr>
      <w:smallCaps/>
      <w:color w:val="5A5A5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3AA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A73AA"/>
  </w:style>
  <w:style w:type="character" w:customStyle="1" w:styleId="TematkomentarzaZnak">
    <w:name w:val="Temat komentarza Znak"/>
    <w:link w:val="Tematkomentarza"/>
    <w:uiPriority w:val="99"/>
    <w:semiHidden/>
    <w:rsid w:val="002A73AA"/>
    <w:rPr>
      <w:b/>
      <w:bCs/>
    </w:rPr>
  </w:style>
  <w:style w:type="paragraph" w:styleId="Poprawka">
    <w:name w:val="Revision"/>
    <w:hidden/>
    <w:uiPriority w:val="99"/>
    <w:semiHidden/>
    <w:rsid w:val="00AC453E"/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BA4FD4"/>
    <w:rPr>
      <w:color w:val="605E5C"/>
      <w:shd w:val="clear" w:color="auto" w:fill="E1DFDD"/>
    </w:rPr>
  </w:style>
  <w:style w:type="character" w:customStyle="1" w:styleId="StopkaZnak">
    <w:name w:val="Stopka Znak"/>
    <w:link w:val="Stopka"/>
    <w:uiPriority w:val="99"/>
    <w:rsid w:val="002B77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aquane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18DAE7B4C86748A201689DE660A081" ma:contentTypeVersion="7" ma:contentTypeDescription="Utwórz nowy dokument." ma:contentTypeScope="" ma:versionID="84cc62f69ca8dbb9b928ef008f84899e">
  <xsd:schema xmlns:xsd="http://www.w3.org/2001/XMLSchema" xmlns:xs="http://www.w3.org/2001/XMLSchema" xmlns:p="http://schemas.microsoft.com/office/2006/metadata/properties" xmlns:ns1="http://schemas.microsoft.com/sharepoint/v3" xmlns:ns2="2e176bf2-54dd-46f7-b194-2c8b5e5f8b96" xmlns:ns3="01a14b41-461e-47cf-babf-f9f5850dc27b" targetNamespace="http://schemas.microsoft.com/office/2006/metadata/properties" ma:root="true" ma:fieldsID="7883506ae2a35f795a6203829df37578" ns1:_="" ns2:_="" ns3:_="">
    <xsd:import namespace="http://schemas.microsoft.com/sharepoint/v3"/>
    <xsd:import namespace="2e176bf2-54dd-46f7-b194-2c8b5e5f8b96"/>
    <xsd:import namespace="01a14b41-461e-47cf-babf-f9f5850dc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76bf2-54dd-46f7-b194-2c8b5e5f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14b41-461e-47cf-babf-f9f5850dc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1a14b41-461e-47cf-babf-f9f5850dc27b">
      <UserInfo>
        <DisplayName>Katarzyna Szram</DisplayName>
        <AccountId>18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524BA-4D49-4501-9A22-1BEA22CCD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176bf2-54dd-46f7-b194-2c8b5e5f8b96"/>
    <ds:schemaRef ds:uri="01a14b41-461e-47cf-babf-f9f5850dc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174EA-A08E-4ADB-A93D-21C7529A0473}">
  <ds:schemaRefs>
    <ds:schemaRef ds:uri="http://schemas.microsoft.com/office/2006/metadata/properties"/>
    <ds:schemaRef ds:uri="http://schemas.microsoft.com/office/infopath/2007/PartnerControls"/>
    <ds:schemaRef ds:uri="01a14b41-461e-47cf-babf-f9f5850dc27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58BBA3-156C-41EE-A6A2-6B649B8BD1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4452</Words>
  <Characters>27876</Characters>
  <Application>Microsoft Office Word</Application>
  <DocSecurity>4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adresowe:</vt:lpstr>
    </vt:vector>
  </TitlesOfParts>
  <Company>PWiK</Company>
  <LinksUpToDate>false</LinksUpToDate>
  <CharactersWithSpaces>32264</CharactersWithSpaces>
  <SharedDoc>false</SharedDoc>
  <HLinks>
    <vt:vector size="6" baseType="variant">
      <vt:variant>
        <vt:i4>7995495</vt:i4>
      </vt:variant>
      <vt:variant>
        <vt:i4>0</vt:i4>
      </vt:variant>
      <vt:variant>
        <vt:i4>0</vt:i4>
      </vt:variant>
      <vt:variant>
        <vt:i4>5</vt:i4>
      </vt:variant>
      <vt:variant>
        <vt:lpwstr>http://www.aquanet.pl/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adresowe:</dc:title>
  <dc:subject/>
  <dc:creator>Barbara Leśna</dc:creator>
  <cp:keywords/>
  <cp:lastModifiedBy>Danuta Kałążna</cp:lastModifiedBy>
  <cp:revision>2</cp:revision>
  <cp:lastPrinted>2011-11-04T10:22:00Z</cp:lastPrinted>
  <dcterms:created xsi:type="dcterms:W3CDTF">2023-12-13T10:58:00Z</dcterms:created>
  <dcterms:modified xsi:type="dcterms:W3CDTF">2023-12-13T10:58:00Z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d8bb54-50c7-40b9-a118-63f56d951162_Enabled">
    <vt:lpwstr>true</vt:lpwstr>
  </property>
  <property fmtid="{D5CDD505-2E9C-101B-9397-08002B2CF9AE}" pid="3" name="MSIP_Label_24d8bb54-50c7-40b9-a118-63f56d951162_SetDate">
    <vt:lpwstr>2023-12-12T10:10:29Z</vt:lpwstr>
  </property>
  <property fmtid="{D5CDD505-2E9C-101B-9397-08002B2CF9AE}" pid="4" name="MSIP_Label_24d8bb54-50c7-40b9-a118-63f56d951162_Method">
    <vt:lpwstr>Privileged</vt:lpwstr>
  </property>
  <property fmtid="{D5CDD505-2E9C-101B-9397-08002B2CF9AE}" pid="5" name="MSIP_Label_24d8bb54-50c7-40b9-a118-63f56d951162_Name">
    <vt:lpwstr>Wewnętrzne</vt:lpwstr>
  </property>
  <property fmtid="{D5CDD505-2E9C-101B-9397-08002B2CF9AE}" pid="6" name="MSIP_Label_24d8bb54-50c7-40b9-a118-63f56d951162_SiteId">
    <vt:lpwstr>604704f6-d28f-4d05-8fda-5bd318c39bda</vt:lpwstr>
  </property>
  <property fmtid="{D5CDD505-2E9C-101B-9397-08002B2CF9AE}" pid="7" name="MSIP_Label_24d8bb54-50c7-40b9-a118-63f56d951162_ActionId">
    <vt:lpwstr>e750d799-4dec-4e13-af8a-34b55f3cbbda</vt:lpwstr>
  </property>
  <property fmtid="{D5CDD505-2E9C-101B-9397-08002B2CF9AE}" pid="8" name="MSIP_Label_24d8bb54-50c7-40b9-a118-63f56d951162_ContentBits">
    <vt:lpwstr>1</vt:lpwstr>
  </property>
  <property fmtid="{D5CDD505-2E9C-101B-9397-08002B2CF9AE}" pid="9" name="ContentTypeId">
    <vt:lpwstr>0x010100C718DAE7B4C86748A201689DE660A081</vt:lpwstr>
  </property>
</Properties>
</file>