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1213" w14:textId="77777777" w:rsidR="00295CB5" w:rsidRPr="00295CB5" w:rsidRDefault="00295CB5" w:rsidP="00295CB5">
      <w:pPr>
        <w:pStyle w:val="Bezodstpw"/>
        <w:jc w:val="center"/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</w:pPr>
      <w:r w:rsidRPr="00295CB5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t>Protokół z posiedzenia</w:t>
      </w:r>
      <w:r w:rsidRPr="00295CB5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br/>
        <w:t>Komisji Rewizyjnej</w:t>
      </w:r>
      <w:r w:rsidRPr="00295CB5">
        <w:rPr>
          <w:rFonts w:ascii="Times New Roman" w:hAnsi="Times New Roman" w:cs="Times New Roman"/>
          <w:b/>
          <w:color w:val="000000" w:themeColor="text1"/>
          <w:sz w:val="28"/>
          <w:szCs w:val="24"/>
          <w:u w:val="single"/>
        </w:rPr>
        <w:br/>
        <w:t>Rady Gminy Suchy Las, dnia 10.06.2019 r., godz. 18:00</w:t>
      </w:r>
    </w:p>
    <w:p w14:paraId="19371F86" w14:textId="77777777" w:rsidR="00295CB5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C10921" w14:textId="77777777" w:rsidR="00295CB5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832B1" w14:textId="77777777" w:rsidR="00295CB5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E0DAC4E" w14:textId="77777777" w:rsidR="00295CB5" w:rsidRPr="001E7DBD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D981DDB" w14:textId="77777777" w:rsidR="00295CB5" w:rsidRPr="001E7DBD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Porządek posiedzenia:</w:t>
      </w:r>
    </w:p>
    <w:p w14:paraId="6FBE153A" w14:textId="77777777" w:rsidR="00295CB5" w:rsidRPr="001E7DBD" w:rsidRDefault="00295CB5" w:rsidP="00295CB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Otwarcie posiedzenia,</w:t>
      </w:r>
    </w:p>
    <w:p w14:paraId="6A413486" w14:textId="77777777" w:rsidR="00295CB5" w:rsidRPr="001E7DBD" w:rsidRDefault="00295CB5" w:rsidP="00295CB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Powitanie członków Komisji i gości,</w:t>
      </w:r>
    </w:p>
    <w:p w14:paraId="6288EC98" w14:textId="77777777" w:rsidR="00295CB5" w:rsidRPr="001E7DBD" w:rsidRDefault="00295CB5" w:rsidP="00295CB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Stwierd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zenie prawomocności posiedzenia</w:t>
      </w: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39E95CFC" w14:textId="77777777" w:rsidR="00295CB5" w:rsidRPr="001E7DBD" w:rsidRDefault="00295CB5" w:rsidP="00295CB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Przyjęcie porządku posiedzenia,</w:t>
      </w:r>
    </w:p>
    <w:p w14:paraId="48A0FA40" w14:textId="77777777" w:rsidR="00295CB5" w:rsidRPr="007D22EF" w:rsidRDefault="00295CB5" w:rsidP="00295CB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>Przyjęcie protokołu z poprzedniego posiedzenia Komisji,</w:t>
      </w:r>
    </w:p>
    <w:p w14:paraId="62AD46C2" w14:textId="77777777" w:rsidR="00295CB5" w:rsidRPr="00D81250" w:rsidRDefault="00295CB5" w:rsidP="00295CB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GoBack"/>
      <w:bookmarkEnd w:id="0"/>
      <w:r w:rsidRPr="00D81250">
        <w:rPr>
          <w:rFonts w:ascii="Times New Roman" w:hAnsi="Times New Roman" w:cs="Times New Roman"/>
          <w:sz w:val="24"/>
        </w:rPr>
        <w:t>Opracowanie standardów przyznawania środków w budżecie dla stowarzyszeń</w:t>
      </w:r>
      <w:r w:rsidRPr="00D81250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</w:p>
    <w:p w14:paraId="2C8074B1" w14:textId="77777777" w:rsidR="00295CB5" w:rsidRPr="007D22EF" w:rsidRDefault="00295CB5" w:rsidP="00295CB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>Wolne głosy i wnioski,</w:t>
      </w:r>
    </w:p>
    <w:p w14:paraId="57097993" w14:textId="77777777" w:rsidR="00295CB5" w:rsidRPr="007D22EF" w:rsidRDefault="00295CB5" w:rsidP="00295CB5">
      <w:pPr>
        <w:pStyle w:val="Bezodstpw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>Zakończenie.</w:t>
      </w:r>
    </w:p>
    <w:p w14:paraId="2189DCFD" w14:textId="77777777" w:rsidR="00295CB5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EF8E8E" w14:textId="77777777" w:rsidR="00295CB5" w:rsidRPr="001E7DBD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13CC3B7" w14:textId="77777777" w:rsidR="00295CB5" w:rsidRDefault="00295CB5" w:rsidP="00295C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Ad. 1-3</w:t>
      </w:r>
    </w:p>
    <w:p w14:paraId="532D0D0F" w14:textId="77777777" w:rsidR="00295CB5" w:rsidRPr="001E7DBD" w:rsidRDefault="00295CB5" w:rsidP="00295C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Przewodniczący Komisji Rewizyjnej M. Jankowiak otworzył posiedzenie Komisji w dniu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10.06</w:t>
      </w: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.2019 r.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 godz. 18:00</w:t>
      </w: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, witając członków Komisji oraz zgromadzonych gości. Następnie Przewodniczący stwierdził prawomocność posiedzenia</w:t>
      </w:r>
      <w:r w:rsidR="007D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podstawie listy obecności – </w:t>
      </w: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7D22EF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członków komisji obecnych. W posiedzeniu uczestniczy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ła również Radna J.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Radzięda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5AE087" w14:textId="77777777" w:rsidR="00295CB5" w:rsidRPr="001E7DBD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6459FB" w14:textId="77777777" w:rsidR="00295CB5" w:rsidRPr="001E7DBD" w:rsidRDefault="00295CB5" w:rsidP="00295CB5">
      <w:pPr>
        <w:pStyle w:val="Bezodstpw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>Ad. 4.</w:t>
      </w: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Komisja jednogłośnie, </w:t>
      </w:r>
      <w:r w:rsidR="007D22EF">
        <w:rPr>
          <w:rFonts w:ascii="Times New Roman" w:hAnsi="Times New Roman" w:cs="Times New Roman"/>
          <w:color w:val="000000" w:themeColor="text1"/>
          <w:sz w:val="24"/>
          <w:szCs w:val="24"/>
        </w:rPr>
        <w:t>pięcioma</w:t>
      </w:r>
      <w:r w:rsidRPr="001E7D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głosami za, przyjęła porządek posiedzenia.</w:t>
      </w:r>
    </w:p>
    <w:p w14:paraId="6BDCE234" w14:textId="77777777" w:rsidR="00295CB5" w:rsidRPr="001E7DBD" w:rsidRDefault="00295CB5" w:rsidP="00295CB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3DEC494" w14:textId="77777777" w:rsidR="00295CB5" w:rsidRPr="001E7DBD" w:rsidRDefault="00295CB5" w:rsidP="00295CB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BD">
        <w:rPr>
          <w:rFonts w:ascii="Times New Roman" w:hAnsi="Times New Roman" w:cs="Times New Roman"/>
          <w:sz w:val="24"/>
          <w:szCs w:val="24"/>
        </w:rPr>
        <w:t>Ad. 5</w:t>
      </w:r>
    </w:p>
    <w:p w14:paraId="7084800A" w14:textId="09460768" w:rsidR="00295CB5" w:rsidRPr="001E7DBD" w:rsidRDefault="00295CB5" w:rsidP="00295CB5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BD">
        <w:rPr>
          <w:rFonts w:ascii="Times New Roman" w:hAnsi="Times New Roman" w:cs="Times New Roman"/>
          <w:sz w:val="24"/>
          <w:szCs w:val="24"/>
        </w:rPr>
        <w:t xml:space="preserve">Komisja przystąpiła do przyjęcia </w:t>
      </w:r>
      <w:r>
        <w:rPr>
          <w:rFonts w:ascii="Times New Roman" w:hAnsi="Times New Roman" w:cs="Times New Roman"/>
          <w:sz w:val="24"/>
          <w:szCs w:val="24"/>
        </w:rPr>
        <w:t>protokołu z poprzedniego posiedzenia komisji</w:t>
      </w:r>
      <w:r w:rsidR="00D81250">
        <w:rPr>
          <w:rFonts w:ascii="Times New Roman" w:hAnsi="Times New Roman" w:cs="Times New Roman"/>
          <w:sz w:val="24"/>
          <w:szCs w:val="24"/>
        </w:rPr>
        <w:t xml:space="preserve"> </w:t>
      </w:r>
      <w:r w:rsidRPr="001E7DBD">
        <w:rPr>
          <w:rFonts w:ascii="Times New Roman" w:hAnsi="Times New Roman" w:cs="Times New Roman"/>
          <w:sz w:val="24"/>
          <w:szCs w:val="24"/>
        </w:rPr>
        <w:t xml:space="preserve">– jednogłośnie </w:t>
      </w:r>
      <w:r>
        <w:rPr>
          <w:rFonts w:ascii="Times New Roman" w:hAnsi="Times New Roman" w:cs="Times New Roman"/>
          <w:sz w:val="24"/>
          <w:szCs w:val="24"/>
        </w:rPr>
        <w:t>5 głów</w:t>
      </w:r>
      <w:r w:rsidRPr="001E7DBD">
        <w:rPr>
          <w:rFonts w:ascii="Times New Roman" w:hAnsi="Times New Roman" w:cs="Times New Roman"/>
          <w:sz w:val="24"/>
          <w:szCs w:val="24"/>
        </w:rPr>
        <w:t xml:space="preserve"> za</w:t>
      </w:r>
      <w:r w:rsidR="00D81250">
        <w:rPr>
          <w:rFonts w:ascii="Times New Roman" w:hAnsi="Times New Roman" w:cs="Times New Roman"/>
          <w:sz w:val="24"/>
          <w:szCs w:val="24"/>
        </w:rPr>
        <w:t>.</w:t>
      </w:r>
    </w:p>
    <w:p w14:paraId="2630E6F6" w14:textId="77777777" w:rsidR="00295CB5" w:rsidRDefault="00295CB5" w:rsidP="007D22EF">
      <w:pPr>
        <w:pStyle w:val="Bezodstpw"/>
      </w:pPr>
    </w:p>
    <w:p w14:paraId="3D19316D" w14:textId="77777777" w:rsidR="007D22EF" w:rsidRPr="001E7DBD" w:rsidRDefault="007D22E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7DBD">
        <w:rPr>
          <w:rFonts w:ascii="Times New Roman" w:hAnsi="Times New Roman" w:cs="Times New Roman"/>
          <w:sz w:val="24"/>
          <w:szCs w:val="24"/>
        </w:rPr>
        <w:t xml:space="preserve">Ad.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A89F612" w14:textId="77777777" w:rsidR="004B0D78" w:rsidRPr="007D22EF" w:rsidRDefault="002D707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Przewodniczący KR M. Jankowiak</w:t>
      </w:r>
      <w:r w:rsidRPr="007D22EF">
        <w:rPr>
          <w:rFonts w:ascii="Times New Roman" w:hAnsi="Times New Roman" w:cs="Times New Roman"/>
          <w:sz w:val="24"/>
          <w:szCs w:val="24"/>
        </w:rPr>
        <w:t xml:space="preserve"> poinformował, członków Komisji o wysyłce dokumentów w związku z wnioskami dla stowarzyszeń o dofinansowanie działalności, stworzonymi przez referat sportu. Przewodniczący KR poinformował, że szablon wniosku budżetowego jest przejrzysty i jasny. </w:t>
      </w:r>
    </w:p>
    <w:p w14:paraId="69B1D15A" w14:textId="77777777" w:rsidR="00325241" w:rsidRPr="000453AC" w:rsidRDefault="002D707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Radny T. Sztolcman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stwierdził, że należy ograniczyć dofinansowanie stowarzyszeń, które nie są aktywne na terenie gminy oraz nie wykazują się inicjatywą </w:t>
      </w:r>
      <w:r w:rsidRPr="000453AC">
        <w:rPr>
          <w:rFonts w:ascii="Times New Roman" w:hAnsi="Times New Roman" w:cs="Times New Roman"/>
          <w:sz w:val="24"/>
          <w:szCs w:val="24"/>
        </w:rPr>
        <w:t xml:space="preserve">i działaniem. </w:t>
      </w:r>
    </w:p>
    <w:p w14:paraId="65B9481A" w14:textId="77777777" w:rsidR="00325241" w:rsidRPr="007D22EF" w:rsidRDefault="002D707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Przewodniczący KR M. Jankowiak</w:t>
      </w:r>
      <w:r w:rsidRPr="000453AC">
        <w:rPr>
          <w:rFonts w:ascii="Times New Roman" w:hAnsi="Times New Roman" w:cs="Times New Roman"/>
          <w:sz w:val="24"/>
          <w:szCs w:val="24"/>
        </w:rPr>
        <w:t xml:space="preserve"> poinformował, że w gminie zarejestrowan</w:t>
      </w:r>
      <w:r w:rsidR="00660CD7" w:rsidRPr="000453AC">
        <w:rPr>
          <w:rFonts w:ascii="Times New Roman" w:hAnsi="Times New Roman" w:cs="Times New Roman"/>
          <w:sz w:val="24"/>
          <w:szCs w:val="24"/>
        </w:rPr>
        <w:t>e są</w:t>
      </w:r>
      <w:r w:rsidRPr="000453AC">
        <w:rPr>
          <w:rFonts w:ascii="Times New Roman" w:hAnsi="Times New Roman" w:cs="Times New Roman"/>
          <w:sz w:val="24"/>
          <w:szCs w:val="24"/>
        </w:rPr>
        <w:t xml:space="preserve"> 73 </w:t>
      </w:r>
      <w:r w:rsidRPr="007D22EF">
        <w:rPr>
          <w:rFonts w:ascii="Times New Roman" w:hAnsi="Times New Roman" w:cs="Times New Roman"/>
          <w:sz w:val="24"/>
          <w:szCs w:val="24"/>
        </w:rPr>
        <w:t>stowarzyszenia.</w:t>
      </w:r>
    </w:p>
    <w:p w14:paraId="1010088E" w14:textId="77777777" w:rsidR="00325241" w:rsidRPr="007D22EF" w:rsidRDefault="002D707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Radny T. Sztolcm</w:t>
      </w:r>
      <w:r w:rsidR="00325241" w:rsidRPr="007D22EF">
        <w:rPr>
          <w:rFonts w:ascii="Times New Roman" w:hAnsi="Times New Roman" w:cs="Times New Roman"/>
          <w:b/>
          <w:sz w:val="24"/>
          <w:szCs w:val="24"/>
        </w:rPr>
        <w:t>a</w:t>
      </w:r>
      <w:r w:rsidRPr="007D22EF">
        <w:rPr>
          <w:rFonts w:ascii="Times New Roman" w:hAnsi="Times New Roman" w:cs="Times New Roman"/>
          <w:b/>
          <w:sz w:val="24"/>
          <w:szCs w:val="24"/>
        </w:rPr>
        <w:t>n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stwierdził, że w sprawozdaniu o stanie gminy wskazano 76 stowarzyszeń. </w:t>
      </w:r>
    </w:p>
    <w:p w14:paraId="5224F3C5" w14:textId="77777777" w:rsidR="00A45636" w:rsidRPr="007D22EF" w:rsidRDefault="002D707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stwierdziła, że szablon wniosku </w:t>
      </w:r>
      <w:r w:rsidR="00F140E1" w:rsidRPr="007D22EF">
        <w:rPr>
          <w:rFonts w:ascii="Times New Roman" w:hAnsi="Times New Roman" w:cs="Times New Roman"/>
          <w:sz w:val="24"/>
          <w:szCs w:val="24"/>
        </w:rPr>
        <w:t>budżetowego</w:t>
      </w:r>
      <w:r w:rsidRPr="007D22EF">
        <w:rPr>
          <w:rFonts w:ascii="Times New Roman" w:hAnsi="Times New Roman" w:cs="Times New Roman"/>
          <w:sz w:val="24"/>
          <w:szCs w:val="24"/>
        </w:rPr>
        <w:t xml:space="preserve"> dla stowarzyszeń ma przyczynić się do </w:t>
      </w:r>
      <w:r w:rsidR="00F140E1" w:rsidRPr="007D22EF">
        <w:rPr>
          <w:rFonts w:ascii="Times New Roman" w:hAnsi="Times New Roman" w:cs="Times New Roman"/>
          <w:sz w:val="24"/>
          <w:szCs w:val="24"/>
        </w:rPr>
        <w:t>znormalizowania</w:t>
      </w:r>
      <w:r w:rsidRPr="007D22EF">
        <w:rPr>
          <w:rFonts w:ascii="Times New Roman" w:hAnsi="Times New Roman" w:cs="Times New Roman"/>
          <w:sz w:val="24"/>
          <w:szCs w:val="24"/>
        </w:rPr>
        <w:t xml:space="preserve"> procedury </w:t>
      </w:r>
      <w:r w:rsidR="00F140E1" w:rsidRPr="007D22EF">
        <w:rPr>
          <w:rFonts w:ascii="Times New Roman" w:hAnsi="Times New Roman" w:cs="Times New Roman"/>
          <w:sz w:val="24"/>
          <w:szCs w:val="24"/>
        </w:rPr>
        <w:t>wstępowania</w:t>
      </w:r>
      <w:r w:rsidRPr="007D22EF">
        <w:rPr>
          <w:rFonts w:ascii="Times New Roman" w:hAnsi="Times New Roman" w:cs="Times New Roman"/>
          <w:sz w:val="24"/>
          <w:szCs w:val="24"/>
        </w:rPr>
        <w:t xml:space="preserve"> organizacji o dofinansowanie. </w:t>
      </w:r>
      <w:r w:rsidR="00F140E1" w:rsidRPr="007D22EF">
        <w:rPr>
          <w:rFonts w:ascii="Times New Roman" w:hAnsi="Times New Roman" w:cs="Times New Roman"/>
          <w:sz w:val="24"/>
          <w:szCs w:val="24"/>
        </w:rPr>
        <w:t>Radna stwierdziła, że na podstawie stworzonych kryteriów każdy wniosek będzie badany pod kątem dofinansowania. Radna spytała członków Komisji</w:t>
      </w:r>
      <w:r w:rsidR="00660CD7">
        <w:rPr>
          <w:rFonts w:ascii="Times New Roman" w:hAnsi="Times New Roman" w:cs="Times New Roman"/>
          <w:sz w:val="24"/>
          <w:szCs w:val="24"/>
        </w:rPr>
        <w:t>,</w:t>
      </w:r>
      <w:r w:rsidR="00F140E1" w:rsidRPr="007D22EF">
        <w:rPr>
          <w:rFonts w:ascii="Times New Roman" w:hAnsi="Times New Roman" w:cs="Times New Roman"/>
          <w:sz w:val="24"/>
          <w:szCs w:val="24"/>
        </w:rPr>
        <w:t xml:space="preserve"> czy warto dzielić stowarzyszenia na dwie kategorie sportowe i te związane z szeroko rozumianą</w:t>
      </w:r>
      <w:r w:rsidR="007D22EF">
        <w:rPr>
          <w:rFonts w:ascii="Times New Roman" w:hAnsi="Times New Roman" w:cs="Times New Roman"/>
          <w:sz w:val="24"/>
          <w:szCs w:val="24"/>
        </w:rPr>
        <w:t xml:space="preserve"> działalnością kulturową</w:t>
      </w:r>
      <w:r w:rsidR="00F140E1" w:rsidRPr="007D22EF">
        <w:rPr>
          <w:rFonts w:ascii="Times New Roman" w:hAnsi="Times New Roman" w:cs="Times New Roman"/>
          <w:sz w:val="24"/>
          <w:szCs w:val="24"/>
        </w:rPr>
        <w:t>.</w:t>
      </w:r>
    </w:p>
    <w:p w14:paraId="6EA8B1A4" w14:textId="77777777" w:rsidR="00F140E1" w:rsidRPr="000453AC" w:rsidRDefault="00F140E1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lastRenderedPageBreak/>
        <w:t>Przewodniczący</w:t>
      </w:r>
      <w:r w:rsidR="007D22EF">
        <w:rPr>
          <w:rFonts w:ascii="Times New Roman" w:hAnsi="Times New Roman" w:cs="Times New Roman"/>
          <w:b/>
          <w:sz w:val="24"/>
          <w:szCs w:val="24"/>
        </w:rPr>
        <w:t xml:space="preserve"> KR</w:t>
      </w:r>
      <w:r w:rsidRPr="007D22EF">
        <w:rPr>
          <w:rFonts w:ascii="Times New Roman" w:hAnsi="Times New Roman" w:cs="Times New Roman"/>
          <w:b/>
          <w:sz w:val="24"/>
          <w:szCs w:val="24"/>
        </w:rPr>
        <w:t xml:space="preserve"> M. Jankowiak</w:t>
      </w:r>
      <w:r w:rsidRPr="007D22EF">
        <w:rPr>
          <w:rFonts w:ascii="Times New Roman" w:hAnsi="Times New Roman" w:cs="Times New Roman"/>
          <w:sz w:val="24"/>
          <w:szCs w:val="24"/>
        </w:rPr>
        <w:t xml:space="preserve"> odpowiedział, że w poprzedniej kadencji tak to wyglądało. Przewodniczący poruszył kwestię stowarzyszeń o małej liczbie członków i niszowej </w:t>
      </w:r>
      <w:r w:rsidRPr="000453AC">
        <w:rPr>
          <w:rFonts w:ascii="Times New Roman" w:hAnsi="Times New Roman" w:cs="Times New Roman"/>
          <w:sz w:val="24"/>
          <w:szCs w:val="24"/>
        </w:rPr>
        <w:t xml:space="preserve">działalności. </w:t>
      </w:r>
    </w:p>
    <w:p w14:paraId="58B3E20E" w14:textId="77777777" w:rsidR="00A45636" w:rsidRPr="000453AC" w:rsidRDefault="00F140E1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sz w:val="24"/>
          <w:szCs w:val="24"/>
        </w:rPr>
        <w:t>Komisja dyskutowała o</w:t>
      </w:r>
      <w:r w:rsidR="00660CD7" w:rsidRPr="000453AC">
        <w:rPr>
          <w:rFonts w:ascii="Times New Roman" w:hAnsi="Times New Roman" w:cs="Times New Roman"/>
          <w:sz w:val="24"/>
          <w:szCs w:val="24"/>
        </w:rPr>
        <w:t xml:space="preserve"> Zespole Tańca Dworskiego </w:t>
      </w:r>
      <w:r w:rsidRPr="00045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D7" w:rsidRPr="000453AC">
        <w:rPr>
          <w:rFonts w:ascii="Times New Roman" w:hAnsi="Times New Roman" w:cs="Times New Roman"/>
          <w:sz w:val="24"/>
          <w:szCs w:val="24"/>
        </w:rPr>
        <w:t>C</w:t>
      </w:r>
      <w:r w:rsidR="007C0B81" w:rsidRPr="000453AC">
        <w:rPr>
          <w:rFonts w:ascii="Times New Roman" w:hAnsi="Times New Roman" w:cs="Times New Roman"/>
          <w:sz w:val="24"/>
          <w:szCs w:val="24"/>
        </w:rPr>
        <w:t>o</w:t>
      </w:r>
      <w:r w:rsidR="00660CD7" w:rsidRPr="000453AC">
        <w:rPr>
          <w:rFonts w:ascii="Times New Roman" w:hAnsi="Times New Roman" w:cs="Times New Roman"/>
          <w:sz w:val="24"/>
          <w:szCs w:val="24"/>
        </w:rPr>
        <w:t>rona</w:t>
      </w:r>
      <w:proofErr w:type="spellEnd"/>
      <w:r w:rsidR="00660CD7" w:rsidRPr="00045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CD7" w:rsidRPr="000453AC">
        <w:rPr>
          <w:rFonts w:ascii="Times New Roman" w:hAnsi="Times New Roman" w:cs="Times New Roman"/>
          <w:sz w:val="24"/>
          <w:szCs w:val="24"/>
        </w:rPr>
        <w:t>Fl</w:t>
      </w:r>
      <w:r w:rsidR="00A45636" w:rsidRPr="000453AC">
        <w:rPr>
          <w:rFonts w:ascii="Times New Roman" w:hAnsi="Times New Roman" w:cs="Times New Roman"/>
          <w:sz w:val="24"/>
          <w:szCs w:val="24"/>
        </w:rPr>
        <w:t>orum</w:t>
      </w:r>
      <w:proofErr w:type="spellEnd"/>
      <w:r w:rsidR="00C53997" w:rsidRPr="000453AC">
        <w:rPr>
          <w:rFonts w:ascii="Times New Roman" w:hAnsi="Times New Roman" w:cs="Times New Roman"/>
          <w:sz w:val="24"/>
          <w:szCs w:val="24"/>
        </w:rPr>
        <w:t>.</w:t>
      </w:r>
    </w:p>
    <w:p w14:paraId="07F40822" w14:textId="77777777" w:rsidR="00CF3D2F" w:rsidRPr="000453AC" w:rsidRDefault="007C0B81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Radny M. Przybylski</w:t>
      </w:r>
      <w:r w:rsidRPr="000453AC">
        <w:rPr>
          <w:rFonts w:ascii="Times New Roman" w:hAnsi="Times New Roman" w:cs="Times New Roman"/>
          <w:sz w:val="24"/>
          <w:szCs w:val="24"/>
        </w:rPr>
        <w:t xml:space="preserve"> poinformował, że w poprzedniej kadencji p</w:t>
      </w:r>
      <w:r w:rsidR="00644F1D" w:rsidRPr="000453AC">
        <w:rPr>
          <w:rFonts w:ascii="Times New Roman" w:hAnsi="Times New Roman" w:cs="Times New Roman"/>
          <w:sz w:val="24"/>
          <w:szCs w:val="24"/>
        </w:rPr>
        <w:t xml:space="preserve">roblem dofinansowania dotyczył </w:t>
      </w:r>
      <w:r w:rsidR="00DE045E" w:rsidRPr="000453AC">
        <w:rPr>
          <w:rFonts w:ascii="Times New Roman" w:hAnsi="Times New Roman" w:cs="Times New Roman"/>
          <w:sz w:val="24"/>
          <w:szCs w:val="24"/>
        </w:rPr>
        <w:t xml:space="preserve">nie tylko </w:t>
      </w:r>
      <w:r w:rsidR="00644F1D" w:rsidRPr="000453AC">
        <w:rPr>
          <w:rFonts w:ascii="Times New Roman" w:hAnsi="Times New Roman" w:cs="Times New Roman"/>
          <w:sz w:val="24"/>
          <w:szCs w:val="24"/>
        </w:rPr>
        <w:t xml:space="preserve">zespołu </w:t>
      </w:r>
      <w:proofErr w:type="spellStart"/>
      <w:r w:rsidR="00644F1D" w:rsidRPr="000453AC">
        <w:rPr>
          <w:rFonts w:ascii="Times New Roman" w:hAnsi="Times New Roman" w:cs="Times New Roman"/>
          <w:sz w:val="24"/>
          <w:szCs w:val="24"/>
        </w:rPr>
        <w:t>Corona</w:t>
      </w:r>
      <w:proofErr w:type="spellEnd"/>
      <w:r w:rsidR="00644F1D" w:rsidRPr="000453AC">
        <w:rPr>
          <w:rFonts w:ascii="Times New Roman" w:hAnsi="Times New Roman" w:cs="Times New Roman"/>
          <w:sz w:val="24"/>
          <w:szCs w:val="24"/>
        </w:rPr>
        <w:t xml:space="preserve"> F</w:t>
      </w:r>
      <w:r w:rsidRPr="000453AC">
        <w:rPr>
          <w:rFonts w:ascii="Times New Roman" w:hAnsi="Times New Roman" w:cs="Times New Roman"/>
          <w:sz w:val="24"/>
          <w:szCs w:val="24"/>
        </w:rPr>
        <w:t>orum</w:t>
      </w:r>
      <w:r w:rsidR="00DE045E" w:rsidRPr="000453AC">
        <w:rPr>
          <w:rFonts w:ascii="Times New Roman" w:hAnsi="Times New Roman" w:cs="Times New Roman"/>
          <w:sz w:val="24"/>
          <w:szCs w:val="24"/>
        </w:rPr>
        <w:t xml:space="preserve">, ale również innych </w:t>
      </w:r>
      <w:r w:rsidRPr="000453AC">
        <w:rPr>
          <w:rFonts w:ascii="Times New Roman" w:hAnsi="Times New Roman" w:cs="Times New Roman"/>
          <w:sz w:val="24"/>
          <w:szCs w:val="24"/>
        </w:rPr>
        <w:t>mniejszych stowarzyszeń. Radny podkreślił, że mimo małej liczby członków</w:t>
      </w:r>
      <w:r w:rsidR="007D22EF" w:rsidRPr="000453AC">
        <w:rPr>
          <w:rFonts w:ascii="Times New Roman" w:hAnsi="Times New Roman" w:cs="Times New Roman"/>
          <w:sz w:val="24"/>
          <w:szCs w:val="24"/>
        </w:rPr>
        <w:t>,</w:t>
      </w:r>
      <w:r w:rsidRPr="000453AC">
        <w:rPr>
          <w:rFonts w:ascii="Times New Roman" w:hAnsi="Times New Roman" w:cs="Times New Roman"/>
          <w:sz w:val="24"/>
          <w:szCs w:val="24"/>
        </w:rPr>
        <w:t xml:space="preserve"> często takie organizacje działają na szeroką skale i w</w:t>
      </w:r>
      <w:r w:rsidR="00A45636" w:rsidRPr="000453AC">
        <w:rPr>
          <w:rFonts w:ascii="Times New Roman" w:hAnsi="Times New Roman" w:cs="Times New Roman"/>
          <w:sz w:val="24"/>
          <w:szCs w:val="24"/>
        </w:rPr>
        <w:t>tedy trudno formować zarzut</w:t>
      </w:r>
      <w:r w:rsidRPr="000453AC">
        <w:rPr>
          <w:rFonts w:ascii="Times New Roman" w:hAnsi="Times New Roman" w:cs="Times New Roman"/>
          <w:sz w:val="24"/>
          <w:szCs w:val="24"/>
        </w:rPr>
        <w:t>,</w:t>
      </w:r>
      <w:r w:rsidR="00A45636" w:rsidRPr="000453AC">
        <w:rPr>
          <w:rFonts w:ascii="Times New Roman" w:hAnsi="Times New Roman" w:cs="Times New Roman"/>
          <w:sz w:val="24"/>
          <w:szCs w:val="24"/>
        </w:rPr>
        <w:t xml:space="preserve"> że </w:t>
      </w:r>
      <w:r w:rsidRPr="000453AC">
        <w:rPr>
          <w:rFonts w:ascii="Times New Roman" w:hAnsi="Times New Roman" w:cs="Times New Roman"/>
          <w:sz w:val="24"/>
          <w:szCs w:val="24"/>
        </w:rPr>
        <w:t xml:space="preserve">dla małych stowarzyszeń przeznacza się </w:t>
      </w:r>
      <w:r w:rsidR="00644F1D" w:rsidRPr="000453AC">
        <w:rPr>
          <w:rFonts w:ascii="Times New Roman" w:hAnsi="Times New Roman" w:cs="Times New Roman"/>
          <w:sz w:val="24"/>
          <w:szCs w:val="24"/>
        </w:rPr>
        <w:t xml:space="preserve">zbyt duże </w:t>
      </w:r>
      <w:r w:rsidRPr="000453AC">
        <w:rPr>
          <w:rFonts w:ascii="Times New Roman" w:hAnsi="Times New Roman" w:cs="Times New Roman"/>
          <w:sz w:val="24"/>
          <w:szCs w:val="24"/>
        </w:rPr>
        <w:t>środki</w:t>
      </w:r>
      <w:r w:rsidR="007D22EF" w:rsidRPr="000453AC">
        <w:rPr>
          <w:rFonts w:ascii="Times New Roman" w:hAnsi="Times New Roman" w:cs="Times New Roman"/>
          <w:sz w:val="24"/>
          <w:szCs w:val="24"/>
        </w:rPr>
        <w:t>,</w:t>
      </w:r>
      <w:r w:rsidRPr="000453AC">
        <w:rPr>
          <w:rFonts w:ascii="Times New Roman" w:hAnsi="Times New Roman" w:cs="Times New Roman"/>
          <w:sz w:val="24"/>
          <w:szCs w:val="24"/>
        </w:rPr>
        <w:t xml:space="preserve"> jeśli z drugiej strony z działalności korzysta wielu ludzi. Radny </w:t>
      </w:r>
      <w:r w:rsidR="00DE045E" w:rsidRPr="000453AC">
        <w:rPr>
          <w:rFonts w:ascii="Times New Roman" w:hAnsi="Times New Roman" w:cs="Times New Roman"/>
          <w:sz w:val="24"/>
          <w:szCs w:val="24"/>
        </w:rPr>
        <w:t xml:space="preserve">podał przykład </w:t>
      </w:r>
      <w:r w:rsidRPr="000453AC">
        <w:rPr>
          <w:rFonts w:ascii="Times New Roman" w:hAnsi="Times New Roman" w:cs="Times New Roman"/>
          <w:sz w:val="24"/>
          <w:szCs w:val="24"/>
        </w:rPr>
        <w:t xml:space="preserve">stowarzyszenia organizującego bieg </w:t>
      </w:r>
      <w:r w:rsidR="00DE045E" w:rsidRPr="000453AC">
        <w:rPr>
          <w:rFonts w:ascii="Times New Roman" w:hAnsi="Times New Roman" w:cs="Times New Roman"/>
          <w:sz w:val="24"/>
          <w:szCs w:val="24"/>
        </w:rPr>
        <w:t>„</w:t>
      </w:r>
      <w:r w:rsidRPr="000453AC">
        <w:rPr>
          <w:rFonts w:ascii="Times New Roman" w:hAnsi="Times New Roman" w:cs="Times New Roman"/>
          <w:sz w:val="24"/>
          <w:szCs w:val="24"/>
        </w:rPr>
        <w:t>10</w:t>
      </w:r>
      <w:r w:rsidR="00DE045E" w:rsidRPr="000453AC">
        <w:rPr>
          <w:rFonts w:ascii="Times New Roman" w:hAnsi="Times New Roman" w:cs="Times New Roman"/>
          <w:sz w:val="24"/>
          <w:szCs w:val="24"/>
        </w:rPr>
        <w:t>”</w:t>
      </w:r>
      <w:r w:rsidRPr="000453AC">
        <w:rPr>
          <w:rFonts w:ascii="Times New Roman" w:hAnsi="Times New Roman" w:cs="Times New Roman"/>
          <w:sz w:val="24"/>
          <w:szCs w:val="24"/>
        </w:rPr>
        <w:t xml:space="preserve"> Fightera. Ponadto Radny stwierdził, że w stowarzyszeniu musi być minimum 7 członków</w:t>
      </w:r>
      <w:r w:rsidR="00644F1D" w:rsidRPr="000453AC">
        <w:rPr>
          <w:rFonts w:ascii="Times New Roman" w:hAnsi="Times New Roman" w:cs="Times New Roman"/>
          <w:sz w:val="24"/>
          <w:szCs w:val="24"/>
        </w:rPr>
        <w:t>, a</w:t>
      </w:r>
      <w:r w:rsidR="00DE045E" w:rsidRPr="000453AC">
        <w:rPr>
          <w:rFonts w:ascii="Times New Roman" w:hAnsi="Times New Roman" w:cs="Times New Roman"/>
          <w:sz w:val="24"/>
          <w:szCs w:val="24"/>
        </w:rPr>
        <w:t>le</w:t>
      </w:r>
      <w:r w:rsidR="00644F1D" w:rsidRPr="000453AC">
        <w:rPr>
          <w:rFonts w:ascii="Times New Roman" w:hAnsi="Times New Roman" w:cs="Times New Roman"/>
          <w:sz w:val="24"/>
          <w:szCs w:val="24"/>
        </w:rPr>
        <w:t xml:space="preserve"> takie stowarzyszenie może prowadzić działalność adresowaną dla setek ludzi</w:t>
      </w:r>
      <w:r w:rsidRPr="000453AC">
        <w:rPr>
          <w:rFonts w:ascii="Times New Roman" w:hAnsi="Times New Roman" w:cs="Times New Roman"/>
          <w:sz w:val="24"/>
          <w:szCs w:val="24"/>
        </w:rPr>
        <w:t>. Radny podkreślił, że kryterium ilości członków w samym stowarzyszeniu nie powinno być brane pod uwagę przy dofinansowaniu</w:t>
      </w:r>
      <w:r w:rsidR="00644F1D" w:rsidRPr="000453AC">
        <w:rPr>
          <w:rFonts w:ascii="Times New Roman" w:hAnsi="Times New Roman" w:cs="Times New Roman"/>
          <w:sz w:val="24"/>
          <w:szCs w:val="24"/>
        </w:rPr>
        <w:t>, lecz organizowane przedsięwzięcia, np. wielkość grupy docelowej</w:t>
      </w:r>
      <w:r w:rsidRPr="000453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7E8BA0C" w14:textId="77777777" w:rsidR="000D7310" w:rsidRPr="007D22EF" w:rsidRDefault="007C0B81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0453AC">
        <w:rPr>
          <w:rFonts w:ascii="Times New Roman" w:hAnsi="Times New Roman" w:cs="Times New Roman"/>
          <w:sz w:val="24"/>
          <w:szCs w:val="24"/>
        </w:rPr>
        <w:t xml:space="preserve"> stwierdziła, że działalność stowarzyszenia Fighter jest podzielon</w:t>
      </w:r>
      <w:r w:rsidR="00153B8D" w:rsidRPr="000453AC">
        <w:rPr>
          <w:rFonts w:ascii="Times New Roman" w:hAnsi="Times New Roman" w:cs="Times New Roman"/>
          <w:sz w:val="24"/>
          <w:szCs w:val="24"/>
        </w:rPr>
        <w:t>a</w:t>
      </w:r>
      <w:r w:rsidRPr="000453AC">
        <w:rPr>
          <w:rFonts w:ascii="Times New Roman" w:hAnsi="Times New Roman" w:cs="Times New Roman"/>
          <w:sz w:val="24"/>
          <w:szCs w:val="24"/>
        </w:rPr>
        <w:t xml:space="preserve">, </w:t>
      </w:r>
      <w:r w:rsidR="00153B8D" w:rsidRPr="000453AC">
        <w:rPr>
          <w:rFonts w:ascii="Times New Roman" w:hAnsi="Times New Roman" w:cs="Times New Roman"/>
          <w:sz w:val="24"/>
          <w:szCs w:val="24"/>
        </w:rPr>
        <w:t xml:space="preserve">jednym </w:t>
      </w:r>
      <w:r w:rsidRPr="000453AC">
        <w:rPr>
          <w:rFonts w:ascii="Times New Roman" w:hAnsi="Times New Roman" w:cs="Times New Roman"/>
          <w:sz w:val="24"/>
          <w:szCs w:val="24"/>
        </w:rPr>
        <w:t xml:space="preserve">zadaniem jest organizacja </w:t>
      </w:r>
      <w:r w:rsidR="00153B8D" w:rsidRPr="000453AC">
        <w:rPr>
          <w:rFonts w:ascii="Times New Roman" w:hAnsi="Times New Roman" w:cs="Times New Roman"/>
          <w:sz w:val="24"/>
          <w:szCs w:val="24"/>
        </w:rPr>
        <w:t xml:space="preserve">biegu sucholeskiego tj. </w:t>
      </w:r>
      <w:r w:rsidRPr="000453AC">
        <w:rPr>
          <w:rFonts w:ascii="Times New Roman" w:hAnsi="Times New Roman" w:cs="Times New Roman"/>
          <w:sz w:val="24"/>
          <w:szCs w:val="24"/>
        </w:rPr>
        <w:t xml:space="preserve">10 Fightera, a </w:t>
      </w:r>
      <w:r w:rsidR="00A91EBE" w:rsidRPr="000453AC">
        <w:rPr>
          <w:rFonts w:ascii="Times New Roman" w:hAnsi="Times New Roman" w:cs="Times New Roman"/>
          <w:sz w:val="24"/>
          <w:szCs w:val="24"/>
        </w:rPr>
        <w:t xml:space="preserve"> </w:t>
      </w:r>
      <w:r w:rsidR="00153B8D" w:rsidRPr="000453AC">
        <w:rPr>
          <w:rFonts w:ascii="Times New Roman" w:hAnsi="Times New Roman" w:cs="Times New Roman"/>
          <w:sz w:val="24"/>
          <w:szCs w:val="24"/>
        </w:rPr>
        <w:t xml:space="preserve">odrębnym prowadzenie szkoleń dla dzieci. Radna stwierdziła, że </w:t>
      </w:r>
      <w:r w:rsidR="00153B8D" w:rsidRPr="007D22EF">
        <w:rPr>
          <w:rFonts w:ascii="Times New Roman" w:hAnsi="Times New Roman" w:cs="Times New Roman"/>
          <w:sz w:val="24"/>
          <w:szCs w:val="24"/>
        </w:rPr>
        <w:t xml:space="preserve">należy skupić się na rozdzieleniu stałego funkcjonowania stowarzyszeń od organizacji cyklicznych wydarzeń o charakterze lokalnym czy ponadlokalnym. </w:t>
      </w:r>
    </w:p>
    <w:p w14:paraId="763632F3" w14:textId="77777777" w:rsidR="007C41E5" w:rsidRPr="007D22EF" w:rsidRDefault="00153B8D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Radny T. Sztolcman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stwierdził, że najpierw należy poznać stowarzyszenia, by następnie zbadać złożone wnioski.  </w:t>
      </w:r>
    </w:p>
    <w:p w14:paraId="184D9741" w14:textId="77777777" w:rsidR="003170AE" w:rsidRPr="007D22EF" w:rsidRDefault="00B925E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stwierdziła, że należy wprowadzić rozróżnienie na majątkowe bieżące funkcjonowanie stowarzyszeń nastawione na mieszkańców, a z drugiej strony organizację imprez o znaczeniu lokalnym i ponadlokalnym promującym gminę. </w:t>
      </w:r>
    </w:p>
    <w:p w14:paraId="73B05F91" w14:textId="77777777" w:rsidR="008A0B46" w:rsidRPr="007D22EF" w:rsidRDefault="00B925E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 xml:space="preserve">Radna W. </w:t>
      </w:r>
      <w:proofErr w:type="spellStart"/>
      <w:r w:rsidRPr="007D22EF">
        <w:rPr>
          <w:rFonts w:ascii="Times New Roman" w:hAnsi="Times New Roman" w:cs="Times New Roman"/>
          <w:b/>
          <w:sz w:val="24"/>
          <w:szCs w:val="24"/>
        </w:rPr>
        <w:t>Prycińska</w:t>
      </w:r>
      <w:proofErr w:type="spellEnd"/>
      <w:r w:rsidRPr="007D22EF">
        <w:rPr>
          <w:rFonts w:ascii="Times New Roman" w:hAnsi="Times New Roman" w:cs="Times New Roman"/>
          <w:sz w:val="24"/>
          <w:szCs w:val="24"/>
        </w:rPr>
        <w:t xml:space="preserve"> poinformowała, że o</w:t>
      </w:r>
      <w:r w:rsidR="008A0B46" w:rsidRPr="007D22EF">
        <w:rPr>
          <w:rFonts w:ascii="Times New Roman" w:hAnsi="Times New Roman" w:cs="Times New Roman"/>
          <w:sz w:val="24"/>
          <w:szCs w:val="24"/>
        </w:rPr>
        <w:t xml:space="preserve">wego czasu </w:t>
      </w:r>
      <w:r w:rsidRPr="007D22EF">
        <w:rPr>
          <w:rFonts w:ascii="Times New Roman" w:hAnsi="Times New Roman" w:cs="Times New Roman"/>
          <w:sz w:val="24"/>
          <w:szCs w:val="24"/>
        </w:rPr>
        <w:t>10 Fightera była imprezą</w:t>
      </w:r>
      <w:r w:rsidR="008A0B46" w:rsidRPr="007D22EF">
        <w:rPr>
          <w:rFonts w:ascii="Times New Roman" w:hAnsi="Times New Roman" w:cs="Times New Roman"/>
          <w:sz w:val="24"/>
          <w:szCs w:val="24"/>
        </w:rPr>
        <w:t xml:space="preserve"> promując</w:t>
      </w:r>
      <w:r w:rsidR="0007725C" w:rsidRPr="007D22EF">
        <w:rPr>
          <w:rFonts w:ascii="Times New Roman" w:hAnsi="Times New Roman" w:cs="Times New Roman"/>
          <w:sz w:val="24"/>
          <w:szCs w:val="24"/>
        </w:rPr>
        <w:t>ą gminę na całą Polskę ze względu na wpis do rejestru ogólnopolskich biegów. Radna podkreśliła, że od trzech lat bieg nie widnieje w rejestrze. Radna stwierdziła, że w przedstawionych tabelkach powinna pojawić się dodatkowa punktacja za promocję gminy. Radna podkreśliła, że organizowanie atrakcji, wydarzeń dla mieszkańców nie powinno być punktowane, jednak w przypadku promocji gminy na zewnątrz jak najbardziej można wprowadzić dodatkowe punkty.</w:t>
      </w:r>
    </w:p>
    <w:p w14:paraId="504F3E67" w14:textId="77777777" w:rsidR="005739B0" w:rsidRPr="007D22EF" w:rsidRDefault="0007725C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stwierdziła, że jest to indywidualne podejście do każdej takiej imprezy, a należy się zastanowić nad stałą działalnością, </w:t>
      </w:r>
      <w:r w:rsidR="005739B0" w:rsidRPr="007D22EF">
        <w:rPr>
          <w:rFonts w:ascii="Times New Roman" w:hAnsi="Times New Roman" w:cs="Times New Roman"/>
          <w:sz w:val="24"/>
          <w:szCs w:val="24"/>
        </w:rPr>
        <w:t>by przy</w:t>
      </w:r>
      <w:r w:rsidRPr="007D22EF">
        <w:rPr>
          <w:rFonts w:ascii="Times New Roman" w:hAnsi="Times New Roman" w:cs="Times New Roman"/>
          <w:sz w:val="24"/>
          <w:szCs w:val="24"/>
        </w:rPr>
        <w:t>m</w:t>
      </w:r>
      <w:r w:rsidR="005739B0" w:rsidRPr="007D22EF">
        <w:rPr>
          <w:rFonts w:ascii="Times New Roman" w:hAnsi="Times New Roman" w:cs="Times New Roman"/>
          <w:sz w:val="24"/>
          <w:szCs w:val="24"/>
        </w:rPr>
        <w:t xml:space="preserve">usić stowarzyszenia </w:t>
      </w:r>
      <w:r w:rsidRPr="007D22EF">
        <w:rPr>
          <w:rFonts w:ascii="Times New Roman" w:hAnsi="Times New Roman" w:cs="Times New Roman"/>
          <w:sz w:val="24"/>
          <w:szCs w:val="24"/>
        </w:rPr>
        <w:t>do</w:t>
      </w:r>
      <w:r w:rsidR="005739B0" w:rsidRPr="007D22EF">
        <w:rPr>
          <w:rFonts w:ascii="Times New Roman" w:hAnsi="Times New Roman" w:cs="Times New Roman"/>
          <w:sz w:val="24"/>
          <w:szCs w:val="24"/>
        </w:rPr>
        <w:t xml:space="preserve"> wykaz</w:t>
      </w:r>
      <w:r w:rsidRPr="007D22EF">
        <w:rPr>
          <w:rFonts w:ascii="Times New Roman" w:hAnsi="Times New Roman" w:cs="Times New Roman"/>
          <w:sz w:val="24"/>
          <w:szCs w:val="24"/>
        </w:rPr>
        <w:t xml:space="preserve">ywania </w:t>
      </w:r>
      <w:r w:rsidR="005739B0" w:rsidRPr="007D22EF">
        <w:rPr>
          <w:rFonts w:ascii="Times New Roman" w:hAnsi="Times New Roman" w:cs="Times New Roman"/>
          <w:sz w:val="24"/>
          <w:szCs w:val="24"/>
        </w:rPr>
        <w:t>inicjatyw</w:t>
      </w:r>
      <w:r w:rsidRPr="007D22EF">
        <w:rPr>
          <w:rFonts w:ascii="Times New Roman" w:hAnsi="Times New Roman" w:cs="Times New Roman"/>
          <w:sz w:val="24"/>
          <w:szCs w:val="24"/>
        </w:rPr>
        <w:t>y</w:t>
      </w:r>
      <w:r w:rsidR="005739B0" w:rsidRPr="007D22EF">
        <w:rPr>
          <w:rFonts w:ascii="Times New Roman" w:hAnsi="Times New Roman" w:cs="Times New Roman"/>
          <w:sz w:val="24"/>
          <w:szCs w:val="24"/>
        </w:rPr>
        <w:t xml:space="preserve"> </w:t>
      </w:r>
      <w:r w:rsidRPr="007D22EF">
        <w:rPr>
          <w:rFonts w:ascii="Times New Roman" w:hAnsi="Times New Roman" w:cs="Times New Roman"/>
          <w:sz w:val="24"/>
          <w:szCs w:val="24"/>
        </w:rPr>
        <w:t>czy zdobywania również inny</w:t>
      </w:r>
      <w:r w:rsidR="005739B0" w:rsidRPr="007D22EF">
        <w:rPr>
          <w:rFonts w:ascii="Times New Roman" w:hAnsi="Times New Roman" w:cs="Times New Roman"/>
          <w:sz w:val="24"/>
          <w:szCs w:val="24"/>
        </w:rPr>
        <w:t xml:space="preserve">ch środków np. </w:t>
      </w:r>
      <w:r w:rsidRPr="007D22EF">
        <w:rPr>
          <w:rFonts w:ascii="Times New Roman" w:hAnsi="Times New Roman" w:cs="Times New Roman"/>
          <w:sz w:val="24"/>
          <w:szCs w:val="24"/>
        </w:rPr>
        <w:t>z urzę</w:t>
      </w:r>
      <w:r w:rsidR="005739B0" w:rsidRPr="007D22EF">
        <w:rPr>
          <w:rFonts w:ascii="Times New Roman" w:hAnsi="Times New Roman" w:cs="Times New Roman"/>
          <w:sz w:val="24"/>
          <w:szCs w:val="24"/>
        </w:rPr>
        <w:t>d</w:t>
      </w:r>
      <w:r w:rsidRPr="007D22EF">
        <w:rPr>
          <w:rFonts w:ascii="Times New Roman" w:hAnsi="Times New Roman" w:cs="Times New Roman"/>
          <w:sz w:val="24"/>
          <w:szCs w:val="24"/>
        </w:rPr>
        <w:t>u</w:t>
      </w:r>
      <w:r w:rsidR="005739B0" w:rsidRPr="007D22EF">
        <w:rPr>
          <w:rFonts w:ascii="Times New Roman" w:hAnsi="Times New Roman" w:cs="Times New Roman"/>
          <w:sz w:val="24"/>
          <w:szCs w:val="24"/>
        </w:rPr>
        <w:t xml:space="preserve"> marszałkowski</w:t>
      </w:r>
      <w:r w:rsidRPr="007D22EF">
        <w:rPr>
          <w:rFonts w:ascii="Times New Roman" w:hAnsi="Times New Roman" w:cs="Times New Roman"/>
          <w:sz w:val="24"/>
          <w:szCs w:val="24"/>
        </w:rPr>
        <w:t xml:space="preserve">ego czy środków UE, by nie skupiali się wyłącznie na dofinansowaniu z budżetu gminy. Radna stwierdziła, że będzie to społecznie bardziej sprawiedliwe. </w:t>
      </w:r>
    </w:p>
    <w:p w14:paraId="0B19D1A9" w14:textId="77777777" w:rsidR="005739B0" w:rsidRPr="007D22EF" w:rsidRDefault="00A41DED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 xml:space="preserve">Radna J. </w:t>
      </w:r>
      <w:proofErr w:type="spellStart"/>
      <w:r w:rsidRPr="007D22EF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7D22EF">
        <w:rPr>
          <w:rFonts w:ascii="Times New Roman" w:hAnsi="Times New Roman" w:cs="Times New Roman"/>
          <w:sz w:val="24"/>
          <w:szCs w:val="24"/>
        </w:rPr>
        <w:t xml:space="preserve"> stwierdziła, że stowarzyszenia powinny wykazywać 20% wkładu własnego. </w:t>
      </w:r>
      <w:r w:rsidR="005739B0" w:rsidRPr="007D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8CE482" w14:textId="77777777" w:rsidR="005739B0" w:rsidRPr="007D22EF" w:rsidRDefault="00A41DED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stwierdziła, że jest duża rozbieżność między stowarzyszeniami i należałoby określić różne stawki. </w:t>
      </w:r>
      <w:r w:rsidR="005739B0" w:rsidRPr="007D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273E32" w14:textId="77777777" w:rsidR="00E2673D" w:rsidRPr="007D22EF" w:rsidRDefault="00A41DED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 xml:space="preserve">Radny T. </w:t>
      </w:r>
      <w:r w:rsidR="00E2673D" w:rsidRPr="007D22EF">
        <w:rPr>
          <w:rFonts w:ascii="Times New Roman" w:hAnsi="Times New Roman" w:cs="Times New Roman"/>
          <w:b/>
          <w:sz w:val="24"/>
          <w:szCs w:val="24"/>
        </w:rPr>
        <w:t>Sztolcman</w:t>
      </w:r>
      <w:r w:rsidRPr="007D22E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22EF">
        <w:rPr>
          <w:rFonts w:ascii="Times New Roman" w:hAnsi="Times New Roman" w:cs="Times New Roman"/>
          <w:sz w:val="24"/>
          <w:szCs w:val="24"/>
        </w:rPr>
        <w:t>stwierdził, że</w:t>
      </w:r>
      <w:r w:rsidR="003E5EC9" w:rsidRPr="007D22EF">
        <w:rPr>
          <w:rFonts w:ascii="Times New Roman" w:hAnsi="Times New Roman" w:cs="Times New Roman"/>
          <w:sz w:val="24"/>
          <w:szCs w:val="24"/>
        </w:rPr>
        <w:t xml:space="preserve"> orkiestra</w:t>
      </w:r>
      <w:r w:rsidRPr="007D22EF">
        <w:rPr>
          <w:rFonts w:ascii="Times New Roman" w:hAnsi="Times New Roman" w:cs="Times New Roman"/>
          <w:sz w:val="24"/>
          <w:szCs w:val="24"/>
        </w:rPr>
        <w:t xml:space="preserve"> dęta z Chludowa ma wkład własny na poziomie</w:t>
      </w:r>
      <w:r w:rsidR="003E5EC9" w:rsidRPr="007D22EF">
        <w:rPr>
          <w:rFonts w:ascii="Times New Roman" w:hAnsi="Times New Roman" w:cs="Times New Roman"/>
          <w:sz w:val="24"/>
          <w:szCs w:val="24"/>
        </w:rPr>
        <w:t xml:space="preserve"> 30%.  </w:t>
      </w:r>
    </w:p>
    <w:p w14:paraId="0C89DE75" w14:textId="77777777" w:rsidR="00E2673D" w:rsidRPr="007D22EF" w:rsidRDefault="00A41DED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 xml:space="preserve">Radna J. </w:t>
      </w:r>
      <w:proofErr w:type="spellStart"/>
      <w:r w:rsidRPr="007D22EF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7D22EF">
        <w:rPr>
          <w:rFonts w:ascii="Times New Roman" w:hAnsi="Times New Roman" w:cs="Times New Roman"/>
          <w:sz w:val="24"/>
          <w:szCs w:val="24"/>
        </w:rPr>
        <w:t xml:space="preserve"> stwierdziła, że przyczyni się to do pilnowania funduszy stowarzyszeń i obliczenia wkładu własnego. </w:t>
      </w:r>
      <w:r w:rsidR="00E2673D" w:rsidRPr="007D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27DD43" w14:textId="77777777" w:rsidR="003E5EC9" w:rsidRPr="007D22EF" w:rsidRDefault="009E7EA6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lastRenderedPageBreak/>
        <w:t>Przewodniczący KR M. Jankowiak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stwierdził, że 20</w:t>
      </w:r>
      <w:r w:rsidR="00E02D5A" w:rsidRPr="007D22EF">
        <w:rPr>
          <w:rFonts w:ascii="Times New Roman" w:hAnsi="Times New Roman" w:cs="Times New Roman"/>
          <w:sz w:val="24"/>
          <w:szCs w:val="24"/>
        </w:rPr>
        <w:t>%</w:t>
      </w:r>
      <w:r w:rsidRPr="007D22EF">
        <w:rPr>
          <w:rFonts w:ascii="Times New Roman" w:hAnsi="Times New Roman" w:cs="Times New Roman"/>
          <w:sz w:val="24"/>
          <w:szCs w:val="24"/>
        </w:rPr>
        <w:t xml:space="preserve"> wkładu własnego to mała kwota, na którą składają się </w:t>
      </w:r>
      <w:r w:rsidR="003E5EC9" w:rsidRPr="007D22EF">
        <w:rPr>
          <w:rFonts w:ascii="Times New Roman" w:hAnsi="Times New Roman" w:cs="Times New Roman"/>
          <w:sz w:val="24"/>
          <w:szCs w:val="24"/>
        </w:rPr>
        <w:t xml:space="preserve">składki członkowskie, programy dodatkowe </w:t>
      </w:r>
      <w:r w:rsidRPr="007D22EF">
        <w:rPr>
          <w:rFonts w:ascii="Times New Roman" w:hAnsi="Times New Roman" w:cs="Times New Roman"/>
          <w:sz w:val="24"/>
          <w:szCs w:val="24"/>
        </w:rPr>
        <w:t xml:space="preserve">czy </w:t>
      </w:r>
      <w:r w:rsidR="003E5EC9" w:rsidRPr="007D22EF">
        <w:rPr>
          <w:rFonts w:ascii="Times New Roman" w:hAnsi="Times New Roman" w:cs="Times New Roman"/>
          <w:sz w:val="24"/>
          <w:szCs w:val="24"/>
        </w:rPr>
        <w:t>sponsorzy</w:t>
      </w:r>
      <w:r w:rsidRPr="007D22EF">
        <w:rPr>
          <w:rFonts w:ascii="Times New Roman" w:hAnsi="Times New Roman" w:cs="Times New Roman"/>
          <w:sz w:val="24"/>
          <w:szCs w:val="24"/>
        </w:rPr>
        <w:t>.</w:t>
      </w:r>
    </w:p>
    <w:p w14:paraId="34601401" w14:textId="77777777" w:rsidR="003E5EC9" w:rsidRPr="007D22EF" w:rsidRDefault="00E02D5A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Radna J. Pągowska</w:t>
      </w:r>
      <w:r w:rsidR="003E5EC9" w:rsidRPr="007D22EF">
        <w:rPr>
          <w:rFonts w:ascii="Times New Roman" w:hAnsi="Times New Roman" w:cs="Times New Roman"/>
          <w:sz w:val="24"/>
          <w:szCs w:val="24"/>
        </w:rPr>
        <w:t xml:space="preserve"> </w:t>
      </w:r>
      <w:r w:rsidRPr="007D22EF">
        <w:rPr>
          <w:rFonts w:ascii="Times New Roman" w:hAnsi="Times New Roman" w:cs="Times New Roman"/>
          <w:sz w:val="24"/>
          <w:szCs w:val="24"/>
        </w:rPr>
        <w:t xml:space="preserve">zgodziła się z przedmówcą ale dodała, że były różne opinie odnośnie wkładu własnego. </w:t>
      </w:r>
    </w:p>
    <w:p w14:paraId="64EC3AD6" w14:textId="77777777" w:rsidR="003E5EC9" w:rsidRPr="007D22EF" w:rsidRDefault="00E345C5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 xml:space="preserve">Radna J. </w:t>
      </w:r>
      <w:proofErr w:type="spellStart"/>
      <w:r w:rsidRPr="007D22EF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7D22EF">
        <w:rPr>
          <w:rFonts w:ascii="Times New Roman" w:hAnsi="Times New Roman" w:cs="Times New Roman"/>
          <w:sz w:val="24"/>
          <w:szCs w:val="24"/>
        </w:rPr>
        <w:t xml:space="preserve"> poinformowała, że w następnym tygodniu odbędzie się spotkanie p.</w:t>
      </w:r>
      <w:r w:rsidR="007D22EF">
        <w:rPr>
          <w:rFonts w:ascii="Times New Roman" w:hAnsi="Times New Roman" w:cs="Times New Roman"/>
          <w:sz w:val="24"/>
          <w:szCs w:val="24"/>
        </w:rPr>
        <w:t> </w:t>
      </w:r>
      <w:r w:rsidRPr="007D22EF">
        <w:rPr>
          <w:rFonts w:ascii="Times New Roman" w:hAnsi="Times New Roman" w:cs="Times New Roman"/>
          <w:sz w:val="24"/>
          <w:szCs w:val="24"/>
        </w:rPr>
        <w:t xml:space="preserve">Wójta ze stowarzyszeniami, po którym wyciągnięte zostaną wnioski. </w:t>
      </w:r>
    </w:p>
    <w:p w14:paraId="559A00BA" w14:textId="77777777" w:rsidR="003E5EC9" w:rsidRPr="007D22EF" w:rsidRDefault="00E345C5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Przewodniczący</w:t>
      </w:r>
      <w:r w:rsidR="00103C5B" w:rsidRPr="007D22EF">
        <w:rPr>
          <w:rFonts w:ascii="Times New Roman" w:hAnsi="Times New Roman" w:cs="Times New Roman"/>
          <w:b/>
          <w:sz w:val="24"/>
          <w:szCs w:val="24"/>
        </w:rPr>
        <w:t xml:space="preserve"> KR</w:t>
      </w:r>
      <w:r w:rsidRPr="007D22EF">
        <w:rPr>
          <w:rFonts w:ascii="Times New Roman" w:hAnsi="Times New Roman" w:cs="Times New Roman"/>
          <w:b/>
          <w:sz w:val="24"/>
          <w:szCs w:val="24"/>
        </w:rPr>
        <w:t xml:space="preserve"> M. Jankowiak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stwierdził, że wiejskim stowarzyszeniom ciężko będzie uzyskać 20% poziom wkładu własnego. </w:t>
      </w:r>
    </w:p>
    <w:p w14:paraId="101AC95F" w14:textId="77777777" w:rsidR="006A51A5" w:rsidRPr="007D22EF" w:rsidRDefault="00E345C5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7D22EF">
        <w:rPr>
          <w:rFonts w:ascii="Times New Roman" w:hAnsi="Times New Roman" w:cs="Times New Roman"/>
          <w:sz w:val="24"/>
          <w:szCs w:val="24"/>
        </w:rPr>
        <w:t xml:space="preserve"> poinformowała, że jednostki OSP oraz koła gospodyń wiejskich są in</w:t>
      </w:r>
      <w:r w:rsidR="007D22EF">
        <w:rPr>
          <w:rFonts w:ascii="Times New Roman" w:hAnsi="Times New Roman" w:cs="Times New Roman"/>
          <w:sz w:val="24"/>
          <w:szCs w:val="24"/>
        </w:rPr>
        <w:t>a</w:t>
      </w:r>
      <w:r w:rsidRPr="007D22EF">
        <w:rPr>
          <w:rFonts w:ascii="Times New Roman" w:hAnsi="Times New Roman" w:cs="Times New Roman"/>
          <w:sz w:val="24"/>
          <w:szCs w:val="24"/>
        </w:rPr>
        <w:t xml:space="preserve">czej traktowane. </w:t>
      </w:r>
    </w:p>
    <w:p w14:paraId="6EAC0744" w14:textId="77777777" w:rsidR="006A51A5" w:rsidRPr="007D22EF" w:rsidRDefault="004B71F7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Rady T. Sztolcman</w:t>
      </w:r>
      <w:r w:rsidRPr="007D22EF">
        <w:rPr>
          <w:rFonts w:ascii="Times New Roman" w:hAnsi="Times New Roman" w:cs="Times New Roman"/>
          <w:sz w:val="24"/>
          <w:szCs w:val="24"/>
        </w:rPr>
        <w:t xml:space="preserve"> poinformował, że ponad </w:t>
      </w:r>
      <w:r w:rsidR="006A51A5" w:rsidRPr="007D22EF">
        <w:rPr>
          <w:rFonts w:ascii="Times New Roman" w:hAnsi="Times New Roman" w:cs="Times New Roman"/>
          <w:sz w:val="24"/>
          <w:szCs w:val="24"/>
        </w:rPr>
        <w:t>1</w:t>
      </w:r>
      <w:r w:rsidRPr="007D22EF">
        <w:rPr>
          <w:rFonts w:ascii="Times New Roman" w:hAnsi="Times New Roman" w:cs="Times New Roman"/>
          <w:sz w:val="24"/>
          <w:szCs w:val="24"/>
        </w:rPr>
        <w:t xml:space="preserve"> mln 400 tyś. zł przeznaczono w ubiegłym roku na dofinasowania dla </w:t>
      </w:r>
      <w:r w:rsidR="007D22EF">
        <w:rPr>
          <w:rFonts w:ascii="Times New Roman" w:hAnsi="Times New Roman" w:cs="Times New Roman"/>
          <w:sz w:val="24"/>
          <w:szCs w:val="24"/>
        </w:rPr>
        <w:t xml:space="preserve">stowarzyszeń. Radny stwierdził, </w:t>
      </w:r>
      <w:r w:rsidRPr="007D22EF">
        <w:rPr>
          <w:rFonts w:ascii="Times New Roman" w:hAnsi="Times New Roman" w:cs="Times New Roman"/>
          <w:sz w:val="24"/>
          <w:szCs w:val="24"/>
        </w:rPr>
        <w:t xml:space="preserve">że </w:t>
      </w:r>
      <w:r w:rsidR="007D22EF">
        <w:rPr>
          <w:rFonts w:ascii="Times New Roman" w:hAnsi="Times New Roman" w:cs="Times New Roman"/>
          <w:sz w:val="24"/>
          <w:szCs w:val="24"/>
        </w:rPr>
        <w:t xml:space="preserve">powinno </w:t>
      </w:r>
      <w:r w:rsidR="00EB3F4A" w:rsidRPr="007D22EF">
        <w:rPr>
          <w:rFonts w:ascii="Times New Roman" w:hAnsi="Times New Roman" w:cs="Times New Roman"/>
          <w:sz w:val="24"/>
          <w:szCs w:val="24"/>
        </w:rPr>
        <w:t xml:space="preserve">przeznaczyć </w:t>
      </w:r>
      <w:r w:rsidR="007D22EF">
        <w:rPr>
          <w:rFonts w:ascii="Times New Roman" w:hAnsi="Times New Roman" w:cs="Times New Roman"/>
          <w:sz w:val="24"/>
          <w:szCs w:val="24"/>
        </w:rPr>
        <w:t xml:space="preserve">się </w:t>
      </w:r>
      <w:r w:rsidR="00EB3F4A" w:rsidRPr="007D22EF">
        <w:rPr>
          <w:rFonts w:ascii="Times New Roman" w:hAnsi="Times New Roman" w:cs="Times New Roman"/>
          <w:sz w:val="24"/>
          <w:szCs w:val="24"/>
        </w:rPr>
        <w:t>1</w:t>
      </w:r>
      <w:r w:rsidRPr="007D22EF">
        <w:rPr>
          <w:rFonts w:ascii="Times New Roman" w:hAnsi="Times New Roman" w:cs="Times New Roman"/>
          <w:sz w:val="24"/>
          <w:szCs w:val="24"/>
        </w:rPr>
        <w:t xml:space="preserve"> </w:t>
      </w:r>
      <w:r w:rsidR="00EB3F4A" w:rsidRPr="007D22EF">
        <w:rPr>
          <w:rFonts w:ascii="Times New Roman" w:hAnsi="Times New Roman" w:cs="Times New Roman"/>
          <w:sz w:val="24"/>
          <w:szCs w:val="24"/>
        </w:rPr>
        <w:t>mln</w:t>
      </w:r>
      <w:r w:rsidRPr="007D22EF">
        <w:rPr>
          <w:rFonts w:ascii="Times New Roman" w:hAnsi="Times New Roman" w:cs="Times New Roman"/>
          <w:sz w:val="24"/>
          <w:szCs w:val="24"/>
        </w:rPr>
        <w:t xml:space="preserve"> </w:t>
      </w:r>
      <w:r w:rsidR="00EB3F4A" w:rsidRPr="007D22EF">
        <w:rPr>
          <w:rFonts w:ascii="Times New Roman" w:hAnsi="Times New Roman" w:cs="Times New Roman"/>
          <w:sz w:val="24"/>
          <w:szCs w:val="24"/>
        </w:rPr>
        <w:t xml:space="preserve">200 </w:t>
      </w:r>
      <w:r w:rsidRPr="007D22EF">
        <w:rPr>
          <w:rFonts w:ascii="Times New Roman" w:hAnsi="Times New Roman" w:cs="Times New Roman"/>
          <w:sz w:val="24"/>
          <w:szCs w:val="24"/>
        </w:rPr>
        <w:t>tyś. zł na dotacje przyzna</w:t>
      </w:r>
      <w:r w:rsidR="00EB3F4A" w:rsidRPr="007D22EF">
        <w:rPr>
          <w:rFonts w:ascii="Times New Roman" w:hAnsi="Times New Roman" w:cs="Times New Roman"/>
          <w:sz w:val="24"/>
          <w:szCs w:val="24"/>
        </w:rPr>
        <w:t xml:space="preserve">wane na </w:t>
      </w:r>
      <w:r w:rsidRPr="007D22EF">
        <w:rPr>
          <w:rFonts w:ascii="Times New Roman" w:hAnsi="Times New Roman" w:cs="Times New Roman"/>
          <w:sz w:val="24"/>
          <w:szCs w:val="24"/>
        </w:rPr>
        <w:t>k</w:t>
      </w:r>
      <w:r w:rsidR="00EB3F4A" w:rsidRPr="007D22EF">
        <w:rPr>
          <w:rFonts w:ascii="Times New Roman" w:hAnsi="Times New Roman" w:cs="Times New Roman"/>
          <w:sz w:val="24"/>
          <w:szCs w:val="24"/>
        </w:rPr>
        <w:t xml:space="preserve">oniec starego roku i jeżeli </w:t>
      </w:r>
      <w:r w:rsidRPr="007D22EF">
        <w:rPr>
          <w:rFonts w:ascii="Times New Roman" w:hAnsi="Times New Roman" w:cs="Times New Roman"/>
          <w:sz w:val="24"/>
          <w:szCs w:val="24"/>
        </w:rPr>
        <w:t xml:space="preserve">jakieś stowarzyszenie wymyśli na koniec roku projekt to nie będzie w stanie go sfinansować. Radny podkreślił, że jeśli </w:t>
      </w:r>
      <w:r w:rsidR="00EB3F4A" w:rsidRPr="007D22EF">
        <w:rPr>
          <w:rFonts w:ascii="Times New Roman" w:hAnsi="Times New Roman" w:cs="Times New Roman"/>
          <w:sz w:val="24"/>
          <w:szCs w:val="24"/>
        </w:rPr>
        <w:t>ktoś</w:t>
      </w:r>
      <w:r w:rsidRPr="007D22EF">
        <w:rPr>
          <w:rFonts w:ascii="Times New Roman" w:hAnsi="Times New Roman" w:cs="Times New Roman"/>
          <w:sz w:val="24"/>
          <w:szCs w:val="24"/>
        </w:rPr>
        <w:t>,</w:t>
      </w:r>
      <w:r w:rsidR="00EB3F4A" w:rsidRPr="007D22EF">
        <w:rPr>
          <w:rFonts w:ascii="Times New Roman" w:hAnsi="Times New Roman" w:cs="Times New Roman"/>
          <w:sz w:val="24"/>
          <w:szCs w:val="24"/>
        </w:rPr>
        <w:t xml:space="preserve"> coś wygra i będzie musi</w:t>
      </w:r>
      <w:r w:rsidRPr="007D22EF">
        <w:rPr>
          <w:rFonts w:ascii="Times New Roman" w:hAnsi="Times New Roman" w:cs="Times New Roman"/>
          <w:sz w:val="24"/>
          <w:szCs w:val="24"/>
        </w:rPr>
        <w:t>a</w:t>
      </w:r>
      <w:r w:rsidR="00EB3F4A" w:rsidRPr="007D22EF">
        <w:rPr>
          <w:rFonts w:ascii="Times New Roman" w:hAnsi="Times New Roman" w:cs="Times New Roman"/>
          <w:sz w:val="24"/>
          <w:szCs w:val="24"/>
        </w:rPr>
        <w:t xml:space="preserve">ł się </w:t>
      </w:r>
      <w:r w:rsidRPr="007D22EF">
        <w:rPr>
          <w:rFonts w:ascii="Times New Roman" w:hAnsi="Times New Roman" w:cs="Times New Roman"/>
          <w:sz w:val="24"/>
          <w:szCs w:val="24"/>
        </w:rPr>
        <w:t>przetransportować, czy coś zorganizować to należy zostawić Wójtowi 200 tyś. zł</w:t>
      </w:r>
      <w:r w:rsidR="00EB3F4A" w:rsidRPr="007D22EF">
        <w:rPr>
          <w:rFonts w:ascii="Times New Roman" w:hAnsi="Times New Roman" w:cs="Times New Roman"/>
          <w:sz w:val="24"/>
          <w:szCs w:val="24"/>
        </w:rPr>
        <w:t xml:space="preserve"> do wolnej d</w:t>
      </w:r>
      <w:r w:rsidRPr="007D22EF">
        <w:rPr>
          <w:rFonts w:ascii="Times New Roman" w:hAnsi="Times New Roman" w:cs="Times New Roman"/>
          <w:sz w:val="24"/>
          <w:szCs w:val="24"/>
        </w:rPr>
        <w:t>ys</w:t>
      </w:r>
      <w:r w:rsidR="00EB3F4A" w:rsidRPr="007D22EF">
        <w:rPr>
          <w:rFonts w:ascii="Times New Roman" w:hAnsi="Times New Roman" w:cs="Times New Roman"/>
          <w:sz w:val="24"/>
          <w:szCs w:val="24"/>
        </w:rPr>
        <w:t>pozycji,</w:t>
      </w:r>
      <w:r w:rsidR="00D8724C" w:rsidRPr="007D22EF">
        <w:rPr>
          <w:rFonts w:ascii="Times New Roman" w:hAnsi="Times New Roman" w:cs="Times New Roman"/>
          <w:sz w:val="24"/>
          <w:szCs w:val="24"/>
        </w:rPr>
        <w:t xml:space="preserve"> które może wydać z</w:t>
      </w:r>
      <w:r w:rsidR="007D22EF">
        <w:rPr>
          <w:rFonts w:ascii="Times New Roman" w:hAnsi="Times New Roman" w:cs="Times New Roman"/>
          <w:sz w:val="24"/>
          <w:szCs w:val="24"/>
        </w:rPr>
        <w:t>arządzeniem.</w:t>
      </w:r>
    </w:p>
    <w:p w14:paraId="589FC006" w14:textId="77777777" w:rsidR="00BA4ED1" w:rsidRPr="007D22EF" w:rsidRDefault="00103C5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 xml:space="preserve">Przewodniczący KR M. Jankowiak </w:t>
      </w:r>
      <w:r w:rsidRPr="007D22EF">
        <w:rPr>
          <w:rFonts w:ascii="Times New Roman" w:hAnsi="Times New Roman" w:cs="Times New Roman"/>
          <w:sz w:val="24"/>
          <w:szCs w:val="24"/>
        </w:rPr>
        <w:t xml:space="preserve">stwierdził, że należy zastanowić się nad naciskiem na stowarzyszenia, by w organizacjach dominowali mieszkańcy gminy. </w:t>
      </w:r>
    </w:p>
    <w:p w14:paraId="03969DFE" w14:textId="77777777" w:rsidR="00BA4ED1" w:rsidRPr="007D22EF" w:rsidRDefault="00103C5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stwierdziła, że Radny M. Bajer uwzględnił w szablonie wniosków budżetowych różne podziały. </w:t>
      </w:r>
      <w:r w:rsidR="00BA4ED1" w:rsidRPr="007D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37DDC2" w14:textId="77777777" w:rsidR="00AB139E" w:rsidRPr="007D22EF" w:rsidRDefault="00103C5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>Radny T. Sztolcman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stwierdził, że należy doprowadzić do takiej sytuacji, by Radni w dokumentach, zestawieniach widzieli rejestr stowarzyszeń zawierający o każdym niezbędne informacje. </w:t>
      </w:r>
      <w:r w:rsidR="00AB139E" w:rsidRPr="007D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433611" w14:textId="77777777" w:rsidR="00AB139E" w:rsidRPr="000453AC" w:rsidRDefault="00103C5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b/>
          <w:sz w:val="24"/>
          <w:szCs w:val="24"/>
        </w:rPr>
        <w:t xml:space="preserve">Radna J. </w:t>
      </w:r>
      <w:proofErr w:type="spellStart"/>
      <w:r w:rsidRPr="007D22EF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7D22EF">
        <w:rPr>
          <w:rFonts w:ascii="Times New Roman" w:hAnsi="Times New Roman" w:cs="Times New Roman"/>
          <w:sz w:val="24"/>
          <w:szCs w:val="24"/>
        </w:rPr>
        <w:t xml:space="preserve"> stwierdziła, że ma </w:t>
      </w:r>
      <w:r w:rsidR="00AB139E" w:rsidRPr="007D22EF">
        <w:rPr>
          <w:rFonts w:ascii="Times New Roman" w:hAnsi="Times New Roman" w:cs="Times New Roman"/>
          <w:sz w:val="24"/>
          <w:szCs w:val="24"/>
        </w:rPr>
        <w:t xml:space="preserve">zastrzeżenia </w:t>
      </w:r>
      <w:r w:rsidRPr="007D22EF">
        <w:rPr>
          <w:rFonts w:ascii="Times New Roman" w:hAnsi="Times New Roman" w:cs="Times New Roman"/>
          <w:sz w:val="24"/>
          <w:szCs w:val="24"/>
        </w:rPr>
        <w:t xml:space="preserve">co do liczby członków, gdyż nie wie czy każde </w:t>
      </w:r>
      <w:r w:rsidRPr="000453AC">
        <w:rPr>
          <w:rFonts w:ascii="Times New Roman" w:hAnsi="Times New Roman" w:cs="Times New Roman"/>
          <w:sz w:val="24"/>
          <w:szCs w:val="24"/>
        </w:rPr>
        <w:t>dziecko, które gra w danym stowarzyszeniu</w:t>
      </w:r>
      <w:r w:rsidR="007D22EF" w:rsidRPr="000453AC">
        <w:rPr>
          <w:rFonts w:ascii="Times New Roman" w:hAnsi="Times New Roman" w:cs="Times New Roman"/>
          <w:sz w:val="24"/>
          <w:szCs w:val="24"/>
        </w:rPr>
        <w:t xml:space="preserve"> sportowym</w:t>
      </w:r>
      <w:r w:rsidRPr="000453AC">
        <w:rPr>
          <w:rFonts w:ascii="Times New Roman" w:hAnsi="Times New Roman" w:cs="Times New Roman"/>
          <w:sz w:val="24"/>
          <w:szCs w:val="24"/>
        </w:rPr>
        <w:t xml:space="preserve"> jest jego członkiem. </w:t>
      </w:r>
    </w:p>
    <w:p w14:paraId="637DF4CD" w14:textId="77777777" w:rsidR="00AB139E" w:rsidRPr="000453AC" w:rsidRDefault="00103C5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 xml:space="preserve">Przewodniczący KR M. Jankowiak </w:t>
      </w:r>
      <w:r w:rsidRPr="000453AC">
        <w:rPr>
          <w:rFonts w:ascii="Times New Roman" w:hAnsi="Times New Roman" w:cs="Times New Roman"/>
          <w:sz w:val="24"/>
          <w:szCs w:val="24"/>
        </w:rPr>
        <w:t>odpowiedział, że takie dziecko</w:t>
      </w:r>
      <w:r w:rsidRPr="000453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53AC">
        <w:rPr>
          <w:rFonts w:ascii="Times New Roman" w:hAnsi="Times New Roman" w:cs="Times New Roman"/>
          <w:sz w:val="24"/>
          <w:szCs w:val="24"/>
        </w:rPr>
        <w:t>j</w:t>
      </w:r>
      <w:r w:rsidR="00AB139E" w:rsidRPr="000453AC">
        <w:rPr>
          <w:rFonts w:ascii="Times New Roman" w:hAnsi="Times New Roman" w:cs="Times New Roman"/>
          <w:sz w:val="24"/>
          <w:szCs w:val="24"/>
        </w:rPr>
        <w:t xml:space="preserve">est członkiem ale </w:t>
      </w:r>
      <w:r w:rsidRPr="000453AC">
        <w:rPr>
          <w:rFonts w:ascii="Times New Roman" w:hAnsi="Times New Roman" w:cs="Times New Roman"/>
          <w:sz w:val="24"/>
          <w:szCs w:val="24"/>
        </w:rPr>
        <w:t xml:space="preserve">wyłącznie </w:t>
      </w:r>
      <w:r w:rsidR="00AB139E" w:rsidRPr="000453AC">
        <w:rPr>
          <w:rFonts w:ascii="Times New Roman" w:hAnsi="Times New Roman" w:cs="Times New Roman"/>
          <w:sz w:val="24"/>
          <w:szCs w:val="24"/>
        </w:rPr>
        <w:t xml:space="preserve">wspierającym </w:t>
      </w:r>
      <w:r w:rsidRPr="000453AC">
        <w:rPr>
          <w:rFonts w:ascii="Times New Roman" w:hAnsi="Times New Roman" w:cs="Times New Roman"/>
          <w:sz w:val="24"/>
          <w:szCs w:val="24"/>
        </w:rPr>
        <w:t xml:space="preserve">i nie ma racji głosu. </w:t>
      </w:r>
    </w:p>
    <w:p w14:paraId="72255960" w14:textId="77777777" w:rsidR="00AB139E" w:rsidRPr="000453AC" w:rsidRDefault="00103C5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 xml:space="preserve">Radna J. </w:t>
      </w:r>
      <w:proofErr w:type="spellStart"/>
      <w:r w:rsidRPr="000453AC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0453AC">
        <w:rPr>
          <w:rFonts w:ascii="Times New Roman" w:hAnsi="Times New Roman" w:cs="Times New Roman"/>
          <w:sz w:val="24"/>
          <w:szCs w:val="24"/>
        </w:rPr>
        <w:t xml:space="preserve"> stwierdziła, że w takim wypadku liczba </w:t>
      </w:r>
      <w:r w:rsidR="00AB139E" w:rsidRPr="000453AC">
        <w:rPr>
          <w:rFonts w:ascii="Times New Roman" w:hAnsi="Times New Roman" w:cs="Times New Roman"/>
          <w:sz w:val="24"/>
          <w:szCs w:val="24"/>
        </w:rPr>
        <w:t xml:space="preserve">członków stowarzyszenia np. basket </w:t>
      </w:r>
      <w:r w:rsidR="00EE5B0F" w:rsidRPr="000453AC">
        <w:rPr>
          <w:rFonts w:ascii="Times New Roman" w:hAnsi="Times New Roman" w:cs="Times New Roman"/>
          <w:sz w:val="24"/>
          <w:szCs w:val="24"/>
        </w:rPr>
        <w:t xml:space="preserve">team </w:t>
      </w:r>
      <w:r w:rsidRPr="000453AC">
        <w:rPr>
          <w:rFonts w:ascii="Times New Roman" w:hAnsi="Times New Roman" w:cs="Times New Roman"/>
          <w:sz w:val="24"/>
          <w:szCs w:val="24"/>
        </w:rPr>
        <w:t xml:space="preserve">wynosi 10 osób, a uczestników jest ponad 100. </w:t>
      </w:r>
    </w:p>
    <w:p w14:paraId="1DE2B036" w14:textId="77777777" w:rsidR="00AB139E" w:rsidRPr="000453AC" w:rsidRDefault="00103C5B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Radny M. Przybylski</w:t>
      </w:r>
      <w:r w:rsidRPr="000453AC">
        <w:rPr>
          <w:rFonts w:ascii="Times New Roman" w:hAnsi="Times New Roman" w:cs="Times New Roman"/>
          <w:sz w:val="24"/>
          <w:szCs w:val="24"/>
        </w:rPr>
        <w:t xml:space="preserve"> stwierdził, że należy wprowadzić dwie kategorie oceny stowarzyszeń</w:t>
      </w:r>
      <w:r w:rsidR="00A34846" w:rsidRPr="000453AC">
        <w:rPr>
          <w:rFonts w:ascii="Times New Roman" w:hAnsi="Times New Roman" w:cs="Times New Roman"/>
          <w:sz w:val="24"/>
          <w:szCs w:val="24"/>
        </w:rPr>
        <w:t xml:space="preserve">: efektywność działania na rzecz mieszkańców oraz na rzecz promocji gminy. </w:t>
      </w:r>
      <w:r w:rsidRPr="000453AC">
        <w:rPr>
          <w:rFonts w:ascii="Times New Roman" w:hAnsi="Times New Roman" w:cs="Times New Roman"/>
          <w:sz w:val="24"/>
          <w:szCs w:val="24"/>
        </w:rPr>
        <w:t>Radny podkreślił, że Komisja nie skupia się na istocie spotkania</w:t>
      </w:r>
      <w:r w:rsidR="00A34846" w:rsidRPr="000453AC">
        <w:rPr>
          <w:rFonts w:ascii="Times New Roman" w:hAnsi="Times New Roman" w:cs="Times New Roman"/>
          <w:sz w:val="24"/>
          <w:szCs w:val="24"/>
        </w:rPr>
        <w:t xml:space="preserve"> i odbiega od tematu</w:t>
      </w:r>
      <w:r w:rsidRPr="000453AC">
        <w:rPr>
          <w:rFonts w:ascii="Times New Roman" w:hAnsi="Times New Roman" w:cs="Times New Roman"/>
          <w:sz w:val="24"/>
          <w:szCs w:val="24"/>
        </w:rPr>
        <w:t>, gdyż głosy z posiedzenia powinny być uwzględnione jako</w:t>
      </w:r>
      <w:r w:rsidR="00DB507E" w:rsidRPr="000453AC">
        <w:rPr>
          <w:rFonts w:ascii="Times New Roman" w:hAnsi="Times New Roman" w:cs="Times New Roman"/>
          <w:sz w:val="24"/>
          <w:szCs w:val="24"/>
        </w:rPr>
        <w:t xml:space="preserve"> zalecenie pokontrolne.</w:t>
      </w:r>
      <w:r w:rsidR="00A34846" w:rsidRPr="000453AC">
        <w:rPr>
          <w:rFonts w:ascii="Times New Roman" w:hAnsi="Times New Roman" w:cs="Times New Roman"/>
          <w:sz w:val="24"/>
          <w:szCs w:val="24"/>
        </w:rPr>
        <w:t xml:space="preserve"> </w:t>
      </w:r>
      <w:r w:rsidRPr="000453AC">
        <w:rPr>
          <w:rFonts w:ascii="Times New Roman" w:hAnsi="Times New Roman" w:cs="Times New Roman"/>
          <w:sz w:val="24"/>
          <w:szCs w:val="24"/>
        </w:rPr>
        <w:t>Radny stwierdził, że Komisja musi</w:t>
      </w:r>
      <w:r w:rsidR="00A34846" w:rsidRPr="000453AC">
        <w:rPr>
          <w:rFonts w:ascii="Times New Roman" w:hAnsi="Times New Roman" w:cs="Times New Roman"/>
          <w:sz w:val="24"/>
          <w:szCs w:val="24"/>
        </w:rPr>
        <w:t xml:space="preserve">, przede wszystkim </w:t>
      </w:r>
      <w:r w:rsidRPr="000453AC">
        <w:rPr>
          <w:rFonts w:ascii="Times New Roman" w:hAnsi="Times New Roman" w:cs="Times New Roman"/>
          <w:sz w:val="24"/>
          <w:szCs w:val="24"/>
        </w:rPr>
        <w:t xml:space="preserve">przedyskutować co zamierza skontrolować. </w:t>
      </w:r>
    </w:p>
    <w:p w14:paraId="1C8ED6AB" w14:textId="77777777" w:rsidR="00DB507E" w:rsidRPr="000453AC" w:rsidRDefault="002E7FDD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 xml:space="preserve">Przewodniczący KR M. Jankowiak </w:t>
      </w:r>
      <w:r w:rsidRPr="000453AC">
        <w:rPr>
          <w:rFonts w:ascii="Times New Roman" w:hAnsi="Times New Roman" w:cs="Times New Roman"/>
          <w:sz w:val="24"/>
          <w:szCs w:val="24"/>
        </w:rPr>
        <w:t>poinformował, że</w:t>
      </w:r>
      <w:r w:rsidR="00DB507E" w:rsidRPr="000453AC">
        <w:rPr>
          <w:rFonts w:ascii="Times New Roman" w:hAnsi="Times New Roman" w:cs="Times New Roman"/>
          <w:sz w:val="24"/>
          <w:szCs w:val="24"/>
        </w:rPr>
        <w:t xml:space="preserve"> </w:t>
      </w:r>
      <w:r w:rsidRPr="000453AC">
        <w:rPr>
          <w:rFonts w:ascii="Times New Roman" w:hAnsi="Times New Roman" w:cs="Times New Roman"/>
          <w:sz w:val="24"/>
          <w:szCs w:val="24"/>
        </w:rPr>
        <w:t>na sierpniową Komisję zaprosi pana D. Szmyta urzędnika ds. współpracy z organizacjami pozarządowymi, by omówić kwestie stowarzyszeń.</w:t>
      </w:r>
    </w:p>
    <w:p w14:paraId="2ECE29CD" w14:textId="77777777" w:rsidR="00DB507E" w:rsidRPr="007D22EF" w:rsidRDefault="005B58D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 xml:space="preserve">Radny M. </w:t>
      </w:r>
      <w:r w:rsidR="00DB507E" w:rsidRPr="000453AC">
        <w:rPr>
          <w:rFonts w:ascii="Times New Roman" w:hAnsi="Times New Roman" w:cs="Times New Roman"/>
          <w:b/>
          <w:sz w:val="24"/>
          <w:szCs w:val="24"/>
        </w:rPr>
        <w:t>Przyby</w:t>
      </w:r>
      <w:r w:rsidRPr="000453AC">
        <w:rPr>
          <w:rFonts w:ascii="Times New Roman" w:hAnsi="Times New Roman" w:cs="Times New Roman"/>
          <w:b/>
          <w:sz w:val="24"/>
          <w:szCs w:val="24"/>
        </w:rPr>
        <w:t>lski</w:t>
      </w:r>
      <w:r w:rsidR="001660D4" w:rsidRPr="000453AC">
        <w:rPr>
          <w:rFonts w:ascii="Times New Roman" w:hAnsi="Times New Roman" w:cs="Times New Roman"/>
          <w:sz w:val="24"/>
          <w:szCs w:val="24"/>
        </w:rPr>
        <w:t xml:space="preserve"> przypomniał</w:t>
      </w:r>
      <w:r w:rsidRPr="000453AC">
        <w:rPr>
          <w:rFonts w:ascii="Times New Roman" w:hAnsi="Times New Roman" w:cs="Times New Roman"/>
          <w:sz w:val="24"/>
          <w:szCs w:val="24"/>
        </w:rPr>
        <w:t xml:space="preserve">, że </w:t>
      </w:r>
      <w:r w:rsidR="001660D4" w:rsidRPr="000453AC">
        <w:rPr>
          <w:rFonts w:ascii="Times New Roman" w:hAnsi="Times New Roman" w:cs="Times New Roman"/>
          <w:sz w:val="24"/>
          <w:szCs w:val="24"/>
        </w:rPr>
        <w:t xml:space="preserve">radni </w:t>
      </w:r>
      <w:r w:rsidRPr="000453AC">
        <w:rPr>
          <w:rFonts w:ascii="Times New Roman" w:hAnsi="Times New Roman" w:cs="Times New Roman"/>
          <w:sz w:val="24"/>
          <w:szCs w:val="24"/>
        </w:rPr>
        <w:t>nie mają wpływu jak</w:t>
      </w:r>
      <w:r w:rsidR="00DB507E" w:rsidRPr="000453AC">
        <w:rPr>
          <w:rFonts w:ascii="Times New Roman" w:hAnsi="Times New Roman" w:cs="Times New Roman"/>
          <w:sz w:val="24"/>
          <w:szCs w:val="24"/>
        </w:rPr>
        <w:t xml:space="preserve"> pieniądze zostaną podzielone </w:t>
      </w:r>
      <w:r w:rsidRPr="000453AC">
        <w:rPr>
          <w:rFonts w:ascii="Times New Roman" w:hAnsi="Times New Roman" w:cs="Times New Roman"/>
          <w:sz w:val="24"/>
          <w:szCs w:val="24"/>
        </w:rPr>
        <w:t xml:space="preserve">dla danych stowarzyszeń, gdyż </w:t>
      </w:r>
      <w:r w:rsidR="001660D4" w:rsidRPr="000453AC">
        <w:rPr>
          <w:rFonts w:ascii="Times New Roman" w:hAnsi="Times New Roman" w:cs="Times New Roman"/>
          <w:sz w:val="24"/>
          <w:szCs w:val="24"/>
        </w:rPr>
        <w:t>wydatki z małymi wyjątkami</w:t>
      </w:r>
      <w:r w:rsidR="001660D4">
        <w:rPr>
          <w:rFonts w:ascii="Times New Roman" w:hAnsi="Times New Roman" w:cs="Times New Roman"/>
          <w:sz w:val="24"/>
          <w:szCs w:val="24"/>
        </w:rPr>
        <w:t xml:space="preserve">, </w:t>
      </w:r>
      <w:r w:rsidRPr="007D22EF">
        <w:rPr>
          <w:rFonts w:ascii="Times New Roman" w:hAnsi="Times New Roman" w:cs="Times New Roman"/>
          <w:sz w:val="24"/>
          <w:szCs w:val="24"/>
        </w:rPr>
        <w:t>uchwala się na poziomie para</w:t>
      </w:r>
      <w:r w:rsidR="00DB507E" w:rsidRPr="007D22EF">
        <w:rPr>
          <w:rFonts w:ascii="Times New Roman" w:hAnsi="Times New Roman" w:cs="Times New Roman"/>
          <w:sz w:val="24"/>
          <w:szCs w:val="24"/>
        </w:rPr>
        <w:t>grafów</w:t>
      </w:r>
      <w:r w:rsidR="001660D4">
        <w:rPr>
          <w:rFonts w:ascii="Times New Roman" w:hAnsi="Times New Roman" w:cs="Times New Roman"/>
          <w:sz w:val="24"/>
          <w:szCs w:val="24"/>
        </w:rPr>
        <w:t xml:space="preserve">. Rozdysponowaniem tych środków zajmuje się </w:t>
      </w:r>
      <w:r w:rsidRPr="007D22EF">
        <w:rPr>
          <w:rFonts w:ascii="Times New Roman" w:hAnsi="Times New Roman" w:cs="Times New Roman"/>
          <w:sz w:val="24"/>
          <w:szCs w:val="24"/>
        </w:rPr>
        <w:t>organ wykonawczy</w:t>
      </w:r>
      <w:r w:rsidR="001660D4">
        <w:rPr>
          <w:rFonts w:ascii="Times New Roman" w:hAnsi="Times New Roman" w:cs="Times New Roman"/>
          <w:sz w:val="24"/>
          <w:szCs w:val="24"/>
        </w:rPr>
        <w:t xml:space="preserve">, zasięgając wcześniej opinii specjalnie powołanej komisji, </w:t>
      </w:r>
      <w:r w:rsidRPr="007D22EF">
        <w:rPr>
          <w:rFonts w:ascii="Times New Roman" w:hAnsi="Times New Roman" w:cs="Times New Roman"/>
          <w:sz w:val="24"/>
          <w:szCs w:val="24"/>
        </w:rPr>
        <w:t xml:space="preserve">jednak w takiej komisji nie musi znaleźć się żaden radny. </w:t>
      </w:r>
      <w:r w:rsidR="00DB507E" w:rsidRPr="007D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26627C" w14:textId="77777777" w:rsidR="000A25DE" w:rsidRPr="000453AC" w:rsidRDefault="005B58D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Radna J. </w:t>
      </w:r>
      <w:proofErr w:type="spellStart"/>
      <w:r w:rsidRPr="000453AC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0453AC">
        <w:rPr>
          <w:rFonts w:ascii="Times New Roman" w:hAnsi="Times New Roman" w:cs="Times New Roman"/>
          <w:sz w:val="24"/>
          <w:szCs w:val="24"/>
        </w:rPr>
        <w:t xml:space="preserve"> poinformowała, że Komisji Oświaty zależy, b</w:t>
      </w:r>
      <w:r w:rsidR="00860611" w:rsidRPr="000453AC">
        <w:rPr>
          <w:rFonts w:ascii="Times New Roman" w:hAnsi="Times New Roman" w:cs="Times New Roman"/>
          <w:sz w:val="24"/>
          <w:szCs w:val="24"/>
        </w:rPr>
        <w:t>y do programu</w:t>
      </w:r>
      <w:r w:rsidRPr="000453AC">
        <w:rPr>
          <w:rFonts w:ascii="Times New Roman" w:hAnsi="Times New Roman" w:cs="Times New Roman"/>
          <w:sz w:val="24"/>
          <w:szCs w:val="24"/>
        </w:rPr>
        <w:t xml:space="preserve"> wpisać</w:t>
      </w:r>
      <w:r w:rsidR="00860611" w:rsidRPr="000453AC">
        <w:rPr>
          <w:rFonts w:ascii="Times New Roman" w:hAnsi="Times New Roman" w:cs="Times New Roman"/>
          <w:sz w:val="24"/>
          <w:szCs w:val="24"/>
        </w:rPr>
        <w:t xml:space="preserve"> jaki powinien być</w:t>
      </w:r>
      <w:r w:rsidRPr="000453AC">
        <w:rPr>
          <w:rFonts w:ascii="Times New Roman" w:hAnsi="Times New Roman" w:cs="Times New Roman"/>
          <w:sz w:val="24"/>
          <w:szCs w:val="24"/>
        </w:rPr>
        <w:t xml:space="preserve"> </w:t>
      </w:r>
      <w:r w:rsidR="00860611" w:rsidRPr="000453AC">
        <w:rPr>
          <w:rFonts w:ascii="Times New Roman" w:hAnsi="Times New Roman" w:cs="Times New Roman"/>
          <w:sz w:val="24"/>
          <w:szCs w:val="24"/>
        </w:rPr>
        <w:t>skład komisji</w:t>
      </w:r>
      <w:r w:rsidRPr="000453AC">
        <w:rPr>
          <w:rFonts w:ascii="Times New Roman" w:hAnsi="Times New Roman" w:cs="Times New Roman"/>
          <w:sz w:val="24"/>
          <w:szCs w:val="24"/>
        </w:rPr>
        <w:t>,</w:t>
      </w:r>
      <w:r w:rsidR="00860611" w:rsidRPr="000453AC">
        <w:rPr>
          <w:rFonts w:ascii="Times New Roman" w:hAnsi="Times New Roman" w:cs="Times New Roman"/>
          <w:sz w:val="24"/>
          <w:szCs w:val="24"/>
        </w:rPr>
        <w:t xml:space="preserve"> ni</w:t>
      </w:r>
      <w:r w:rsidRPr="000453AC">
        <w:rPr>
          <w:rFonts w:ascii="Times New Roman" w:hAnsi="Times New Roman" w:cs="Times New Roman"/>
          <w:sz w:val="24"/>
          <w:szCs w:val="24"/>
        </w:rPr>
        <w:t>e personalny jednak wskazanie, że Wójt powołuje np. 3 pracowników urzędu, 3 R</w:t>
      </w:r>
      <w:r w:rsidR="00860611" w:rsidRPr="000453AC">
        <w:rPr>
          <w:rFonts w:ascii="Times New Roman" w:hAnsi="Times New Roman" w:cs="Times New Roman"/>
          <w:sz w:val="24"/>
          <w:szCs w:val="24"/>
        </w:rPr>
        <w:t>adnych</w:t>
      </w:r>
      <w:r w:rsidRPr="000453AC">
        <w:rPr>
          <w:rFonts w:ascii="Times New Roman" w:hAnsi="Times New Roman" w:cs="Times New Roman"/>
          <w:sz w:val="24"/>
          <w:szCs w:val="24"/>
        </w:rPr>
        <w:t xml:space="preserve"> oraz eksperta. </w:t>
      </w:r>
    </w:p>
    <w:p w14:paraId="799CEDAF" w14:textId="77777777" w:rsidR="005B58D3" w:rsidRPr="000453AC" w:rsidRDefault="005B58D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Radny M. Przybylski</w:t>
      </w:r>
      <w:r w:rsidRPr="000453AC">
        <w:rPr>
          <w:rFonts w:ascii="Times New Roman" w:hAnsi="Times New Roman" w:cs="Times New Roman"/>
          <w:sz w:val="24"/>
          <w:szCs w:val="24"/>
        </w:rPr>
        <w:t xml:space="preserve"> poinformował, że nie można wprowadzić takiego zapisu, gdyż </w:t>
      </w:r>
      <w:r w:rsidR="00860611" w:rsidRPr="000453AC">
        <w:rPr>
          <w:rFonts w:ascii="Times New Roman" w:hAnsi="Times New Roman" w:cs="Times New Roman"/>
          <w:sz w:val="24"/>
          <w:szCs w:val="24"/>
        </w:rPr>
        <w:t>w ustawie o</w:t>
      </w:r>
      <w:r w:rsidRPr="000453AC">
        <w:rPr>
          <w:rFonts w:ascii="Times New Roman" w:hAnsi="Times New Roman" w:cs="Times New Roman"/>
          <w:sz w:val="24"/>
          <w:szCs w:val="24"/>
        </w:rPr>
        <w:t xml:space="preserve"> pożytku</w:t>
      </w:r>
      <w:r w:rsidR="00860611" w:rsidRPr="000453AC">
        <w:rPr>
          <w:rFonts w:ascii="Times New Roman" w:hAnsi="Times New Roman" w:cs="Times New Roman"/>
          <w:sz w:val="24"/>
          <w:szCs w:val="24"/>
        </w:rPr>
        <w:t xml:space="preserve"> </w:t>
      </w:r>
      <w:r w:rsidRPr="000453AC">
        <w:rPr>
          <w:rFonts w:ascii="Times New Roman" w:hAnsi="Times New Roman" w:cs="Times New Roman"/>
          <w:sz w:val="24"/>
          <w:szCs w:val="24"/>
        </w:rPr>
        <w:t xml:space="preserve">są zapisy odnośnie </w:t>
      </w:r>
      <w:r w:rsidR="004D42F4" w:rsidRPr="000453AC">
        <w:rPr>
          <w:rFonts w:ascii="Times New Roman" w:hAnsi="Times New Roman" w:cs="Times New Roman"/>
          <w:sz w:val="24"/>
          <w:szCs w:val="24"/>
        </w:rPr>
        <w:t>sposobu powoływania takiej Komisji i jest to domeną organu wykonawczego, a nie r</w:t>
      </w:r>
      <w:r w:rsidR="00F96212" w:rsidRPr="000453AC">
        <w:rPr>
          <w:rFonts w:ascii="Times New Roman" w:hAnsi="Times New Roman" w:cs="Times New Roman"/>
          <w:sz w:val="24"/>
          <w:szCs w:val="24"/>
        </w:rPr>
        <w:t>ad gmin</w:t>
      </w:r>
      <w:r w:rsidRPr="000453AC">
        <w:rPr>
          <w:rFonts w:ascii="Times New Roman" w:hAnsi="Times New Roman" w:cs="Times New Roman"/>
          <w:sz w:val="24"/>
          <w:szCs w:val="24"/>
        </w:rPr>
        <w:t xml:space="preserve">. Radny podkreślił, że można wyłącznie zaapelować o taki skład. </w:t>
      </w:r>
    </w:p>
    <w:p w14:paraId="14574D16" w14:textId="77777777" w:rsidR="00860611" w:rsidRPr="000453AC" w:rsidRDefault="005B58D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Radna J. Pą</w:t>
      </w:r>
      <w:r w:rsidR="00860611" w:rsidRPr="000453AC">
        <w:rPr>
          <w:rFonts w:ascii="Times New Roman" w:hAnsi="Times New Roman" w:cs="Times New Roman"/>
          <w:b/>
          <w:sz w:val="24"/>
          <w:szCs w:val="24"/>
        </w:rPr>
        <w:t>gowska</w:t>
      </w:r>
      <w:r w:rsidR="00860611" w:rsidRPr="000453AC">
        <w:rPr>
          <w:rFonts w:ascii="Times New Roman" w:hAnsi="Times New Roman" w:cs="Times New Roman"/>
          <w:sz w:val="24"/>
          <w:szCs w:val="24"/>
        </w:rPr>
        <w:t xml:space="preserve"> </w:t>
      </w:r>
      <w:r w:rsidRPr="000453AC">
        <w:rPr>
          <w:rFonts w:ascii="Times New Roman" w:hAnsi="Times New Roman" w:cs="Times New Roman"/>
          <w:sz w:val="24"/>
          <w:szCs w:val="24"/>
        </w:rPr>
        <w:t xml:space="preserve">stwierdziła, że </w:t>
      </w:r>
      <w:r w:rsidR="00860611" w:rsidRPr="000453AC">
        <w:rPr>
          <w:rFonts w:ascii="Times New Roman" w:hAnsi="Times New Roman" w:cs="Times New Roman"/>
          <w:sz w:val="24"/>
          <w:szCs w:val="24"/>
        </w:rPr>
        <w:t xml:space="preserve">może </w:t>
      </w:r>
      <w:r w:rsidRPr="000453AC">
        <w:rPr>
          <w:rFonts w:ascii="Times New Roman" w:hAnsi="Times New Roman" w:cs="Times New Roman"/>
          <w:sz w:val="24"/>
          <w:szCs w:val="24"/>
        </w:rPr>
        <w:t xml:space="preserve">p. Wójt </w:t>
      </w:r>
      <w:r w:rsidR="00860611" w:rsidRPr="000453AC">
        <w:rPr>
          <w:rFonts w:ascii="Times New Roman" w:hAnsi="Times New Roman" w:cs="Times New Roman"/>
          <w:sz w:val="24"/>
          <w:szCs w:val="24"/>
        </w:rPr>
        <w:t>będzie skło</w:t>
      </w:r>
      <w:r w:rsidRPr="000453AC">
        <w:rPr>
          <w:rFonts w:ascii="Times New Roman" w:hAnsi="Times New Roman" w:cs="Times New Roman"/>
          <w:sz w:val="24"/>
          <w:szCs w:val="24"/>
        </w:rPr>
        <w:t>nny przyjąć takie roz</w:t>
      </w:r>
      <w:r w:rsidR="00860611" w:rsidRPr="000453AC">
        <w:rPr>
          <w:rFonts w:ascii="Times New Roman" w:hAnsi="Times New Roman" w:cs="Times New Roman"/>
          <w:sz w:val="24"/>
          <w:szCs w:val="24"/>
        </w:rPr>
        <w:t>w</w:t>
      </w:r>
      <w:r w:rsidRPr="000453AC">
        <w:rPr>
          <w:rFonts w:ascii="Times New Roman" w:hAnsi="Times New Roman" w:cs="Times New Roman"/>
          <w:sz w:val="24"/>
          <w:szCs w:val="24"/>
        </w:rPr>
        <w:t>ią</w:t>
      </w:r>
      <w:r w:rsidR="00860611" w:rsidRPr="000453AC">
        <w:rPr>
          <w:rFonts w:ascii="Times New Roman" w:hAnsi="Times New Roman" w:cs="Times New Roman"/>
          <w:sz w:val="24"/>
          <w:szCs w:val="24"/>
        </w:rPr>
        <w:t>zan</w:t>
      </w:r>
      <w:r w:rsidRPr="000453AC">
        <w:rPr>
          <w:rFonts w:ascii="Times New Roman" w:hAnsi="Times New Roman" w:cs="Times New Roman"/>
          <w:sz w:val="24"/>
          <w:szCs w:val="24"/>
        </w:rPr>
        <w:t>i</w:t>
      </w:r>
      <w:r w:rsidR="00860611" w:rsidRPr="000453AC">
        <w:rPr>
          <w:rFonts w:ascii="Times New Roman" w:hAnsi="Times New Roman" w:cs="Times New Roman"/>
          <w:sz w:val="24"/>
          <w:szCs w:val="24"/>
        </w:rPr>
        <w:t>e.</w:t>
      </w:r>
      <w:r w:rsidRPr="000453AC">
        <w:rPr>
          <w:rFonts w:ascii="Times New Roman" w:hAnsi="Times New Roman" w:cs="Times New Roman"/>
          <w:sz w:val="24"/>
          <w:szCs w:val="24"/>
        </w:rPr>
        <w:t xml:space="preserve"> Radna stwierdziła, że p</w:t>
      </w:r>
      <w:r w:rsidR="00860611" w:rsidRPr="000453AC">
        <w:rPr>
          <w:rFonts w:ascii="Times New Roman" w:hAnsi="Times New Roman" w:cs="Times New Roman"/>
          <w:sz w:val="24"/>
          <w:szCs w:val="24"/>
        </w:rPr>
        <w:t>rzy</w:t>
      </w:r>
      <w:r w:rsidRPr="000453AC">
        <w:rPr>
          <w:rFonts w:ascii="Times New Roman" w:hAnsi="Times New Roman" w:cs="Times New Roman"/>
          <w:sz w:val="24"/>
          <w:szCs w:val="24"/>
        </w:rPr>
        <w:t xml:space="preserve">jmowanie środków po stworzeniu </w:t>
      </w:r>
      <w:r w:rsidR="00860611" w:rsidRPr="000453AC">
        <w:rPr>
          <w:rFonts w:ascii="Times New Roman" w:hAnsi="Times New Roman" w:cs="Times New Roman"/>
          <w:sz w:val="24"/>
          <w:szCs w:val="24"/>
        </w:rPr>
        <w:t>kryteriów będzie ba</w:t>
      </w:r>
      <w:r w:rsidRPr="000453AC">
        <w:rPr>
          <w:rFonts w:ascii="Times New Roman" w:hAnsi="Times New Roman" w:cs="Times New Roman"/>
          <w:sz w:val="24"/>
          <w:szCs w:val="24"/>
        </w:rPr>
        <w:t>r</w:t>
      </w:r>
      <w:r w:rsidR="00860611" w:rsidRPr="000453AC">
        <w:rPr>
          <w:rFonts w:ascii="Times New Roman" w:hAnsi="Times New Roman" w:cs="Times New Roman"/>
          <w:sz w:val="24"/>
          <w:szCs w:val="24"/>
        </w:rPr>
        <w:t>d</w:t>
      </w:r>
      <w:r w:rsidRPr="000453AC">
        <w:rPr>
          <w:rFonts w:ascii="Times New Roman" w:hAnsi="Times New Roman" w:cs="Times New Roman"/>
          <w:sz w:val="24"/>
          <w:szCs w:val="24"/>
        </w:rPr>
        <w:t>ziej k</w:t>
      </w:r>
      <w:r w:rsidR="00860611" w:rsidRPr="000453AC">
        <w:rPr>
          <w:rFonts w:ascii="Times New Roman" w:hAnsi="Times New Roman" w:cs="Times New Roman"/>
          <w:sz w:val="24"/>
          <w:szCs w:val="24"/>
        </w:rPr>
        <w:t>l</w:t>
      </w:r>
      <w:r w:rsidRPr="000453AC">
        <w:rPr>
          <w:rFonts w:ascii="Times New Roman" w:hAnsi="Times New Roman" w:cs="Times New Roman"/>
          <w:sz w:val="24"/>
          <w:szCs w:val="24"/>
        </w:rPr>
        <w:t>ar</w:t>
      </w:r>
      <w:r w:rsidR="00860611" w:rsidRPr="000453AC">
        <w:rPr>
          <w:rFonts w:ascii="Times New Roman" w:hAnsi="Times New Roman" w:cs="Times New Roman"/>
          <w:sz w:val="24"/>
          <w:szCs w:val="24"/>
        </w:rPr>
        <w:t>owne i namacalne.</w:t>
      </w:r>
    </w:p>
    <w:p w14:paraId="7434F7DE" w14:textId="77777777" w:rsidR="00860611" w:rsidRPr="000453AC" w:rsidRDefault="005B58D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 xml:space="preserve">Radna J. </w:t>
      </w:r>
      <w:proofErr w:type="spellStart"/>
      <w:r w:rsidRPr="000453AC">
        <w:rPr>
          <w:rFonts w:ascii="Times New Roman" w:hAnsi="Times New Roman" w:cs="Times New Roman"/>
          <w:b/>
          <w:sz w:val="24"/>
          <w:szCs w:val="24"/>
        </w:rPr>
        <w:t>Radzięda</w:t>
      </w:r>
      <w:proofErr w:type="spellEnd"/>
      <w:r w:rsidRPr="000453AC">
        <w:rPr>
          <w:rFonts w:ascii="Times New Roman" w:hAnsi="Times New Roman" w:cs="Times New Roman"/>
          <w:sz w:val="24"/>
          <w:szCs w:val="24"/>
        </w:rPr>
        <w:t xml:space="preserve"> stwierdziła, że należy maksymalnie</w:t>
      </w:r>
      <w:r w:rsidR="00860611" w:rsidRPr="000453AC">
        <w:rPr>
          <w:rFonts w:ascii="Times New Roman" w:hAnsi="Times New Roman" w:cs="Times New Roman"/>
          <w:sz w:val="24"/>
          <w:szCs w:val="24"/>
        </w:rPr>
        <w:t xml:space="preserve"> wyeliminować sterowanie ręczne</w:t>
      </w:r>
      <w:r w:rsidRPr="000453AC">
        <w:rPr>
          <w:rFonts w:ascii="Times New Roman" w:hAnsi="Times New Roman" w:cs="Times New Roman"/>
          <w:sz w:val="24"/>
          <w:szCs w:val="24"/>
        </w:rPr>
        <w:t>.</w:t>
      </w:r>
      <w:r w:rsidR="00860611" w:rsidRPr="00045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15E64D" w14:textId="77777777" w:rsidR="00860611" w:rsidRPr="000453AC" w:rsidRDefault="005B58D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Radny M. Przybylski</w:t>
      </w:r>
      <w:r w:rsidRPr="000453AC">
        <w:rPr>
          <w:rFonts w:ascii="Times New Roman" w:hAnsi="Times New Roman" w:cs="Times New Roman"/>
          <w:sz w:val="24"/>
          <w:szCs w:val="24"/>
        </w:rPr>
        <w:t xml:space="preserve"> stwierdził, że należy określić podstawowe wymogi i kryteria.</w:t>
      </w:r>
    </w:p>
    <w:p w14:paraId="7630EC1D" w14:textId="77777777" w:rsidR="00860611" w:rsidRPr="000453AC" w:rsidRDefault="005B58D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Radny T. Sztolcman</w:t>
      </w:r>
      <w:r w:rsidRPr="000453AC">
        <w:rPr>
          <w:rFonts w:ascii="Times New Roman" w:hAnsi="Times New Roman" w:cs="Times New Roman"/>
          <w:sz w:val="24"/>
          <w:szCs w:val="24"/>
        </w:rPr>
        <w:t xml:space="preserve"> stwierdził, że po uzyskaniu takich informacji od stowarzyszeń będą one gotowym zestawieniem imprez dla r</w:t>
      </w:r>
      <w:r w:rsidR="00860611" w:rsidRPr="000453AC">
        <w:rPr>
          <w:rFonts w:ascii="Times New Roman" w:hAnsi="Times New Roman" w:cs="Times New Roman"/>
          <w:sz w:val="24"/>
          <w:szCs w:val="24"/>
        </w:rPr>
        <w:t>eferat</w:t>
      </w:r>
      <w:r w:rsidRPr="000453AC">
        <w:rPr>
          <w:rFonts w:ascii="Times New Roman" w:hAnsi="Times New Roman" w:cs="Times New Roman"/>
          <w:sz w:val="24"/>
          <w:szCs w:val="24"/>
        </w:rPr>
        <w:t xml:space="preserve">u promocji, </w:t>
      </w:r>
      <w:r w:rsidR="00860611" w:rsidRPr="000453AC">
        <w:rPr>
          <w:rFonts w:ascii="Times New Roman" w:hAnsi="Times New Roman" w:cs="Times New Roman"/>
          <w:sz w:val="24"/>
          <w:szCs w:val="24"/>
        </w:rPr>
        <w:t xml:space="preserve">które będą </w:t>
      </w:r>
      <w:r w:rsidRPr="000453AC">
        <w:rPr>
          <w:rFonts w:ascii="Times New Roman" w:hAnsi="Times New Roman" w:cs="Times New Roman"/>
          <w:sz w:val="24"/>
          <w:szCs w:val="24"/>
        </w:rPr>
        <w:t>dostępne dla kibiców, u</w:t>
      </w:r>
      <w:r w:rsidR="000A2C7E" w:rsidRPr="000453AC">
        <w:rPr>
          <w:rFonts w:ascii="Times New Roman" w:hAnsi="Times New Roman" w:cs="Times New Roman"/>
          <w:sz w:val="24"/>
          <w:szCs w:val="24"/>
        </w:rPr>
        <w:t>cze</w:t>
      </w:r>
      <w:r w:rsidRPr="000453AC">
        <w:rPr>
          <w:rFonts w:ascii="Times New Roman" w:hAnsi="Times New Roman" w:cs="Times New Roman"/>
          <w:sz w:val="24"/>
          <w:szCs w:val="24"/>
        </w:rPr>
        <w:t>s</w:t>
      </w:r>
      <w:r w:rsidR="000A2C7E" w:rsidRPr="000453AC">
        <w:rPr>
          <w:rFonts w:ascii="Times New Roman" w:hAnsi="Times New Roman" w:cs="Times New Roman"/>
          <w:sz w:val="24"/>
          <w:szCs w:val="24"/>
        </w:rPr>
        <w:t>tników i kt</w:t>
      </w:r>
      <w:r w:rsidRPr="000453AC">
        <w:rPr>
          <w:rFonts w:ascii="Times New Roman" w:hAnsi="Times New Roman" w:cs="Times New Roman"/>
          <w:sz w:val="24"/>
          <w:szCs w:val="24"/>
        </w:rPr>
        <w:t>óre można wykorzystać jako narzę</w:t>
      </w:r>
      <w:r w:rsidR="000A2C7E" w:rsidRPr="000453AC">
        <w:rPr>
          <w:rFonts w:ascii="Times New Roman" w:hAnsi="Times New Roman" w:cs="Times New Roman"/>
          <w:sz w:val="24"/>
          <w:szCs w:val="24"/>
        </w:rPr>
        <w:t>dzie promocyjne</w:t>
      </w:r>
      <w:r w:rsidRPr="000453AC">
        <w:rPr>
          <w:rFonts w:ascii="Times New Roman" w:hAnsi="Times New Roman" w:cs="Times New Roman"/>
          <w:sz w:val="24"/>
          <w:szCs w:val="24"/>
        </w:rPr>
        <w:t>.</w:t>
      </w:r>
    </w:p>
    <w:p w14:paraId="4DDF1410" w14:textId="77777777" w:rsidR="000A2C7E" w:rsidRPr="000453AC" w:rsidRDefault="005B58D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 xml:space="preserve">Radny </w:t>
      </w:r>
      <w:r w:rsidR="00AA532F" w:rsidRPr="000453AC">
        <w:rPr>
          <w:rFonts w:ascii="Times New Roman" w:hAnsi="Times New Roman" w:cs="Times New Roman"/>
          <w:b/>
          <w:sz w:val="24"/>
          <w:szCs w:val="24"/>
        </w:rPr>
        <w:t>M. Przyby</w:t>
      </w:r>
      <w:r w:rsidR="000A2C7E" w:rsidRPr="000453AC">
        <w:rPr>
          <w:rFonts w:ascii="Times New Roman" w:hAnsi="Times New Roman" w:cs="Times New Roman"/>
          <w:b/>
          <w:sz w:val="24"/>
          <w:szCs w:val="24"/>
        </w:rPr>
        <w:t>l</w:t>
      </w:r>
      <w:r w:rsidR="00AA532F" w:rsidRPr="000453AC">
        <w:rPr>
          <w:rFonts w:ascii="Times New Roman" w:hAnsi="Times New Roman" w:cs="Times New Roman"/>
          <w:b/>
          <w:sz w:val="24"/>
          <w:szCs w:val="24"/>
        </w:rPr>
        <w:t>ski</w:t>
      </w:r>
      <w:r w:rsidR="00AA532F" w:rsidRPr="000453AC">
        <w:rPr>
          <w:rFonts w:ascii="Times New Roman" w:hAnsi="Times New Roman" w:cs="Times New Roman"/>
          <w:sz w:val="24"/>
          <w:szCs w:val="24"/>
        </w:rPr>
        <w:t xml:space="preserve"> stwierdził, że </w:t>
      </w:r>
      <w:r w:rsidR="000A2C7E" w:rsidRPr="000453AC">
        <w:rPr>
          <w:rFonts w:ascii="Times New Roman" w:hAnsi="Times New Roman" w:cs="Times New Roman"/>
          <w:sz w:val="24"/>
          <w:szCs w:val="24"/>
        </w:rPr>
        <w:t xml:space="preserve">referat </w:t>
      </w:r>
      <w:r w:rsidR="00AA532F" w:rsidRPr="000453AC">
        <w:rPr>
          <w:rFonts w:ascii="Times New Roman" w:hAnsi="Times New Roman" w:cs="Times New Roman"/>
          <w:sz w:val="24"/>
          <w:szCs w:val="24"/>
        </w:rPr>
        <w:t>p</w:t>
      </w:r>
      <w:r w:rsidR="000A2C7E" w:rsidRPr="000453AC">
        <w:rPr>
          <w:rFonts w:ascii="Times New Roman" w:hAnsi="Times New Roman" w:cs="Times New Roman"/>
          <w:sz w:val="24"/>
          <w:szCs w:val="24"/>
        </w:rPr>
        <w:t>romocji p</w:t>
      </w:r>
      <w:r w:rsidR="00AA532F" w:rsidRPr="000453AC">
        <w:rPr>
          <w:rFonts w:ascii="Times New Roman" w:hAnsi="Times New Roman" w:cs="Times New Roman"/>
          <w:sz w:val="24"/>
          <w:szCs w:val="24"/>
        </w:rPr>
        <w:t>ow</w:t>
      </w:r>
      <w:r w:rsidR="000A2C7E" w:rsidRPr="000453AC">
        <w:rPr>
          <w:rFonts w:ascii="Times New Roman" w:hAnsi="Times New Roman" w:cs="Times New Roman"/>
          <w:sz w:val="24"/>
          <w:szCs w:val="24"/>
        </w:rPr>
        <w:t>in</w:t>
      </w:r>
      <w:r w:rsidR="00AA532F" w:rsidRPr="000453AC">
        <w:rPr>
          <w:rFonts w:ascii="Times New Roman" w:hAnsi="Times New Roman" w:cs="Times New Roman"/>
          <w:sz w:val="24"/>
          <w:szCs w:val="24"/>
        </w:rPr>
        <w:t>ien monitorować</w:t>
      </w:r>
      <w:r w:rsidR="00993628" w:rsidRPr="000453AC">
        <w:rPr>
          <w:rFonts w:ascii="Times New Roman" w:hAnsi="Times New Roman" w:cs="Times New Roman"/>
          <w:sz w:val="24"/>
          <w:szCs w:val="24"/>
        </w:rPr>
        <w:t xml:space="preserve">, </w:t>
      </w:r>
      <w:r w:rsidR="00AA532F" w:rsidRPr="000453AC">
        <w:rPr>
          <w:rFonts w:ascii="Times New Roman" w:hAnsi="Times New Roman" w:cs="Times New Roman"/>
          <w:sz w:val="24"/>
          <w:szCs w:val="24"/>
        </w:rPr>
        <w:t xml:space="preserve"> jak te środki są wydawane </w:t>
      </w:r>
      <w:r w:rsidR="00993628" w:rsidRPr="000453AC">
        <w:rPr>
          <w:rFonts w:ascii="Times New Roman" w:hAnsi="Times New Roman" w:cs="Times New Roman"/>
          <w:sz w:val="24"/>
          <w:szCs w:val="24"/>
        </w:rPr>
        <w:t xml:space="preserve">i </w:t>
      </w:r>
      <w:r w:rsidR="00AA532F" w:rsidRPr="000453AC">
        <w:rPr>
          <w:rFonts w:ascii="Times New Roman" w:hAnsi="Times New Roman" w:cs="Times New Roman"/>
          <w:sz w:val="24"/>
          <w:szCs w:val="24"/>
        </w:rPr>
        <w:t>czy stowarzyszenia wydają je</w:t>
      </w:r>
      <w:r w:rsidR="00993628" w:rsidRPr="000453AC">
        <w:rPr>
          <w:rFonts w:ascii="Times New Roman" w:hAnsi="Times New Roman" w:cs="Times New Roman"/>
          <w:sz w:val="24"/>
          <w:szCs w:val="24"/>
        </w:rPr>
        <w:t xml:space="preserve"> zgodnie z wnioskiem</w:t>
      </w:r>
      <w:r w:rsidR="00AA532F" w:rsidRPr="000453AC">
        <w:rPr>
          <w:rFonts w:ascii="Times New Roman" w:hAnsi="Times New Roman" w:cs="Times New Roman"/>
          <w:sz w:val="24"/>
          <w:szCs w:val="24"/>
        </w:rPr>
        <w:t>. Radny stwierdził, że referat promocji nie ma być organizatorem tych wydarzeń</w:t>
      </w:r>
      <w:r w:rsidR="00993628" w:rsidRPr="000453AC">
        <w:rPr>
          <w:rFonts w:ascii="Times New Roman" w:hAnsi="Times New Roman" w:cs="Times New Roman"/>
          <w:sz w:val="24"/>
          <w:szCs w:val="24"/>
        </w:rPr>
        <w:t>, lecz monitorować ich jakość</w:t>
      </w:r>
      <w:r w:rsidR="0017084F" w:rsidRPr="000453AC">
        <w:rPr>
          <w:rFonts w:ascii="Times New Roman" w:hAnsi="Times New Roman" w:cs="Times New Roman"/>
          <w:sz w:val="24"/>
          <w:szCs w:val="24"/>
        </w:rPr>
        <w:t xml:space="preserve"> i dokumentować ich przebieg</w:t>
      </w:r>
      <w:r w:rsidR="00AA532F" w:rsidRPr="000453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21189A6" w14:textId="77777777" w:rsidR="00BE49C9" w:rsidRPr="000453AC" w:rsidRDefault="00AA532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 xml:space="preserve">Radna W. </w:t>
      </w:r>
      <w:proofErr w:type="spellStart"/>
      <w:r w:rsidRPr="000453AC">
        <w:rPr>
          <w:rFonts w:ascii="Times New Roman" w:hAnsi="Times New Roman" w:cs="Times New Roman"/>
          <w:b/>
          <w:sz w:val="24"/>
          <w:szCs w:val="24"/>
        </w:rPr>
        <w:t>Prycińska</w:t>
      </w:r>
      <w:proofErr w:type="spellEnd"/>
      <w:r w:rsidRPr="000453AC">
        <w:rPr>
          <w:rFonts w:ascii="Times New Roman" w:hAnsi="Times New Roman" w:cs="Times New Roman"/>
          <w:sz w:val="24"/>
          <w:szCs w:val="24"/>
        </w:rPr>
        <w:t xml:space="preserve"> stwierdziła, że mogą </w:t>
      </w:r>
      <w:r w:rsidR="00BE49C9" w:rsidRPr="000453AC">
        <w:rPr>
          <w:rFonts w:ascii="Times New Roman" w:hAnsi="Times New Roman" w:cs="Times New Roman"/>
          <w:sz w:val="24"/>
          <w:szCs w:val="24"/>
        </w:rPr>
        <w:t xml:space="preserve">miękko </w:t>
      </w:r>
      <w:r w:rsidRPr="000453AC">
        <w:rPr>
          <w:rFonts w:ascii="Times New Roman" w:hAnsi="Times New Roman" w:cs="Times New Roman"/>
          <w:sz w:val="24"/>
          <w:szCs w:val="24"/>
        </w:rPr>
        <w:t xml:space="preserve">skontrolować </w:t>
      </w:r>
      <w:r w:rsidR="00BE49C9" w:rsidRPr="000453AC">
        <w:rPr>
          <w:rFonts w:ascii="Times New Roman" w:hAnsi="Times New Roman" w:cs="Times New Roman"/>
          <w:sz w:val="24"/>
          <w:szCs w:val="24"/>
        </w:rPr>
        <w:t>i zo</w:t>
      </w:r>
      <w:r w:rsidRPr="000453AC">
        <w:rPr>
          <w:rFonts w:ascii="Times New Roman" w:hAnsi="Times New Roman" w:cs="Times New Roman"/>
          <w:sz w:val="24"/>
          <w:szCs w:val="24"/>
        </w:rPr>
        <w:t>ba</w:t>
      </w:r>
      <w:r w:rsidR="00BE49C9" w:rsidRPr="000453AC">
        <w:rPr>
          <w:rFonts w:ascii="Times New Roman" w:hAnsi="Times New Roman" w:cs="Times New Roman"/>
          <w:sz w:val="24"/>
          <w:szCs w:val="24"/>
        </w:rPr>
        <w:t xml:space="preserve">czyć czy </w:t>
      </w:r>
      <w:r w:rsidRPr="000453AC">
        <w:rPr>
          <w:rFonts w:ascii="Times New Roman" w:hAnsi="Times New Roman" w:cs="Times New Roman"/>
          <w:sz w:val="24"/>
          <w:szCs w:val="24"/>
        </w:rPr>
        <w:t>zastąpiła poprawa.</w:t>
      </w:r>
      <w:r w:rsidR="00BE49C9" w:rsidRPr="000453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A64FE" w14:textId="77777777" w:rsidR="003324E6" w:rsidRPr="007D22EF" w:rsidRDefault="00AA532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0453AC">
        <w:rPr>
          <w:rFonts w:ascii="Times New Roman" w:hAnsi="Times New Roman" w:cs="Times New Roman"/>
          <w:sz w:val="24"/>
          <w:szCs w:val="24"/>
        </w:rPr>
        <w:t xml:space="preserve"> stwierdziła, że i tak są kontrole wydatkowania pieniędzy ze stowarzyszeń, gdyż składają rozliczenia roczne i na pewno ktoś to bada</w:t>
      </w:r>
      <w:r w:rsidRPr="007D22EF">
        <w:rPr>
          <w:rFonts w:ascii="Times New Roman" w:hAnsi="Times New Roman" w:cs="Times New Roman"/>
          <w:sz w:val="24"/>
          <w:szCs w:val="24"/>
        </w:rPr>
        <w:t xml:space="preserve">. </w:t>
      </w:r>
      <w:r w:rsidR="003324E6" w:rsidRPr="007D22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614D40" w14:textId="77777777" w:rsidR="009C460E" w:rsidRPr="007D22EF" w:rsidRDefault="00AA532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B0F">
        <w:rPr>
          <w:rFonts w:ascii="Times New Roman" w:hAnsi="Times New Roman" w:cs="Times New Roman"/>
          <w:b/>
          <w:sz w:val="24"/>
          <w:szCs w:val="24"/>
        </w:rPr>
        <w:t xml:space="preserve">Radna W. </w:t>
      </w:r>
      <w:proofErr w:type="spellStart"/>
      <w:r w:rsidRPr="00EE5B0F">
        <w:rPr>
          <w:rFonts w:ascii="Times New Roman" w:hAnsi="Times New Roman" w:cs="Times New Roman"/>
          <w:b/>
          <w:sz w:val="24"/>
          <w:szCs w:val="24"/>
        </w:rPr>
        <w:t>Prycińska</w:t>
      </w:r>
      <w:proofErr w:type="spellEnd"/>
      <w:r w:rsidRPr="007D22EF">
        <w:rPr>
          <w:rFonts w:ascii="Times New Roman" w:hAnsi="Times New Roman" w:cs="Times New Roman"/>
          <w:sz w:val="24"/>
          <w:szCs w:val="24"/>
        </w:rPr>
        <w:t xml:space="preserve"> spytała czy stowarzyszenia dostają również środki z lokalnych zasobów osiedlowych, sołeckich, gdyż Suchary Cap dostali środki z zarządu osiedla. </w:t>
      </w:r>
    </w:p>
    <w:p w14:paraId="6DDD6D15" w14:textId="77777777" w:rsidR="009C460E" w:rsidRPr="007D22EF" w:rsidRDefault="00AA532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B0F">
        <w:rPr>
          <w:rFonts w:ascii="Times New Roman" w:hAnsi="Times New Roman" w:cs="Times New Roman"/>
          <w:b/>
          <w:sz w:val="24"/>
          <w:szCs w:val="24"/>
        </w:rPr>
        <w:t>Radny T. Sztolcman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stwierdził, że ze środków lokalnych stowarzyszenia nie dostają środków. </w:t>
      </w:r>
    </w:p>
    <w:p w14:paraId="62AEC0DA" w14:textId="77777777" w:rsidR="009C460E" w:rsidRPr="007D22EF" w:rsidRDefault="00AA532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B0F">
        <w:rPr>
          <w:rFonts w:ascii="Times New Roman" w:hAnsi="Times New Roman" w:cs="Times New Roman"/>
          <w:b/>
          <w:sz w:val="24"/>
          <w:szCs w:val="24"/>
        </w:rPr>
        <w:t>Radny  M. Przyby</w:t>
      </w:r>
      <w:r w:rsidR="009C460E" w:rsidRPr="00EE5B0F">
        <w:rPr>
          <w:rFonts w:ascii="Times New Roman" w:hAnsi="Times New Roman" w:cs="Times New Roman"/>
          <w:b/>
          <w:sz w:val="24"/>
          <w:szCs w:val="24"/>
        </w:rPr>
        <w:t>l</w:t>
      </w:r>
      <w:r w:rsidRPr="00EE5B0F">
        <w:rPr>
          <w:rFonts w:ascii="Times New Roman" w:hAnsi="Times New Roman" w:cs="Times New Roman"/>
          <w:b/>
          <w:sz w:val="24"/>
          <w:szCs w:val="24"/>
        </w:rPr>
        <w:t>ski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stwierdził, że są to drobne sumy np., na zakup nagród. </w:t>
      </w:r>
    </w:p>
    <w:p w14:paraId="65295FB5" w14:textId="77777777" w:rsidR="00E53EA2" w:rsidRPr="000453AC" w:rsidRDefault="009D449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B0F">
        <w:rPr>
          <w:rFonts w:ascii="Times New Roman" w:hAnsi="Times New Roman" w:cs="Times New Roman"/>
          <w:b/>
          <w:sz w:val="24"/>
          <w:szCs w:val="24"/>
        </w:rPr>
        <w:t>Radna J. Pągowska</w:t>
      </w:r>
      <w:r w:rsidRPr="007D22EF">
        <w:rPr>
          <w:rFonts w:ascii="Times New Roman" w:hAnsi="Times New Roman" w:cs="Times New Roman"/>
          <w:sz w:val="24"/>
          <w:szCs w:val="24"/>
        </w:rPr>
        <w:t xml:space="preserve"> stwierdziła, że należy zastanowić się co stricte skontrolować. Należy sprawdzić plan pracy komisji, co było zaplanowane na rok 2019, wybrać niektóre ze stowarzyszeń i poddać je kontroli finansowej. Radna podkreśliła, że przygotowanie </w:t>
      </w:r>
      <w:r w:rsidR="00B16907" w:rsidRPr="007D22EF">
        <w:rPr>
          <w:rFonts w:ascii="Times New Roman" w:hAnsi="Times New Roman" w:cs="Times New Roman"/>
          <w:sz w:val="24"/>
          <w:szCs w:val="24"/>
        </w:rPr>
        <w:t>kryteriów do oceny poszczególnych sto</w:t>
      </w:r>
      <w:r w:rsidRPr="007D22EF">
        <w:rPr>
          <w:rFonts w:ascii="Times New Roman" w:hAnsi="Times New Roman" w:cs="Times New Roman"/>
          <w:sz w:val="24"/>
          <w:szCs w:val="24"/>
        </w:rPr>
        <w:t>warzyszeń nie jest ł</w:t>
      </w:r>
      <w:r w:rsidR="00B16907" w:rsidRPr="007D22EF">
        <w:rPr>
          <w:rFonts w:ascii="Times New Roman" w:hAnsi="Times New Roman" w:cs="Times New Roman"/>
          <w:sz w:val="24"/>
          <w:szCs w:val="24"/>
        </w:rPr>
        <w:t>atwe</w:t>
      </w:r>
      <w:r w:rsidRPr="007D22EF">
        <w:rPr>
          <w:rFonts w:ascii="Times New Roman" w:hAnsi="Times New Roman" w:cs="Times New Roman"/>
          <w:sz w:val="24"/>
          <w:szCs w:val="24"/>
        </w:rPr>
        <w:t>,</w:t>
      </w:r>
      <w:r w:rsidR="00B16907" w:rsidRPr="007D22EF">
        <w:rPr>
          <w:rFonts w:ascii="Times New Roman" w:hAnsi="Times New Roman" w:cs="Times New Roman"/>
          <w:sz w:val="24"/>
          <w:szCs w:val="24"/>
        </w:rPr>
        <w:t xml:space="preserve"> by </w:t>
      </w:r>
      <w:r w:rsidRPr="007D22EF">
        <w:rPr>
          <w:rFonts w:ascii="Times New Roman" w:hAnsi="Times New Roman" w:cs="Times New Roman"/>
          <w:sz w:val="24"/>
          <w:szCs w:val="24"/>
        </w:rPr>
        <w:t xml:space="preserve">z jednej strony </w:t>
      </w:r>
      <w:r w:rsidR="00B16907" w:rsidRPr="007D22EF">
        <w:rPr>
          <w:rFonts w:ascii="Times New Roman" w:hAnsi="Times New Roman" w:cs="Times New Roman"/>
          <w:sz w:val="24"/>
          <w:szCs w:val="24"/>
        </w:rPr>
        <w:t xml:space="preserve">znacznie </w:t>
      </w:r>
      <w:r w:rsidRPr="007D22EF">
        <w:rPr>
          <w:rFonts w:ascii="Times New Roman" w:hAnsi="Times New Roman" w:cs="Times New Roman"/>
          <w:sz w:val="24"/>
          <w:szCs w:val="24"/>
        </w:rPr>
        <w:t>nie ograniczyć środków, gdyż społecznie nie będzie to</w:t>
      </w:r>
      <w:r w:rsidR="00B16907" w:rsidRPr="007D22EF">
        <w:rPr>
          <w:rFonts w:ascii="Times New Roman" w:hAnsi="Times New Roman" w:cs="Times New Roman"/>
          <w:sz w:val="24"/>
          <w:szCs w:val="24"/>
        </w:rPr>
        <w:t xml:space="preserve"> dobrze odebrane</w:t>
      </w:r>
      <w:r w:rsidRPr="007D22EF">
        <w:rPr>
          <w:rFonts w:ascii="Times New Roman" w:hAnsi="Times New Roman" w:cs="Times New Roman"/>
          <w:sz w:val="24"/>
          <w:szCs w:val="24"/>
        </w:rPr>
        <w:t>,</w:t>
      </w:r>
      <w:r w:rsidR="00B16907" w:rsidRPr="007D22EF">
        <w:rPr>
          <w:rFonts w:ascii="Times New Roman" w:hAnsi="Times New Roman" w:cs="Times New Roman"/>
          <w:sz w:val="24"/>
          <w:szCs w:val="24"/>
        </w:rPr>
        <w:t xml:space="preserve"> a z drugiej str</w:t>
      </w:r>
      <w:r w:rsidRPr="007D22EF">
        <w:rPr>
          <w:rFonts w:ascii="Times New Roman" w:hAnsi="Times New Roman" w:cs="Times New Roman"/>
          <w:sz w:val="24"/>
          <w:szCs w:val="24"/>
        </w:rPr>
        <w:t xml:space="preserve">ony należy </w:t>
      </w:r>
      <w:r w:rsidRPr="000453AC">
        <w:rPr>
          <w:rFonts w:ascii="Times New Roman" w:hAnsi="Times New Roman" w:cs="Times New Roman"/>
          <w:sz w:val="24"/>
          <w:szCs w:val="24"/>
        </w:rPr>
        <w:t xml:space="preserve">system przyznawania środków </w:t>
      </w:r>
      <w:r w:rsidR="00B16907" w:rsidRPr="000453AC">
        <w:rPr>
          <w:rFonts w:ascii="Times New Roman" w:hAnsi="Times New Roman" w:cs="Times New Roman"/>
          <w:sz w:val="24"/>
          <w:szCs w:val="24"/>
        </w:rPr>
        <w:t>znormalizować</w:t>
      </w:r>
      <w:r w:rsidRPr="000453AC">
        <w:rPr>
          <w:rFonts w:ascii="Times New Roman" w:hAnsi="Times New Roman" w:cs="Times New Roman"/>
          <w:sz w:val="24"/>
          <w:szCs w:val="24"/>
        </w:rPr>
        <w:t>.</w:t>
      </w:r>
    </w:p>
    <w:p w14:paraId="7F498DE6" w14:textId="77777777" w:rsidR="00B16907" w:rsidRPr="000453AC" w:rsidRDefault="009D4493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 xml:space="preserve">Przewodniczący KR M. </w:t>
      </w:r>
      <w:r w:rsidR="00B16907" w:rsidRPr="000453AC">
        <w:rPr>
          <w:rFonts w:ascii="Times New Roman" w:hAnsi="Times New Roman" w:cs="Times New Roman"/>
          <w:b/>
          <w:sz w:val="24"/>
          <w:szCs w:val="24"/>
        </w:rPr>
        <w:t>Jankow</w:t>
      </w:r>
      <w:r w:rsidR="00DC08FF" w:rsidRPr="000453AC">
        <w:rPr>
          <w:rFonts w:ascii="Times New Roman" w:hAnsi="Times New Roman" w:cs="Times New Roman"/>
          <w:b/>
          <w:sz w:val="24"/>
          <w:szCs w:val="24"/>
        </w:rPr>
        <w:t>iak</w:t>
      </w:r>
      <w:r w:rsidR="00DC08FF" w:rsidRPr="000453AC">
        <w:rPr>
          <w:rFonts w:ascii="Times New Roman" w:hAnsi="Times New Roman" w:cs="Times New Roman"/>
          <w:sz w:val="24"/>
          <w:szCs w:val="24"/>
        </w:rPr>
        <w:t xml:space="preserve"> stwierdził, że należy omów</w:t>
      </w:r>
      <w:r w:rsidR="00B16907" w:rsidRPr="000453AC">
        <w:rPr>
          <w:rFonts w:ascii="Times New Roman" w:hAnsi="Times New Roman" w:cs="Times New Roman"/>
          <w:sz w:val="24"/>
          <w:szCs w:val="24"/>
        </w:rPr>
        <w:t xml:space="preserve">ić </w:t>
      </w:r>
      <w:r w:rsidR="00DC08FF" w:rsidRPr="000453AC">
        <w:rPr>
          <w:rFonts w:ascii="Times New Roman" w:hAnsi="Times New Roman" w:cs="Times New Roman"/>
          <w:sz w:val="24"/>
          <w:szCs w:val="24"/>
        </w:rPr>
        <w:t xml:space="preserve">kwestie stowarzyszeń </w:t>
      </w:r>
      <w:r w:rsidR="00B16907" w:rsidRPr="000453AC">
        <w:rPr>
          <w:rFonts w:ascii="Times New Roman" w:hAnsi="Times New Roman" w:cs="Times New Roman"/>
          <w:sz w:val="24"/>
          <w:szCs w:val="24"/>
        </w:rPr>
        <w:t xml:space="preserve">i przygotować </w:t>
      </w:r>
      <w:r w:rsidR="00DC08FF" w:rsidRPr="000453AC">
        <w:rPr>
          <w:rFonts w:ascii="Times New Roman" w:hAnsi="Times New Roman" w:cs="Times New Roman"/>
          <w:sz w:val="24"/>
          <w:szCs w:val="24"/>
        </w:rPr>
        <w:t xml:space="preserve">się </w:t>
      </w:r>
      <w:r w:rsidR="00B16907" w:rsidRPr="000453AC">
        <w:rPr>
          <w:rFonts w:ascii="Times New Roman" w:hAnsi="Times New Roman" w:cs="Times New Roman"/>
          <w:sz w:val="24"/>
          <w:szCs w:val="24"/>
        </w:rPr>
        <w:t>do kontrol</w:t>
      </w:r>
      <w:r w:rsidR="00DC08FF" w:rsidRPr="000453AC">
        <w:rPr>
          <w:rFonts w:ascii="Times New Roman" w:hAnsi="Times New Roman" w:cs="Times New Roman"/>
          <w:sz w:val="24"/>
          <w:szCs w:val="24"/>
        </w:rPr>
        <w:t xml:space="preserve">i </w:t>
      </w:r>
      <w:r w:rsidR="00B16907" w:rsidRPr="000453AC">
        <w:rPr>
          <w:rFonts w:ascii="Times New Roman" w:hAnsi="Times New Roman" w:cs="Times New Roman"/>
          <w:sz w:val="24"/>
          <w:szCs w:val="24"/>
        </w:rPr>
        <w:t>referat</w:t>
      </w:r>
      <w:r w:rsidR="00DC08FF" w:rsidRPr="000453AC">
        <w:rPr>
          <w:rFonts w:ascii="Times New Roman" w:hAnsi="Times New Roman" w:cs="Times New Roman"/>
          <w:sz w:val="24"/>
          <w:szCs w:val="24"/>
        </w:rPr>
        <w:t>u</w:t>
      </w:r>
      <w:r w:rsidR="00B16907" w:rsidRPr="000453AC">
        <w:rPr>
          <w:rFonts w:ascii="Times New Roman" w:hAnsi="Times New Roman" w:cs="Times New Roman"/>
          <w:sz w:val="24"/>
          <w:szCs w:val="24"/>
        </w:rPr>
        <w:t xml:space="preserve"> promocji</w:t>
      </w:r>
      <w:r w:rsidR="00DC08FF" w:rsidRPr="000453AC">
        <w:rPr>
          <w:rFonts w:ascii="Times New Roman" w:hAnsi="Times New Roman" w:cs="Times New Roman"/>
          <w:sz w:val="24"/>
          <w:szCs w:val="24"/>
        </w:rPr>
        <w:t>.</w:t>
      </w:r>
    </w:p>
    <w:p w14:paraId="43D5A704" w14:textId="77777777" w:rsidR="00B16907" w:rsidRPr="000453AC" w:rsidRDefault="00DC08F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Radny M. Przybylski</w:t>
      </w:r>
      <w:r w:rsidRPr="000453AC">
        <w:rPr>
          <w:rFonts w:ascii="Times New Roman" w:hAnsi="Times New Roman" w:cs="Times New Roman"/>
          <w:sz w:val="24"/>
          <w:szCs w:val="24"/>
        </w:rPr>
        <w:t xml:space="preserve"> podkreślił, że komisja nie kontroluje stowarzyszeń</w:t>
      </w:r>
      <w:r w:rsidR="005F254A" w:rsidRPr="000453AC">
        <w:rPr>
          <w:rFonts w:ascii="Times New Roman" w:hAnsi="Times New Roman" w:cs="Times New Roman"/>
          <w:sz w:val="24"/>
          <w:szCs w:val="24"/>
        </w:rPr>
        <w:t>, lecz organ wykonawczy</w:t>
      </w:r>
      <w:r w:rsidRPr="000453AC">
        <w:rPr>
          <w:rFonts w:ascii="Times New Roman" w:hAnsi="Times New Roman" w:cs="Times New Roman"/>
          <w:sz w:val="24"/>
          <w:szCs w:val="24"/>
        </w:rPr>
        <w:t xml:space="preserve">, gdyż tyko Wójt jako organ </w:t>
      </w:r>
      <w:r w:rsidR="005F254A" w:rsidRPr="000453AC">
        <w:rPr>
          <w:rFonts w:ascii="Times New Roman" w:hAnsi="Times New Roman" w:cs="Times New Roman"/>
          <w:sz w:val="24"/>
          <w:szCs w:val="24"/>
        </w:rPr>
        <w:t xml:space="preserve">wykonawczy </w:t>
      </w:r>
      <w:r w:rsidRPr="000453AC">
        <w:rPr>
          <w:rFonts w:ascii="Times New Roman" w:hAnsi="Times New Roman" w:cs="Times New Roman"/>
          <w:sz w:val="24"/>
          <w:szCs w:val="24"/>
        </w:rPr>
        <w:t xml:space="preserve">może </w:t>
      </w:r>
      <w:r w:rsidR="005F254A" w:rsidRPr="000453AC">
        <w:rPr>
          <w:rFonts w:ascii="Times New Roman" w:hAnsi="Times New Roman" w:cs="Times New Roman"/>
          <w:sz w:val="24"/>
          <w:szCs w:val="24"/>
        </w:rPr>
        <w:t xml:space="preserve">kontrolować stowarzyszenia. </w:t>
      </w:r>
    </w:p>
    <w:p w14:paraId="76752508" w14:textId="77777777" w:rsidR="00960E1D" w:rsidRPr="000453AC" w:rsidRDefault="00DC08F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Radny T. Sztolcman</w:t>
      </w:r>
      <w:r w:rsidRPr="000453AC">
        <w:rPr>
          <w:rFonts w:ascii="Times New Roman" w:hAnsi="Times New Roman" w:cs="Times New Roman"/>
          <w:sz w:val="24"/>
          <w:szCs w:val="24"/>
        </w:rPr>
        <w:t xml:space="preserve"> stwierdził, że mając 50% środków </w:t>
      </w:r>
      <w:r w:rsidR="003D157D" w:rsidRPr="000453AC">
        <w:rPr>
          <w:rFonts w:ascii="Times New Roman" w:hAnsi="Times New Roman" w:cs="Times New Roman"/>
          <w:sz w:val="24"/>
          <w:szCs w:val="24"/>
        </w:rPr>
        <w:t xml:space="preserve">gminnych </w:t>
      </w:r>
      <w:r w:rsidRPr="000453AC">
        <w:rPr>
          <w:rFonts w:ascii="Times New Roman" w:hAnsi="Times New Roman" w:cs="Times New Roman"/>
          <w:sz w:val="24"/>
          <w:szCs w:val="24"/>
        </w:rPr>
        <w:t xml:space="preserve">i 50% z innych źródeł, stowarzyszenie rozliczając się ze środków gminnych wskaże pewien zakres działalności i nieprawidłowości nie zostaną zbadane. </w:t>
      </w:r>
    </w:p>
    <w:p w14:paraId="071AA948" w14:textId="77777777" w:rsidR="00627216" w:rsidRPr="007D22EF" w:rsidRDefault="00DC08F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53AC">
        <w:rPr>
          <w:rFonts w:ascii="Times New Roman" w:hAnsi="Times New Roman" w:cs="Times New Roman"/>
          <w:b/>
          <w:sz w:val="24"/>
          <w:szCs w:val="24"/>
        </w:rPr>
        <w:t>Przewodniczący KR M. Jankowiak</w:t>
      </w:r>
      <w:r w:rsidRPr="000453AC">
        <w:rPr>
          <w:rFonts w:ascii="Times New Roman" w:hAnsi="Times New Roman" w:cs="Times New Roman"/>
          <w:sz w:val="24"/>
          <w:szCs w:val="24"/>
        </w:rPr>
        <w:t xml:space="preserve"> poinformował, że w planie pracy komisji nie ma zaplanowanego trybu kontrolnego stowarzyszeń –</w:t>
      </w:r>
      <w:r w:rsidR="00627216" w:rsidRPr="000453AC">
        <w:rPr>
          <w:rFonts w:ascii="Times New Roman" w:hAnsi="Times New Roman" w:cs="Times New Roman"/>
          <w:sz w:val="24"/>
          <w:szCs w:val="24"/>
        </w:rPr>
        <w:t xml:space="preserve"> O</w:t>
      </w:r>
      <w:r w:rsidRPr="000453AC">
        <w:rPr>
          <w:rFonts w:ascii="Times New Roman" w:hAnsi="Times New Roman" w:cs="Times New Roman"/>
          <w:sz w:val="24"/>
          <w:szCs w:val="24"/>
        </w:rPr>
        <w:t>p</w:t>
      </w:r>
      <w:r w:rsidR="00627216" w:rsidRPr="000453AC">
        <w:rPr>
          <w:rFonts w:ascii="Times New Roman" w:hAnsi="Times New Roman" w:cs="Times New Roman"/>
          <w:sz w:val="24"/>
          <w:szCs w:val="24"/>
        </w:rPr>
        <w:t>ra</w:t>
      </w:r>
      <w:r w:rsidRPr="000453AC">
        <w:rPr>
          <w:rFonts w:ascii="Times New Roman" w:hAnsi="Times New Roman" w:cs="Times New Roman"/>
          <w:sz w:val="24"/>
          <w:szCs w:val="24"/>
        </w:rPr>
        <w:t xml:space="preserve">cowanie </w:t>
      </w:r>
      <w:r w:rsidRPr="007D22EF">
        <w:rPr>
          <w:rFonts w:ascii="Times New Roman" w:hAnsi="Times New Roman" w:cs="Times New Roman"/>
          <w:sz w:val="24"/>
          <w:szCs w:val="24"/>
        </w:rPr>
        <w:t>standardów przyznawania ś</w:t>
      </w:r>
      <w:r w:rsidR="00627216" w:rsidRPr="007D22EF">
        <w:rPr>
          <w:rFonts w:ascii="Times New Roman" w:hAnsi="Times New Roman" w:cs="Times New Roman"/>
          <w:sz w:val="24"/>
          <w:szCs w:val="24"/>
        </w:rPr>
        <w:t>ro</w:t>
      </w:r>
      <w:r w:rsidRPr="007D22EF">
        <w:rPr>
          <w:rFonts w:ascii="Times New Roman" w:hAnsi="Times New Roman" w:cs="Times New Roman"/>
          <w:sz w:val="24"/>
          <w:szCs w:val="24"/>
        </w:rPr>
        <w:t xml:space="preserve">dków w budżecie dla stowarzyszeń. Przewodniczący podkreślił, że w 3 kwartale znajduje </w:t>
      </w:r>
      <w:r w:rsidRPr="007D22EF">
        <w:rPr>
          <w:rFonts w:ascii="Times New Roman" w:hAnsi="Times New Roman" w:cs="Times New Roman"/>
          <w:sz w:val="24"/>
          <w:szCs w:val="24"/>
        </w:rPr>
        <w:lastRenderedPageBreak/>
        <w:t xml:space="preserve">się również pozycja analizy kosztów zajęć pozalekcyjnych. Przewodniczący stwierdził, że należy powrócić do tematu kontroli referatu promocji oraz zaprosić pana D. Szmyta. </w:t>
      </w:r>
    </w:p>
    <w:p w14:paraId="24DCEEEC" w14:textId="77777777" w:rsidR="00EE5B0F" w:rsidRDefault="00EE5B0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C69D50" w14:textId="77777777" w:rsidR="00EE5B0F" w:rsidRPr="00EE5B0F" w:rsidRDefault="00EE5B0F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Ad.7</w:t>
      </w:r>
    </w:p>
    <w:p w14:paraId="408DEE23" w14:textId="77777777" w:rsidR="00F40EF2" w:rsidRPr="007D22EF" w:rsidRDefault="00D86FCA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5B0F">
        <w:rPr>
          <w:rFonts w:ascii="Times New Roman" w:hAnsi="Times New Roman" w:cs="Times New Roman"/>
          <w:b/>
          <w:sz w:val="24"/>
          <w:szCs w:val="24"/>
        </w:rPr>
        <w:t>Przewodniczący KR M. Jankowiak</w:t>
      </w:r>
      <w:r w:rsidRPr="007D22EF">
        <w:rPr>
          <w:rFonts w:ascii="Times New Roman" w:hAnsi="Times New Roman" w:cs="Times New Roman"/>
          <w:sz w:val="24"/>
          <w:szCs w:val="24"/>
        </w:rPr>
        <w:t xml:space="preserve"> poinformował, że w sierpniu komisja ustali przebieg kolejnych posiedzeń.  </w:t>
      </w:r>
    </w:p>
    <w:p w14:paraId="1FF59A05" w14:textId="77777777" w:rsidR="00C81D28" w:rsidRPr="007D22EF" w:rsidRDefault="00D86FCA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EF">
        <w:rPr>
          <w:rFonts w:ascii="Times New Roman" w:hAnsi="Times New Roman" w:cs="Times New Roman"/>
          <w:sz w:val="24"/>
          <w:szCs w:val="24"/>
        </w:rPr>
        <w:t xml:space="preserve">Komisja dyskutowała nad zorganizowaniem wspólnego posiedzenia z Komisją Oświaty w drugiej połowie lipca. </w:t>
      </w:r>
    </w:p>
    <w:p w14:paraId="2C227B79" w14:textId="77777777" w:rsidR="00EE5B0F" w:rsidRDefault="00EE5B0F" w:rsidP="00EE5B0F">
      <w:pPr>
        <w:pStyle w:val="Bezodstpw"/>
      </w:pPr>
    </w:p>
    <w:p w14:paraId="41E799A3" w14:textId="77777777" w:rsidR="007A3D31" w:rsidRPr="00EE5B0F" w:rsidRDefault="00EC68C6" w:rsidP="00EE5B0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5B0F">
        <w:rPr>
          <w:rFonts w:ascii="Times New Roman" w:hAnsi="Times New Roman" w:cs="Times New Roman"/>
          <w:b/>
          <w:sz w:val="24"/>
        </w:rPr>
        <w:t xml:space="preserve">Radna J. </w:t>
      </w:r>
      <w:proofErr w:type="spellStart"/>
      <w:r w:rsidRPr="00EE5B0F">
        <w:rPr>
          <w:rFonts w:ascii="Times New Roman" w:hAnsi="Times New Roman" w:cs="Times New Roman"/>
          <w:b/>
          <w:sz w:val="24"/>
        </w:rPr>
        <w:t>Radzięda</w:t>
      </w:r>
      <w:proofErr w:type="spellEnd"/>
      <w:r w:rsidRPr="00EE5B0F">
        <w:rPr>
          <w:rFonts w:ascii="Times New Roman" w:hAnsi="Times New Roman" w:cs="Times New Roman"/>
          <w:sz w:val="24"/>
        </w:rPr>
        <w:t xml:space="preserve"> poinformowała, że rodzice dzieci z basket team narzekają na współpracę z referatem promocji. Radna podkreśliła, że nikt nie zgłosił się po zdjęcia z etapów rozgrywek mistrzostw Polski. </w:t>
      </w:r>
    </w:p>
    <w:p w14:paraId="6CFDE365" w14:textId="77777777" w:rsidR="007A3D31" w:rsidRPr="00EE5B0F" w:rsidRDefault="00EC68C6" w:rsidP="00EE5B0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5B0F">
        <w:rPr>
          <w:rFonts w:ascii="Times New Roman" w:hAnsi="Times New Roman" w:cs="Times New Roman"/>
          <w:b/>
          <w:sz w:val="24"/>
        </w:rPr>
        <w:t xml:space="preserve">Przewodniczący KR M. </w:t>
      </w:r>
      <w:r w:rsidR="007A3D31" w:rsidRPr="00EE5B0F">
        <w:rPr>
          <w:rFonts w:ascii="Times New Roman" w:hAnsi="Times New Roman" w:cs="Times New Roman"/>
          <w:b/>
          <w:sz w:val="24"/>
        </w:rPr>
        <w:t>Jankowiak</w:t>
      </w:r>
      <w:r w:rsidR="007A3D31" w:rsidRPr="00EE5B0F">
        <w:rPr>
          <w:rFonts w:ascii="Times New Roman" w:hAnsi="Times New Roman" w:cs="Times New Roman"/>
          <w:sz w:val="24"/>
        </w:rPr>
        <w:t xml:space="preserve"> </w:t>
      </w:r>
      <w:r w:rsidRPr="00EE5B0F">
        <w:rPr>
          <w:rFonts w:ascii="Times New Roman" w:hAnsi="Times New Roman" w:cs="Times New Roman"/>
          <w:sz w:val="24"/>
        </w:rPr>
        <w:t xml:space="preserve">poinformował, że niestety trzeba samemu przygotować zdjęcia i przesłać do referatu promocji, gdyż sami z siebie nie są zainteresowani. </w:t>
      </w:r>
      <w:r w:rsidR="007A3D31" w:rsidRPr="00EE5B0F">
        <w:rPr>
          <w:rFonts w:ascii="Times New Roman" w:hAnsi="Times New Roman" w:cs="Times New Roman"/>
          <w:sz w:val="24"/>
        </w:rPr>
        <w:t xml:space="preserve"> </w:t>
      </w:r>
    </w:p>
    <w:p w14:paraId="63098A15" w14:textId="77777777" w:rsidR="007A3D31" w:rsidRPr="00EE5B0F" w:rsidRDefault="00EC68C6" w:rsidP="00EE5B0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5B0F">
        <w:rPr>
          <w:rFonts w:ascii="Times New Roman" w:hAnsi="Times New Roman" w:cs="Times New Roman"/>
          <w:b/>
          <w:sz w:val="24"/>
        </w:rPr>
        <w:t xml:space="preserve">Radna J. </w:t>
      </w:r>
      <w:proofErr w:type="spellStart"/>
      <w:r w:rsidRPr="00EE5B0F">
        <w:rPr>
          <w:rFonts w:ascii="Times New Roman" w:hAnsi="Times New Roman" w:cs="Times New Roman"/>
          <w:b/>
          <w:sz w:val="24"/>
        </w:rPr>
        <w:t>Radzięda</w:t>
      </w:r>
      <w:proofErr w:type="spellEnd"/>
      <w:r w:rsidRPr="00EE5B0F">
        <w:rPr>
          <w:rFonts w:ascii="Times New Roman" w:hAnsi="Times New Roman" w:cs="Times New Roman"/>
          <w:sz w:val="24"/>
        </w:rPr>
        <w:t xml:space="preserve"> stwierdziła, że nie ma sensu istnienie referatu promocji jeśli nie wykazują żadnej pracy czy inicjatywy. </w:t>
      </w:r>
      <w:r w:rsidR="007A3D31" w:rsidRPr="00EE5B0F">
        <w:rPr>
          <w:rFonts w:ascii="Times New Roman" w:hAnsi="Times New Roman" w:cs="Times New Roman"/>
          <w:sz w:val="24"/>
        </w:rPr>
        <w:t xml:space="preserve"> </w:t>
      </w:r>
    </w:p>
    <w:p w14:paraId="00033328" w14:textId="77777777" w:rsidR="00EE5B0F" w:rsidRDefault="00EE5B0F" w:rsidP="00EE5B0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</w:p>
    <w:p w14:paraId="15CE2BBF" w14:textId="77777777" w:rsidR="00F81E7D" w:rsidRPr="00EE5B0F" w:rsidRDefault="00EC68C6" w:rsidP="00EE5B0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EE5B0F">
        <w:rPr>
          <w:rFonts w:ascii="Times New Roman" w:hAnsi="Times New Roman" w:cs="Times New Roman"/>
          <w:sz w:val="24"/>
        </w:rPr>
        <w:t xml:space="preserve">Komisja dyskutowała nad zorganizowaniem drugiego wspólnego posiedzenia z Komisją Oświaty pod koniec sierpnia w sprawie referatu promocji. </w:t>
      </w:r>
      <w:r w:rsidR="00F81E7D" w:rsidRPr="00EE5B0F">
        <w:rPr>
          <w:rFonts w:ascii="Times New Roman" w:hAnsi="Times New Roman" w:cs="Times New Roman"/>
          <w:sz w:val="24"/>
        </w:rPr>
        <w:t xml:space="preserve"> </w:t>
      </w:r>
    </w:p>
    <w:p w14:paraId="21710A4B" w14:textId="77777777" w:rsidR="00295CB5" w:rsidRPr="007D22EF" w:rsidRDefault="00295CB5" w:rsidP="00EE5B0F">
      <w:pPr>
        <w:pStyle w:val="Bezodstpw"/>
        <w:rPr>
          <w:color w:val="000000" w:themeColor="text1"/>
        </w:rPr>
      </w:pPr>
    </w:p>
    <w:p w14:paraId="08A4A0A0" w14:textId="77777777" w:rsidR="00295CB5" w:rsidRPr="007D22EF" w:rsidRDefault="00295CB5" w:rsidP="007D22EF">
      <w:pPr>
        <w:pStyle w:val="Bezodstpw"/>
        <w:spacing w:line="276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>W związku z brakiem dalszych głosów w dysk</w:t>
      </w:r>
      <w:r w:rsidR="00EE5B0F">
        <w:rPr>
          <w:rFonts w:ascii="Times New Roman" w:hAnsi="Times New Roman" w:cs="Times New Roman"/>
          <w:color w:val="000000" w:themeColor="text1"/>
          <w:sz w:val="24"/>
          <w:szCs w:val="24"/>
        </w:rPr>
        <w:t>usji, Przewodniczący Komisji M. </w:t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Jankowiak zakończył posiedzenie Komisji o godzinie </w:t>
      </w:r>
      <w:r w:rsidR="00E56132">
        <w:rPr>
          <w:rFonts w:ascii="Times New Roman" w:hAnsi="Times New Roman" w:cs="Times New Roman"/>
          <w:color w:val="000000" w:themeColor="text1"/>
          <w:sz w:val="24"/>
          <w:szCs w:val="24"/>
        </w:rPr>
        <w:t>19:00</w:t>
      </w:r>
    </w:p>
    <w:p w14:paraId="2EB2CCE4" w14:textId="77777777" w:rsidR="00295CB5" w:rsidRPr="007D22EF" w:rsidRDefault="00295CB5" w:rsidP="007D22E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C6B0FD9" w14:textId="77777777" w:rsidR="00295CB5" w:rsidRPr="007D22EF" w:rsidRDefault="00295CB5" w:rsidP="007D22EF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4BBED3" w14:textId="77777777" w:rsidR="00295CB5" w:rsidRPr="007D22EF" w:rsidRDefault="00295CB5" w:rsidP="007D22EF">
      <w:pPr>
        <w:pStyle w:val="Bezodstpw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Sporządziła:</w:t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Przewodniczący KR:</w:t>
      </w:r>
    </w:p>
    <w:p w14:paraId="3EE495AF" w14:textId="77777777" w:rsidR="00295CB5" w:rsidRPr="007D22EF" w:rsidRDefault="00295CB5" w:rsidP="007D22EF">
      <w:pPr>
        <w:pStyle w:val="Bezodstpw"/>
        <w:spacing w:line="276" w:lineRule="auto"/>
        <w:ind w:firstLine="708"/>
        <w:jc w:val="both"/>
        <w:rPr>
          <w:rStyle w:val="Pogrubienie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>Agata Schmidt</w:t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D22E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</w:t>
      </w:r>
      <w:r w:rsidRPr="007D22EF">
        <w:rPr>
          <w:rStyle w:val="Pogrubienie"/>
          <w:rFonts w:ascii="Times New Roman" w:hAnsi="Times New Roman" w:cs="Times New Roman"/>
          <w:color w:val="000000" w:themeColor="text1"/>
          <w:sz w:val="24"/>
          <w:szCs w:val="24"/>
        </w:rPr>
        <w:t>Maciej Jankowiak</w:t>
      </w:r>
    </w:p>
    <w:p w14:paraId="624F2174" w14:textId="77777777" w:rsidR="00295CB5" w:rsidRPr="007D22EF" w:rsidRDefault="00295CB5" w:rsidP="007D22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5CB5" w:rsidRPr="007D22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5EF8"/>
    <w:multiLevelType w:val="hybridMultilevel"/>
    <w:tmpl w:val="4A40C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AC"/>
    <w:rsid w:val="0000747D"/>
    <w:rsid w:val="000453AC"/>
    <w:rsid w:val="0007725C"/>
    <w:rsid w:val="000A25DE"/>
    <w:rsid w:val="000A2C7E"/>
    <w:rsid w:val="000D7310"/>
    <w:rsid w:val="000F03D9"/>
    <w:rsid w:val="00103C5B"/>
    <w:rsid w:val="00153B8D"/>
    <w:rsid w:val="001660D4"/>
    <w:rsid w:val="0017084F"/>
    <w:rsid w:val="00292C5E"/>
    <w:rsid w:val="00295CB5"/>
    <w:rsid w:val="002D4276"/>
    <w:rsid w:val="002D707B"/>
    <w:rsid w:val="002E07A5"/>
    <w:rsid w:val="002E7FDD"/>
    <w:rsid w:val="003170AE"/>
    <w:rsid w:val="00325241"/>
    <w:rsid w:val="003324E6"/>
    <w:rsid w:val="00394CDE"/>
    <w:rsid w:val="003D157D"/>
    <w:rsid w:val="003D4EC4"/>
    <w:rsid w:val="003E5EC9"/>
    <w:rsid w:val="0042608D"/>
    <w:rsid w:val="00431DC1"/>
    <w:rsid w:val="004604A8"/>
    <w:rsid w:val="004B0D78"/>
    <w:rsid w:val="004B71F7"/>
    <w:rsid w:val="004D42F4"/>
    <w:rsid w:val="005739B0"/>
    <w:rsid w:val="005B58D3"/>
    <w:rsid w:val="005E3DCC"/>
    <w:rsid w:val="005F254A"/>
    <w:rsid w:val="00627216"/>
    <w:rsid w:val="00644F1D"/>
    <w:rsid w:val="00660CD7"/>
    <w:rsid w:val="00685CEE"/>
    <w:rsid w:val="006A51A5"/>
    <w:rsid w:val="006B62D7"/>
    <w:rsid w:val="006C7EE1"/>
    <w:rsid w:val="006D45B2"/>
    <w:rsid w:val="007A3D31"/>
    <w:rsid w:val="007A4FF2"/>
    <w:rsid w:val="007C0B81"/>
    <w:rsid w:val="007C41E5"/>
    <w:rsid w:val="007D22EF"/>
    <w:rsid w:val="0084026E"/>
    <w:rsid w:val="00860611"/>
    <w:rsid w:val="008771A6"/>
    <w:rsid w:val="008A0B46"/>
    <w:rsid w:val="00902127"/>
    <w:rsid w:val="00960E1D"/>
    <w:rsid w:val="00987A55"/>
    <w:rsid w:val="00993628"/>
    <w:rsid w:val="009C460E"/>
    <w:rsid w:val="009D4493"/>
    <w:rsid w:val="009E7EA6"/>
    <w:rsid w:val="009F5B17"/>
    <w:rsid w:val="00A25621"/>
    <w:rsid w:val="00A34846"/>
    <w:rsid w:val="00A41DED"/>
    <w:rsid w:val="00A45636"/>
    <w:rsid w:val="00A91EBE"/>
    <w:rsid w:val="00AA532F"/>
    <w:rsid w:val="00AB139E"/>
    <w:rsid w:val="00AD3D8C"/>
    <w:rsid w:val="00AE20AF"/>
    <w:rsid w:val="00B16907"/>
    <w:rsid w:val="00B36522"/>
    <w:rsid w:val="00B925E3"/>
    <w:rsid w:val="00BA4ED1"/>
    <w:rsid w:val="00BE49C9"/>
    <w:rsid w:val="00C53997"/>
    <w:rsid w:val="00C81D28"/>
    <w:rsid w:val="00C8430F"/>
    <w:rsid w:val="00CF3D2F"/>
    <w:rsid w:val="00D43A3C"/>
    <w:rsid w:val="00D62623"/>
    <w:rsid w:val="00D81250"/>
    <w:rsid w:val="00D849F6"/>
    <w:rsid w:val="00D86FCA"/>
    <w:rsid w:val="00D8724C"/>
    <w:rsid w:val="00DB507E"/>
    <w:rsid w:val="00DC08FF"/>
    <w:rsid w:val="00DE045E"/>
    <w:rsid w:val="00E02D5A"/>
    <w:rsid w:val="00E2673D"/>
    <w:rsid w:val="00E345C5"/>
    <w:rsid w:val="00E53EA2"/>
    <w:rsid w:val="00E56132"/>
    <w:rsid w:val="00E71C0B"/>
    <w:rsid w:val="00E96C24"/>
    <w:rsid w:val="00EB3F4A"/>
    <w:rsid w:val="00EB4F31"/>
    <w:rsid w:val="00EC68C6"/>
    <w:rsid w:val="00ED67AC"/>
    <w:rsid w:val="00EE5B0F"/>
    <w:rsid w:val="00F140E1"/>
    <w:rsid w:val="00F40EF2"/>
    <w:rsid w:val="00F81E7D"/>
    <w:rsid w:val="00F96212"/>
    <w:rsid w:val="00FB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4FC4"/>
  <w15:docId w15:val="{03F63B36-9738-4C2D-B1DE-9F623A3BE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B4F31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295CB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2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2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AFB259-D277-45F7-8A1F-BA4787133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1807</Words>
  <Characters>10847</Characters>
  <Application>Microsoft Office Word</Application>
  <DocSecurity>4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ADTI</Company>
  <LinksUpToDate>false</LinksUpToDate>
  <CharactersWithSpaces>12629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Dorota Majchrzak</cp:lastModifiedBy>
  <cp:revision>2</cp:revision>
  <cp:lastPrinted>2019-08-21T07:04:00Z</cp:lastPrinted>
  <dcterms:created xsi:type="dcterms:W3CDTF">2019-08-21T07:05:00Z</dcterms:created>
  <dcterms:modified xsi:type="dcterms:W3CDTF">2019-08-21T07:05:00Z</dcterms:modified>
</cp:coreProperties>
</file>