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71BD42F6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1A71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13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01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45A077F5" w14:textId="0D45FBF8" w:rsidR="00CF49F2" w:rsidRDefault="00CF49F2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protokołu z dnia </w:t>
      </w:r>
      <w:r w:rsidR="00CF185D">
        <w:rPr>
          <w:rFonts w:asciiTheme="minorHAnsi" w:eastAsia="Times New Roman" w:hAnsiTheme="minorHAnsi" w:cstheme="minorHAnsi"/>
          <w:sz w:val="22"/>
          <w:szCs w:val="22"/>
          <w:lang w:eastAsia="pl-PL"/>
        </w:rPr>
        <w:t>13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.1</w:t>
      </w:r>
      <w:r w:rsidR="00CF185D">
        <w:rPr>
          <w:rFonts w:asciiTheme="minorHAnsi" w:eastAsia="Times New Roman" w:hAnsiTheme="minorHAnsi" w:cstheme="minorHAnsi"/>
          <w:sz w:val="22"/>
          <w:szCs w:val="22"/>
          <w:lang w:eastAsia="pl-PL"/>
        </w:rPr>
        <w:t>2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.2021 roku.</w:t>
      </w:r>
    </w:p>
    <w:p w14:paraId="50E0000E" w14:textId="4ED50250" w:rsidR="00B109C2" w:rsidRDefault="00B109C2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Wybór wiceprzewodniczącego komisji rewizyjnej.</w:t>
      </w:r>
    </w:p>
    <w:p w14:paraId="5D32D3E1" w14:textId="77777777" w:rsidR="008A7A18" w:rsidRDefault="008A7A18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92023001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</w:t>
      </w:r>
      <w:r w:rsidRPr="008A7A1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ysłuchanie wyjaśnień wójta dotyczących informacji przekazanej przez przewodniczącą Rady Gminy Suchy Las podczas sesji w dniu 28.10.2021 r. w sprawie przekazania przez Prokuraturę Okręgową w Koninie w dniu 30.09.2021 r. do Sądu Okręgowego w Poznaniu aktu oskarżenia przeciwko Grzegorzowi Wojterze. </w:t>
      </w:r>
    </w:p>
    <w:p w14:paraId="55B56E09" w14:textId="01F75222" w:rsidR="00CF49F2" w:rsidRDefault="008A7A18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8A7A18">
        <w:rPr>
          <w:rFonts w:asciiTheme="minorHAnsi" w:eastAsia="Times New Roman" w:hAnsiTheme="minorHAnsi" w:cstheme="minorHAnsi"/>
          <w:sz w:val="22"/>
          <w:szCs w:val="22"/>
          <w:lang w:eastAsia="pl-PL"/>
        </w:rPr>
        <w:t>Kontrola wydatków Straży Gminnej w latach 2019-2021 – uzgodnienie zakresu kontroli i ustalenie wykazu dokumentów, o które Komisja wystąpi do Urzędu Gminy.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85D">
        <w:rPr>
          <w:rFonts w:asciiTheme="minorHAnsi" w:eastAsia="Times New Roman" w:hAnsiTheme="minorHAnsi" w:cstheme="minorHAnsi"/>
          <w:sz w:val="22"/>
          <w:szCs w:val="22"/>
          <w:lang w:eastAsia="pl-PL"/>
        </w:rPr>
        <w:t>Kontrola wydatków straży gminnej w latach 2019 - 2021</w:t>
      </w:r>
      <w:r w:rsidR="00CF49F2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bookmarkEnd w:id="0"/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0BCF797D" w14:textId="4E79E2B0" w:rsidR="008B3FAD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DD65E1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>T. Sztolcman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 posiedzenie Komisji, powitał członków Komisji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listy 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0E21299" w14:textId="77777777" w:rsidR="00D556F0" w:rsidRDefault="00D556F0" w:rsidP="007E711B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0E6ED0" w14:textId="3220F804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02D16671" w14:textId="35FCB2D9" w:rsidR="00CF49F2" w:rsidRDefault="00CF49F2" w:rsidP="007E711B">
      <w:pPr>
        <w:spacing w:line="276" w:lineRule="auto"/>
        <w:jc w:val="both"/>
        <w:rPr>
          <w:rFonts w:cstheme="minorHAnsi"/>
        </w:rPr>
      </w:pPr>
      <w:bookmarkStart w:id="1" w:name="_Hlk89456823"/>
      <w:r>
        <w:rPr>
          <w:rFonts w:cstheme="minorHAnsi"/>
        </w:rPr>
        <w:t xml:space="preserve">Protokół z dnia </w:t>
      </w:r>
      <w:r w:rsidR="00CF185D">
        <w:rPr>
          <w:rFonts w:cstheme="minorHAnsi"/>
        </w:rPr>
        <w:t>13</w:t>
      </w:r>
      <w:r>
        <w:rPr>
          <w:rFonts w:cstheme="minorHAnsi"/>
        </w:rPr>
        <w:t>.1</w:t>
      </w:r>
      <w:r w:rsidR="00CF185D">
        <w:rPr>
          <w:rFonts w:cstheme="minorHAnsi"/>
        </w:rPr>
        <w:t>2</w:t>
      </w:r>
      <w:r>
        <w:rPr>
          <w:rFonts w:cstheme="minorHAnsi"/>
        </w:rPr>
        <w:t xml:space="preserve">.2021 roku został przyjęty </w:t>
      </w:r>
      <w:r w:rsidR="00CF185D">
        <w:rPr>
          <w:rFonts w:cstheme="minorHAnsi"/>
        </w:rPr>
        <w:t>4 głosami za, 1 osoba wstrzymała się od głosu.</w:t>
      </w:r>
      <w:bookmarkEnd w:id="1"/>
    </w:p>
    <w:p w14:paraId="09E7CD73" w14:textId="6EEA2BD8" w:rsidR="00E7579A" w:rsidRDefault="00E7579A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260F6F51" w14:textId="50FE0728" w:rsidR="00D470BC" w:rsidRDefault="0001335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związku z tym, ż</w:t>
      </w:r>
      <w:r w:rsidR="00CF185D">
        <w:rPr>
          <w:rFonts w:cstheme="minorHAnsi"/>
        </w:rPr>
        <w:t xml:space="preserve">e </w:t>
      </w:r>
      <w:r>
        <w:rPr>
          <w:rFonts w:cstheme="minorHAnsi"/>
        </w:rPr>
        <w:t xml:space="preserve">ze </w:t>
      </w:r>
      <w:r w:rsidR="00CF185D">
        <w:rPr>
          <w:rFonts w:cstheme="minorHAnsi"/>
        </w:rPr>
        <w:t>składu komisji odeszła wiceprzewodnicząca W. Prycińska</w:t>
      </w:r>
      <w:r>
        <w:rPr>
          <w:rFonts w:cstheme="minorHAnsi"/>
        </w:rPr>
        <w:t>, p</w:t>
      </w:r>
      <w:r w:rsidR="00D470BC">
        <w:rPr>
          <w:rFonts w:cstheme="minorHAnsi"/>
        </w:rPr>
        <w:t xml:space="preserve">rzewodniczący T. Sztolcman </w:t>
      </w:r>
      <w:r w:rsidR="00CF185D">
        <w:rPr>
          <w:rFonts w:cstheme="minorHAnsi"/>
        </w:rPr>
        <w:t>zaproponował uzupełnienie formalności</w:t>
      </w:r>
      <w:r>
        <w:rPr>
          <w:rFonts w:cstheme="minorHAnsi"/>
        </w:rPr>
        <w:t xml:space="preserve"> poprzez wybór nowego wiceprzewodniczącego. Radna J. Pągowska zaproponowała kandydaturę radnego M. Przybylskiego na stanowisko wiceprzewodniczącego. Za wyborem radnego M. Przybylskiego na wiceprzewodniczącego głosowało 4 radnych, 1 osoba wstrzymała się od głosu. Radny M. Przybylski został </w:t>
      </w:r>
      <w:r w:rsidR="00C502CD">
        <w:rPr>
          <w:rFonts w:cstheme="minorHAnsi"/>
        </w:rPr>
        <w:t xml:space="preserve">wybrany na </w:t>
      </w:r>
      <w:r>
        <w:rPr>
          <w:rFonts w:cstheme="minorHAnsi"/>
        </w:rPr>
        <w:t>wiceprzewodnicząc</w:t>
      </w:r>
      <w:r w:rsidR="00C502CD">
        <w:rPr>
          <w:rFonts w:cstheme="minorHAnsi"/>
        </w:rPr>
        <w:t>ego</w:t>
      </w:r>
      <w:r>
        <w:rPr>
          <w:rFonts w:cstheme="minorHAnsi"/>
        </w:rPr>
        <w:t xml:space="preserve"> komisji rewizyjnej.</w:t>
      </w:r>
    </w:p>
    <w:p w14:paraId="65FC045C" w14:textId="2C2F6B94" w:rsidR="0088467C" w:rsidRDefault="0088467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398B04A3" w14:textId="5782A7C1" w:rsidR="00CF7F91" w:rsidRDefault="00CF7F91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Przewodniczący T. Sztolcman odczytał treść pisma otrzymanego od wójta G. Wojtery z dnia 12.01.2022 roku informujące o nieobecności wójta na posiedzeniu komisji w związku z wyjazdem służbowym. W piśmie zawarto informację, że dane będące przedmiotem prac komisji zawarte są w akcie oskarżenia </w:t>
      </w:r>
      <w:r w:rsidR="004F0705">
        <w:rPr>
          <w:rFonts w:cstheme="minorHAnsi"/>
        </w:rPr>
        <w:t xml:space="preserve">przygotowanego przez </w:t>
      </w:r>
      <w:r w:rsidR="00C502CD">
        <w:rPr>
          <w:rFonts w:cstheme="minorHAnsi"/>
        </w:rPr>
        <w:t>P</w:t>
      </w:r>
      <w:r w:rsidR="004F0705">
        <w:rPr>
          <w:rFonts w:cstheme="minorHAnsi"/>
        </w:rPr>
        <w:t xml:space="preserve">rokuraturę </w:t>
      </w:r>
      <w:r w:rsidR="00C502CD">
        <w:rPr>
          <w:rFonts w:cstheme="minorHAnsi"/>
        </w:rPr>
        <w:t>O</w:t>
      </w:r>
      <w:r w:rsidR="004F0705">
        <w:rPr>
          <w:rFonts w:cstheme="minorHAnsi"/>
        </w:rPr>
        <w:t xml:space="preserve">kręgową w Koninie. Przewodniczący zapytał radnych, kto jest za </w:t>
      </w:r>
      <w:r w:rsidR="0088467C">
        <w:rPr>
          <w:rFonts w:cstheme="minorHAnsi"/>
        </w:rPr>
        <w:t>ponownym</w:t>
      </w:r>
      <w:r w:rsidR="004F0705">
        <w:rPr>
          <w:rFonts w:cstheme="minorHAnsi"/>
        </w:rPr>
        <w:t xml:space="preserve"> zaproszeniem pana wójta na posiedzenie komisji celem </w:t>
      </w:r>
      <w:r w:rsidR="0088467C">
        <w:rPr>
          <w:rFonts w:cstheme="minorHAnsi"/>
        </w:rPr>
        <w:t xml:space="preserve">realizacji punktu planu pracy. Radni zagłosowali jednomyślnie przeciw. Radni oświadczyli, że komisja jest gotowa w każdej chwili spotkać się na wniosek pana wójta i wysłuchać/porozmawiać na omawiany temat. </w:t>
      </w:r>
    </w:p>
    <w:p w14:paraId="12FB2CBA" w14:textId="445C5D0A" w:rsidR="00B12478" w:rsidRDefault="00B124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Ad. </w:t>
      </w:r>
      <w:r w:rsidR="0088467C">
        <w:rPr>
          <w:rFonts w:cstheme="minorHAnsi"/>
        </w:rPr>
        <w:t>8</w:t>
      </w:r>
      <w:r>
        <w:rPr>
          <w:rFonts w:cstheme="minorHAnsi"/>
        </w:rPr>
        <w:t>.</w:t>
      </w:r>
    </w:p>
    <w:p w14:paraId="266A2A7E" w14:textId="30949917" w:rsidR="0088467C" w:rsidRDefault="0088467C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Przewodniczący T. Sztolcman przedstawił dwie propozycje do rozważenia: wystąpienie do urzędu o wszystkie faktury wystawi</w:t>
      </w:r>
      <w:r w:rsidR="00C502CD">
        <w:rPr>
          <w:rFonts w:cstheme="minorHAnsi"/>
        </w:rPr>
        <w:t>one</w:t>
      </w:r>
      <w:r>
        <w:rPr>
          <w:rFonts w:cstheme="minorHAnsi"/>
        </w:rPr>
        <w:t xml:space="preserve"> dla straży gminnej w okresie 2019 – 2021</w:t>
      </w:r>
      <w:r w:rsidR="001772D1">
        <w:rPr>
          <w:rFonts w:cstheme="minorHAnsi"/>
        </w:rPr>
        <w:t xml:space="preserve"> zebrane w formie pliku excel</w:t>
      </w:r>
      <w:r>
        <w:rPr>
          <w:rFonts w:cstheme="minorHAnsi"/>
        </w:rPr>
        <w:t xml:space="preserve"> lub </w:t>
      </w:r>
      <w:r w:rsidR="001772D1">
        <w:rPr>
          <w:rFonts w:cstheme="minorHAnsi"/>
        </w:rPr>
        <w:t>udanie się do urzędu celem fizycznego przejrzenia faktur. Radni uznali, że pierwsza propozycja jest odpowiedniejsza. Przewodniczący T. Sztolcman wystąpi do urzędu o plik</w:t>
      </w:r>
      <w:r w:rsidR="00C502CD">
        <w:rPr>
          <w:rFonts w:cstheme="minorHAnsi"/>
        </w:rPr>
        <w:t>i</w:t>
      </w:r>
      <w:r w:rsidR="001772D1">
        <w:rPr>
          <w:rFonts w:cstheme="minorHAnsi"/>
        </w:rPr>
        <w:t xml:space="preserve"> excel z wykazem faktur.</w:t>
      </w:r>
    </w:p>
    <w:p w14:paraId="49BBDE7E" w14:textId="471E08A3" w:rsidR="00240AF3" w:rsidRDefault="004D548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8A7A18">
        <w:rPr>
          <w:rFonts w:cstheme="minorHAnsi"/>
        </w:rPr>
        <w:t>9</w:t>
      </w:r>
      <w:r>
        <w:rPr>
          <w:rFonts w:cstheme="minorHAnsi"/>
        </w:rPr>
        <w:t xml:space="preserve"> – </w:t>
      </w:r>
      <w:r w:rsidR="00D37605">
        <w:rPr>
          <w:rFonts w:cstheme="minorHAnsi"/>
        </w:rPr>
        <w:t>1</w:t>
      </w:r>
      <w:r w:rsidR="008A7A18">
        <w:rPr>
          <w:rFonts w:cstheme="minorHAnsi"/>
        </w:rPr>
        <w:t>1</w:t>
      </w:r>
      <w:r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52BD9364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>
        <w:rPr>
          <w:rFonts w:cstheme="minorHAnsi"/>
        </w:rPr>
        <w:t>y</w:t>
      </w:r>
      <w:r w:rsidRPr="00726B1A">
        <w:rPr>
          <w:rFonts w:cstheme="minorHAnsi"/>
        </w:rPr>
        <w:t>:</w:t>
      </w:r>
    </w:p>
    <w:p w14:paraId="2E54A892" w14:textId="31B131CA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2B3C77">
        <w:rPr>
          <w:rFonts w:cstheme="minorHAnsi"/>
        </w:rPr>
        <w:t>Tomasz Sztolcman</w:t>
      </w:r>
    </w:p>
    <w:p w14:paraId="34DA3A31" w14:textId="77777777" w:rsidR="003414BB" w:rsidRDefault="003414BB" w:rsidP="007E711B">
      <w:pPr>
        <w:spacing w:line="276" w:lineRule="auto"/>
        <w:jc w:val="both"/>
      </w:pPr>
    </w:p>
    <w:sectPr w:rsidR="0034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2059" w14:textId="77777777" w:rsidR="00240637" w:rsidRDefault="00240637" w:rsidP="00BA6E77">
      <w:pPr>
        <w:spacing w:after="0" w:line="240" w:lineRule="auto"/>
      </w:pPr>
      <w:r>
        <w:separator/>
      </w:r>
    </w:p>
  </w:endnote>
  <w:endnote w:type="continuationSeparator" w:id="0">
    <w:p w14:paraId="294E2C5B" w14:textId="77777777" w:rsidR="00240637" w:rsidRDefault="00240637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CF73" w14:textId="77777777" w:rsidR="00240637" w:rsidRDefault="00240637" w:rsidP="00BA6E77">
      <w:pPr>
        <w:spacing w:after="0" w:line="240" w:lineRule="auto"/>
      </w:pPr>
      <w:r>
        <w:separator/>
      </w:r>
    </w:p>
  </w:footnote>
  <w:footnote w:type="continuationSeparator" w:id="0">
    <w:p w14:paraId="20E149BB" w14:textId="77777777" w:rsidR="00240637" w:rsidRDefault="00240637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6EAF"/>
    <w:rsid w:val="000075C3"/>
    <w:rsid w:val="0000767E"/>
    <w:rsid w:val="00011B5B"/>
    <w:rsid w:val="00011B71"/>
    <w:rsid w:val="0001335C"/>
    <w:rsid w:val="000133F4"/>
    <w:rsid w:val="00014433"/>
    <w:rsid w:val="00016823"/>
    <w:rsid w:val="000218AB"/>
    <w:rsid w:val="00021DBF"/>
    <w:rsid w:val="00023000"/>
    <w:rsid w:val="000245C7"/>
    <w:rsid w:val="00025198"/>
    <w:rsid w:val="00033247"/>
    <w:rsid w:val="0003410F"/>
    <w:rsid w:val="00036973"/>
    <w:rsid w:val="00040512"/>
    <w:rsid w:val="0004259E"/>
    <w:rsid w:val="00055299"/>
    <w:rsid w:val="00056441"/>
    <w:rsid w:val="000603C6"/>
    <w:rsid w:val="00062C34"/>
    <w:rsid w:val="00064BAA"/>
    <w:rsid w:val="00073732"/>
    <w:rsid w:val="000738FB"/>
    <w:rsid w:val="000807F1"/>
    <w:rsid w:val="00083905"/>
    <w:rsid w:val="00084171"/>
    <w:rsid w:val="0008558A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5042"/>
    <w:rsid w:val="000F4CF3"/>
    <w:rsid w:val="001007E2"/>
    <w:rsid w:val="001074B1"/>
    <w:rsid w:val="00116D5F"/>
    <w:rsid w:val="00117C10"/>
    <w:rsid w:val="0012076F"/>
    <w:rsid w:val="00124268"/>
    <w:rsid w:val="00124878"/>
    <w:rsid w:val="00125D6C"/>
    <w:rsid w:val="00127677"/>
    <w:rsid w:val="001327AA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5135"/>
    <w:rsid w:val="001771B4"/>
    <w:rsid w:val="001772D1"/>
    <w:rsid w:val="001812D7"/>
    <w:rsid w:val="001830C1"/>
    <w:rsid w:val="00184B24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25210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B3C77"/>
    <w:rsid w:val="002B693F"/>
    <w:rsid w:val="002B799E"/>
    <w:rsid w:val="002C0CF9"/>
    <w:rsid w:val="002C727F"/>
    <w:rsid w:val="002C76CE"/>
    <w:rsid w:val="002D35D9"/>
    <w:rsid w:val="002D6240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414BB"/>
    <w:rsid w:val="00342618"/>
    <w:rsid w:val="00350743"/>
    <w:rsid w:val="00350E3F"/>
    <w:rsid w:val="00353DB3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515A"/>
    <w:rsid w:val="003B76D9"/>
    <w:rsid w:val="003C0A4D"/>
    <w:rsid w:val="003D2B97"/>
    <w:rsid w:val="003D7D7B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3D0A"/>
    <w:rsid w:val="004351B6"/>
    <w:rsid w:val="00435304"/>
    <w:rsid w:val="00436C5E"/>
    <w:rsid w:val="00441545"/>
    <w:rsid w:val="00441EE0"/>
    <w:rsid w:val="00445522"/>
    <w:rsid w:val="004468C1"/>
    <w:rsid w:val="00451149"/>
    <w:rsid w:val="0045676C"/>
    <w:rsid w:val="004807D7"/>
    <w:rsid w:val="00481CAD"/>
    <w:rsid w:val="00487BD2"/>
    <w:rsid w:val="00493A58"/>
    <w:rsid w:val="004A19C0"/>
    <w:rsid w:val="004A1F2E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320"/>
    <w:rsid w:val="00551CA8"/>
    <w:rsid w:val="00552B1F"/>
    <w:rsid w:val="00556506"/>
    <w:rsid w:val="00561A0A"/>
    <w:rsid w:val="00561DD9"/>
    <w:rsid w:val="00562D3D"/>
    <w:rsid w:val="00583DE6"/>
    <w:rsid w:val="00596FD3"/>
    <w:rsid w:val="005A2F86"/>
    <w:rsid w:val="005A7AA0"/>
    <w:rsid w:val="005B1239"/>
    <w:rsid w:val="005B2973"/>
    <w:rsid w:val="005B2CC1"/>
    <w:rsid w:val="005C6353"/>
    <w:rsid w:val="005D0E25"/>
    <w:rsid w:val="005D1BA7"/>
    <w:rsid w:val="005D7310"/>
    <w:rsid w:val="005E3029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3400D"/>
    <w:rsid w:val="00636E37"/>
    <w:rsid w:val="006372BE"/>
    <w:rsid w:val="006405FC"/>
    <w:rsid w:val="00640948"/>
    <w:rsid w:val="00640AB5"/>
    <w:rsid w:val="006435C3"/>
    <w:rsid w:val="006509C2"/>
    <w:rsid w:val="00651B92"/>
    <w:rsid w:val="006524F3"/>
    <w:rsid w:val="00654B9F"/>
    <w:rsid w:val="006558A3"/>
    <w:rsid w:val="00656620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94821"/>
    <w:rsid w:val="00697B58"/>
    <w:rsid w:val="006A0D1D"/>
    <w:rsid w:val="006A286D"/>
    <w:rsid w:val="006B075C"/>
    <w:rsid w:val="006B22A8"/>
    <w:rsid w:val="006B3521"/>
    <w:rsid w:val="006B3EB0"/>
    <w:rsid w:val="006B62E4"/>
    <w:rsid w:val="006C01B4"/>
    <w:rsid w:val="006C45A7"/>
    <w:rsid w:val="006C7F74"/>
    <w:rsid w:val="006D0012"/>
    <w:rsid w:val="006D121F"/>
    <w:rsid w:val="006D5689"/>
    <w:rsid w:val="006D6023"/>
    <w:rsid w:val="006D6556"/>
    <w:rsid w:val="006D6A7E"/>
    <w:rsid w:val="006E11A4"/>
    <w:rsid w:val="006E1821"/>
    <w:rsid w:val="006E5B6D"/>
    <w:rsid w:val="006F15AC"/>
    <w:rsid w:val="006F2FD7"/>
    <w:rsid w:val="0070301D"/>
    <w:rsid w:val="007035E8"/>
    <w:rsid w:val="0070432B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7D"/>
    <w:rsid w:val="007341E8"/>
    <w:rsid w:val="0073461F"/>
    <w:rsid w:val="0073608B"/>
    <w:rsid w:val="00741EE7"/>
    <w:rsid w:val="00743DEF"/>
    <w:rsid w:val="00747F29"/>
    <w:rsid w:val="00755E9B"/>
    <w:rsid w:val="007635BE"/>
    <w:rsid w:val="007658DE"/>
    <w:rsid w:val="00776EC0"/>
    <w:rsid w:val="00777031"/>
    <w:rsid w:val="0078206B"/>
    <w:rsid w:val="0079314D"/>
    <w:rsid w:val="00797DA4"/>
    <w:rsid w:val="007A22BC"/>
    <w:rsid w:val="007A3E12"/>
    <w:rsid w:val="007A7E86"/>
    <w:rsid w:val="007B01FD"/>
    <w:rsid w:val="007B055E"/>
    <w:rsid w:val="007B6FEB"/>
    <w:rsid w:val="007C7ADC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11B43"/>
    <w:rsid w:val="00812520"/>
    <w:rsid w:val="008161DE"/>
    <w:rsid w:val="008174CE"/>
    <w:rsid w:val="00820437"/>
    <w:rsid w:val="0082403B"/>
    <w:rsid w:val="008360D1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84595"/>
    <w:rsid w:val="0088467C"/>
    <w:rsid w:val="00884B7B"/>
    <w:rsid w:val="008866DD"/>
    <w:rsid w:val="00890311"/>
    <w:rsid w:val="00896939"/>
    <w:rsid w:val="008975D8"/>
    <w:rsid w:val="008A01B5"/>
    <w:rsid w:val="008A1A58"/>
    <w:rsid w:val="008A7A18"/>
    <w:rsid w:val="008B3FAD"/>
    <w:rsid w:val="008B4104"/>
    <w:rsid w:val="008B6C0E"/>
    <w:rsid w:val="008C4E78"/>
    <w:rsid w:val="008C70ED"/>
    <w:rsid w:val="008D33D5"/>
    <w:rsid w:val="008D4DAA"/>
    <w:rsid w:val="008D4F2C"/>
    <w:rsid w:val="008D5FC4"/>
    <w:rsid w:val="008D7A06"/>
    <w:rsid w:val="008E1034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14A5D"/>
    <w:rsid w:val="00914DB6"/>
    <w:rsid w:val="0091612F"/>
    <w:rsid w:val="009210A9"/>
    <w:rsid w:val="00922010"/>
    <w:rsid w:val="00922E10"/>
    <w:rsid w:val="009270D1"/>
    <w:rsid w:val="0093519C"/>
    <w:rsid w:val="00940EAD"/>
    <w:rsid w:val="00945AAD"/>
    <w:rsid w:val="00945D44"/>
    <w:rsid w:val="00950930"/>
    <w:rsid w:val="0095189B"/>
    <w:rsid w:val="00955D31"/>
    <w:rsid w:val="0095766D"/>
    <w:rsid w:val="00966474"/>
    <w:rsid w:val="00972B1C"/>
    <w:rsid w:val="00972B3D"/>
    <w:rsid w:val="00973053"/>
    <w:rsid w:val="0098222D"/>
    <w:rsid w:val="0098389A"/>
    <w:rsid w:val="00985F1D"/>
    <w:rsid w:val="009865B5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426B"/>
    <w:rsid w:val="009F5C7A"/>
    <w:rsid w:val="00A01591"/>
    <w:rsid w:val="00A06DC9"/>
    <w:rsid w:val="00A22798"/>
    <w:rsid w:val="00A332E4"/>
    <w:rsid w:val="00A34B84"/>
    <w:rsid w:val="00A35483"/>
    <w:rsid w:val="00A368E5"/>
    <w:rsid w:val="00A421C5"/>
    <w:rsid w:val="00A4504A"/>
    <w:rsid w:val="00A477C0"/>
    <w:rsid w:val="00A51C44"/>
    <w:rsid w:val="00A525BF"/>
    <w:rsid w:val="00A52DF0"/>
    <w:rsid w:val="00A575EB"/>
    <w:rsid w:val="00A57721"/>
    <w:rsid w:val="00A57723"/>
    <w:rsid w:val="00A617E5"/>
    <w:rsid w:val="00A63B28"/>
    <w:rsid w:val="00A65D70"/>
    <w:rsid w:val="00A7245F"/>
    <w:rsid w:val="00A73774"/>
    <w:rsid w:val="00A73EFC"/>
    <w:rsid w:val="00A744D4"/>
    <w:rsid w:val="00A802BC"/>
    <w:rsid w:val="00A80D73"/>
    <w:rsid w:val="00A8505F"/>
    <w:rsid w:val="00A87AF7"/>
    <w:rsid w:val="00A91E0E"/>
    <w:rsid w:val="00A94155"/>
    <w:rsid w:val="00A94E12"/>
    <w:rsid w:val="00A97123"/>
    <w:rsid w:val="00AA1CCE"/>
    <w:rsid w:val="00AB5E60"/>
    <w:rsid w:val="00AB7482"/>
    <w:rsid w:val="00AB7F6C"/>
    <w:rsid w:val="00AC5BF8"/>
    <w:rsid w:val="00AC78DC"/>
    <w:rsid w:val="00AD02AE"/>
    <w:rsid w:val="00AD3526"/>
    <w:rsid w:val="00AF35D0"/>
    <w:rsid w:val="00B01DB9"/>
    <w:rsid w:val="00B028D0"/>
    <w:rsid w:val="00B032D6"/>
    <w:rsid w:val="00B0623C"/>
    <w:rsid w:val="00B109C2"/>
    <w:rsid w:val="00B12478"/>
    <w:rsid w:val="00B13BE7"/>
    <w:rsid w:val="00B13D1B"/>
    <w:rsid w:val="00B22B64"/>
    <w:rsid w:val="00B34593"/>
    <w:rsid w:val="00B434AF"/>
    <w:rsid w:val="00B43CB2"/>
    <w:rsid w:val="00B530AE"/>
    <w:rsid w:val="00B62FEA"/>
    <w:rsid w:val="00B707C9"/>
    <w:rsid w:val="00B7160F"/>
    <w:rsid w:val="00B826D7"/>
    <w:rsid w:val="00B82E6B"/>
    <w:rsid w:val="00B83F38"/>
    <w:rsid w:val="00B84D41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F0B53"/>
    <w:rsid w:val="00BF1762"/>
    <w:rsid w:val="00C01276"/>
    <w:rsid w:val="00C0280A"/>
    <w:rsid w:val="00C0470C"/>
    <w:rsid w:val="00C12CCF"/>
    <w:rsid w:val="00C14828"/>
    <w:rsid w:val="00C14F13"/>
    <w:rsid w:val="00C157D6"/>
    <w:rsid w:val="00C3400D"/>
    <w:rsid w:val="00C3585B"/>
    <w:rsid w:val="00C419CC"/>
    <w:rsid w:val="00C424D2"/>
    <w:rsid w:val="00C44078"/>
    <w:rsid w:val="00C44EEC"/>
    <w:rsid w:val="00C502CD"/>
    <w:rsid w:val="00C6046F"/>
    <w:rsid w:val="00C64E66"/>
    <w:rsid w:val="00C65EC6"/>
    <w:rsid w:val="00C66B60"/>
    <w:rsid w:val="00C67ECB"/>
    <w:rsid w:val="00C7245B"/>
    <w:rsid w:val="00C736B1"/>
    <w:rsid w:val="00C74071"/>
    <w:rsid w:val="00C84F71"/>
    <w:rsid w:val="00C9176A"/>
    <w:rsid w:val="00C931B8"/>
    <w:rsid w:val="00C9477C"/>
    <w:rsid w:val="00C95DA4"/>
    <w:rsid w:val="00C969B6"/>
    <w:rsid w:val="00C96A75"/>
    <w:rsid w:val="00CA46E3"/>
    <w:rsid w:val="00CA498D"/>
    <w:rsid w:val="00CA687F"/>
    <w:rsid w:val="00CC1856"/>
    <w:rsid w:val="00CC6553"/>
    <w:rsid w:val="00CC7017"/>
    <w:rsid w:val="00CC7286"/>
    <w:rsid w:val="00CC7329"/>
    <w:rsid w:val="00CD0F77"/>
    <w:rsid w:val="00CD3001"/>
    <w:rsid w:val="00CD5830"/>
    <w:rsid w:val="00CE22A7"/>
    <w:rsid w:val="00CE67FF"/>
    <w:rsid w:val="00CF185D"/>
    <w:rsid w:val="00CF2059"/>
    <w:rsid w:val="00CF49F2"/>
    <w:rsid w:val="00CF7F91"/>
    <w:rsid w:val="00D05F4A"/>
    <w:rsid w:val="00D07D8B"/>
    <w:rsid w:val="00D13CD5"/>
    <w:rsid w:val="00D13F21"/>
    <w:rsid w:val="00D21E53"/>
    <w:rsid w:val="00D26D6E"/>
    <w:rsid w:val="00D37605"/>
    <w:rsid w:val="00D40C4E"/>
    <w:rsid w:val="00D411AD"/>
    <w:rsid w:val="00D424C2"/>
    <w:rsid w:val="00D470BC"/>
    <w:rsid w:val="00D502B0"/>
    <w:rsid w:val="00D50FF5"/>
    <w:rsid w:val="00D556F0"/>
    <w:rsid w:val="00D57526"/>
    <w:rsid w:val="00D63450"/>
    <w:rsid w:val="00D6649B"/>
    <w:rsid w:val="00D74A1B"/>
    <w:rsid w:val="00D775B3"/>
    <w:rsid w:val="00D82189"/>
    <w:rsid w:val="00D857DD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C2FAF"/>
    <w:rsid w:val="00DC6647"/>
    <w:rsid w:val="00DD65E1"/>
    <w:rsid w:val="00DE59F2"/>
    <w:rsid w:val="00DF39A2"/>
    <w:rsid w:val="00DF74A0"/>
    <w:rsid w:val="00E06CD7"/>
    <w:rsid w:val="00E12515"/>
    <w:rsid w:val="00E1676F"/>
    <w:rsid w:val="00E21358"/>
    <w:rsid w:val="00E21FF0"/>
    <w:rsid w:val="00E23C6A"/>
    <w:rsid w:val="00E3444A"/>
    <w:rsid w:val="00E35443"/>
    <w:rsid w:val="00E40C7E"/>
    <w:rsid w:val="00E43398"/>
    <w:rsid w:val="00E43690"/>
    <w:rsid w:val="00E43829"/>
    <w:rsid w:val="00E4585B"/>
    <w:rsid w:val="00E46B42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9055C"/>
    <w:rsid w:val="00E91A9F"/>
    <w:rsid w:val="00E92637"/>
    <w:rsid w:val="00E94265"/>
    <w:rsid w:val="00EA0772"/>
    <w:rsid w:val="00EA1249"/>
    <w:rsid w:val="00EA313F"/>
    <w:rsid w:val="00EA446A"/>
    <w:rsid w:val="00EA4929"/>
    <w:rsid w:val="00EA6669"/>
    <w:rsid w:val="00EB20AB"/>
    <w:rsid w:val="00EB26D3"/>
    <w:rsid w:val="00ED087E"/>
    <w:rsid w:val="00ED128E"/>
    <w:rsid w:val="00EE56EF"/>
    <w:rsid w:val="00EE62E4"/>
    <w:rsid w:val="00EE7F51"/>
    <w:rsid w:val="00EF068E"/>
    <w:rsid w:val="00EF1F9A"/>
    <w:rsid w:val="00EF3EF6"/>
    <w:rsid w:val="00EF4B7F"/>
    <w:rsid w:val="00EF752C"/>
    <w:rsid w:val="00F04E46"/>
    <w:rsid w:val="00F0694C"/>
    <w:rsid w:val="00F103E9"/>
    <w:rsid w:val="00F11418"/>
    <w:rsid w:val="00F14060"/>
    <w:rsid w:val="00F21CF3"/>
    <w:rsid w:val="00F23EB0"/>
    <w:rsid w:val="00F23F0F"/>
    <w:rsid w:val="00F27A24"/>
    <w:rsid w:val="00F32E31"/>
    <w:rsid w:val="00F36676"/>
    <w:rsid w:val="00F3698F"/>
    <w:rsid w:val="00F40BFC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805CF"/>
    <w:rsid w:val="00F8306B"/>
    <w:rsid w:val="00F84110"/>
    <w:rsid w:val="00F85B08"/>
    <w:rsid w:val="00F929B1"/>
    <w:rsid w:val="00FA05A6"/>
    <w:rsid w:val="00FA5660"/>
    <w:rsid w:val="00FA5696"/>
    <w:rsid w:val="00FA6409"/>
    <w:rsid w:val="00FB1FA5"/>
    <w:rsid w:val="00FB35C2"/>
    <w:rsid w:val="00FC02ED"/>
    <w:rsid w:val="00FC0963"/>
    <w:rsid w:val="00FD6A2E"/>
    <w:rsid w:val="00FE2FC7"/>
    <w:rsid w:val="00FF24E1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6</cp:revision>
  <dcterms:created xsi:type="dcterms:W3CDTF">2022-01-17T07:12:00Z</dcterms:created>
  <dcterms:modified xsi:type="dcterms:W3CDTF">2022-01-17T07:48:00Z</dcterms:modified>
</cp:coreProperties>
</file>