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0830E" w14:textId="77777777" w:rsidR="00735CFC" w:rsidRPr="00735CFC" w:rsidRDefault="00735CFC" w:rsidP="00CC6EC2">
      <w:pPr>
        <w:spacing w:line="276" w:lineRule="auto"/>
        <w:jc w:val="center"/>
        <w:rPr>
          <w:rFonts w:ascii="Tahoma" w:eastAsia="Times New Roman" w:hAnsi="Tahoma" w:cs="Tahoma"/>
          <w:sz w:val="22"/>
          <w:szCs w:val="22"/>
        </w:rPr>
      </w:pPr>
      <w:r w:rsidRPr="00735CFC">
        <w:rPr>
          <w:rFonts w:ascii="Tahoma" w:eastAsia="Times New Roman" w:hAnsi="Tahoma" w:cs="Tahoma"/>
          <w:b/>
          <w:bCs/>
          <w:sz w:val="22"/>
          <w:szCs w:val="22"/>
        </w:rPr>
        <w:t>Protokół z posiedzenia Komisji Oświaty, Kultury, Sportu i Spraw Społecznych</w:t>
      </w:r>
    </w:p>
    <w:p w14:paraId="750087AD" w14:textId="77777777" w:rsidR="00735CFC" w:rsidRPr="00735CFC" w:rsidRDefault="00735CFC" w:rsidP="00CC6EC2">
      <w:pPr>
        <w:spacing w:line="276" w:lineRule="auto"/>
        <w:jc w:val="center"/>
        <w:rPr>
          <w:rFonts w:ascii="Tahoma" w:eastAsia="Times New Roman" w:hAnsi="Tahoma" w:cs="Tahoma"/>
          <w:sz w:val="22"/>
          <w:szCs w:val="22"/>
        </w:rPr>
      </w:pPr>
      <w:r w:rsidRPr="00735CFC">
        <w:rPr>
          <w:rFonts w:ascii="Tahoma" w:eastAsia="Times New Roman" w:hAnsi="Tahoma" w:cs="Tahoma"/>
          <w:b/>
          <w:bCs/>
          <w:sz w:val="22"/>
          <w:szCs w:val="22"/>
        </w:rPr>
        <w:t>Rady Gminy Suchy Las</w:t>
      </w:r>
    </w:p>
    <w:p w14:paraId="3061DEA7" w14:textId="6AB71EA2" w:rsidR="00735CFC" w:rsidRPr="00735CFC" w:rsidRDefault="00735CFC" w:rsidP="00CC6EC2">
      <w:pPr>
        <w:spacing w:line="276" w:lineRule="auto"/>
        <w:jc w:val="center"/>
        <w:rPr>
          <w:rFonts w:ascii="Tahoma" w:eastAsia="Times New Roman" w:hAnsi="Tahoma" w:cs="Tahoma"/>
          <w:sz w:val="22"/>
          <w:szCs w:val="22"/>
        </w:rPr>
      </w:pPr>
      <w:r w:rsidRPr="00735CFC">
        <w:rPr>
          <w:rFonts w:ascii="Tahoma" w:eastAsia="Times New Roman" w:hAnsi="Tahoma" w:cs="Tahoma"/>
          <w:b/>
          <w:bCs/>
          <w:sz w:val="22"/>
          <w:szCs w:val="22"/>
        </w:rPr>
        <w:t xml:space="preserve">z dnia </w:t>
      </w:r>
      <w:r w:rsidR="00621DC6">
        <w:rPr>
          <w:rFonts w:ascii="Tahoma" w:eastAsia="Times New Roman" w:hAnsi="Tahoma" w:cs="Tahoma"/>
          <w:b/>
          <w:bCs/>
          <w:sz w:val="22"/>
          <w:szCs w:val="22"/>
        </w:rPr>
        <w:t>27</w:t>
      </w:r>
      <w:r w:rsidRPr="00735CFC">
        <w:rPr>
          <w:rFonts w:ascii="Tahoma" w:eastAsia="Times New Roman" w:hAnsi="Tahoma" w:cs="Tahoma"/>
          <w:b/>
          <w:bCs/>
          <w:sz w:val="22"/>
          <w:szCs w:val="22"/>
        </w:rPr>
        <w:t>.</w:t>
      </w:r>
      <w:r w:rsidR="00621DC6">
        <w:rPr>
          <w:rFonts w:ascii="Tahoma" w:eastAsia="Times New Roman" w:hAnsi="Tahoma" w:cs="Tahoma"/>
          <w:b/>
          <w:bCs/>
          <w:sz w:val="22"/>
          <w:szCs w:val="22"/>
        </w:rPr>
        <w:t>11</w:t>
      </w:r>
      <w:r w:rsidRPr="00735CFC">
        <w:rPr>
          <w:rFonts w:ascii="Tahoma" w:eastAsia="Times New Roman" w:hAnsi="Tahoma" w:cs="Tahoma"/>
          <w:b/>
          <w:bCs/>
          <w:sz w:val="22"/>
          <w:szCs w:val="22"/>
        </w:rPr>
        <w:t>.2019 roku.</w:t>
      </w:r>
    </w:p>
    <w:p w14:paraId="35A7683D" w14:textId="77777777" w:rsidR="00735CFC" w:rsidRPr="00735CFC" w:rsidRDefault="00735CFC" w:rsidP="00CC6EC2">
      <w:pPr>
        <w:spacing w:before="100" w:beforeAutospacing="1" w:line="276" w:lineRule="auto"/>
        <w:jc w:val="both"/>
        <w:rPr>
          <w:rFonts w:ascii="Tahoma" w:eastAsia="Times New Roman" w:hAnsi="Tahoma" w:cs="Tahoma"/>
          <w:sz w:val="22"/>
          <w:szCs w:val="22"/>
        </w:rPr>
      </w:pPr>
      <w:r w:rsidRPr="00735CFC">
        <w:rPr>
          <w:rFonts w:ascii="Tahoma" w:eastAsia="Times New Roman" w:hAnsi="Tahoma" w:cs="Tahoma"/>
          <w:sz w:val="22"/>
          <w:szCs w:val="22"/>
        </w:rPr>
        <w:t>Porządek posiedzenia:</w:t>
      </w:r>
    </w:p>
    <w:p w14:paraId="7256AF25" w14:textId="77777777" w:rsidR="00735CFC" w:rsidRPr="00735CFC" w:rsidRDefault="00735CFC" w:rsidP="00CC6EC2">
      <w:pPr>
        <w:numPr>
          <w:ilvl w:val="0"/>
          <w:numId w:val="4"/>
        </w:numPr>
        <w:suppressAutoHyphens w:val="0"/>
        <w:autoSpaceDN/>
        <w:spacing w:before="100" w:beforeAutospacing="1" w:line="276" w:lineRule="auto"/>
        <w:jc w:val="both"/>
        <w:textAlignment w:val="auto"/>
        <w:rPr>
          <w:rFonts w:ascii="Tahoma" w:eastAsia="Times New Roman" w:hAnsi="Tahoma" w:cs="Tahoma"/>
          <w:sz w:val="22"/>
          <w:szCs w:val="22"/>
        </w:rPr>
      </w:pPr>
      <w:r w:rsidRPr="00735CFC">
        <w:rPr>
          <w:rFonts w:ascii="Tahoma" w:eastAsia="Times New Roman" w:hAnsi="Tahoma" w:cs="Tahoma"/>
          <w:sz w:val="22"/>
          <w:szCs w:val="22"/>
        </w:rPr>
        <w:t xml:space="preserve">Otwarcie posiedzenia. </w:t>
      </w:r>
    </w:p>
    <w:p w14:paraId="028A071F" w14:textId="77777777" w:rsidR="00735CFC" w:rsidRPr="00735CFC" w:rsidRDefault="00735CFC" w:rsidP="00CC6EC2">
      <w:pPr>
        <w:numPr>
          <w:ilvl w:val="0"/>
          <w:numId w:val="4"/>
        </w:numPr>
        <w:suppressAutoHyphens w:val="0"/>
        <w:autoSpaceDN/>
        <w:spacing w:before="100" w:beforeAutospacing="1" w:line="276" w:lineRule="auto"/>
        <w:jc w:val="both"/>
        <w:textAlignment w:val="auto"/>
        <w:rPr>
          <w:rFonts w:ascii="Tahoma" w:eastAsia="Times New Roman" w:hAnsi="Tahoma" w:cs="Tahoma"/>
          <w:sz w:val="22"/>
          <w:szCs w:val="22"/>
        </w:rPr>
      </w:pPr>
      <w:r w:rsidRPr="00735CFC">
        <w:rPr>
          <w:rFonts w:ascii="Tahoma" w:eastAsia="Times New Roman" w:hAnsi="Tahoma" w:cs="Tahoma"/>
          <w:sz w:val="22"/>
          <w:szCs w:val="22"/>
        </w:rPr>
        <w:t>Powitanie przybyłych na posiedzenie Komisji.</w:t>
      </w:r>
    </w:p>
    <w:p w14:paraId="043FDA4D" w14:textId="77777777" w:rsidR="00735CFC" w:rsidRPr="00735CFC" w:rsidRDefault="00735CFC" w:rsidP="00CC6EC2">
      <w:pPr>
        <w:numPr>
          <w:ilvl w:val="0"/>
          <w:numId w:val="4"/>
        </w:numPr>
        <w:suppressAutoHyphens w:val="0"/>
        <w:autoSpaceDN/>
        <w:spacing w:before="100" w:beforeAutospacing="1" w:line="276" w:lineRule="auto"/>
        <w:jc w:val="both"/>
        <w:textAlignment w:val="auto"/>
        <w:rPr>
          <w:rFonts w:ascii="Tahoma" w:eastAsia="Times New Roman" w:hAnsi="Tahoma" w:cs="Tahoma"/>
          <w:sz w:val="22"/>
          <w:szCs w:val="22"/>
        </w:rPr>
      </w:pPr>
      <w:r w:rsidRPr="00735CFC">
        <w:rPr>
          <w:rFonts w:ascii="Tahoma" w:eastAsia="Times New Roman" w:hAnsi="Tahoma" w:cs="Tahoma"/>
          <w:sz w:val="22"/>
          <w:szCs w:val="22"/>
        </w:rPr>
        <w:t>Stwierdzenie ważności posiedzenia Komisji.</w:t>
      </w:r>
    </w:p>
    <w:p w14:paraId="20A66BA2" w14:textId="77777777" w:rsidR="00735CFC" w:rsidRPr="00735CFC" w:rsidRDefault="00735CFC" w:rsidP="00CC6EC2">
      <w:pPr>
        <w:numPr>
          <w:ilvl w:val="0"/>
          <w:numId w:val="4"/>
        </w:numPr>
        <w:suppressAutoHyphens w:val="0"/>
        <w:autoSpaceDN/>
        <w:spacing w:before="100" w:beforeAutospacing="1" w:line="276" w:lineRule="auto"/>
        <w:jc w:val="both"/>
        <w:textAlignment w:val="auto"/>
        <w:rPr>
          <w:rFonts w:ascii="Tahoma" w:eastAsia="Times New Roman" w:hAnsi="Tahoma" w:cs="Tahoma"/>
          <w:sz w:val="22"/>
          <w:szCs w:val="22"/>
        </w:rPr>
      </w:pPr>
      <w:r w:rsidRPr="00735CFC">
        <w:rPr>
          <w:rFonts w:ascii="Tahoma" w:eastAsia="Times New Roman" w:hAnsi="Tahoma" w:cs="Tahoma"/>
          <w:sz w:val="22"/>
          <w:szCs w:val="22"/>
        </w:rPr>
        <w:t>Zatwierdzenie porządku obrad.</w:t>
      </w:r>
    </w:p>
    <w:p w14:paraId="2B7BDE0A" w14:textId="02DEA184" w:rsidR="00735CFC" w:rsidRDefault="00A91788" w:rsidP="00CC6EC2">
      <w:pPr>
        <w:numPr>
          <w:ilvl w:val="0"/>
          <w:numId w:val="4"/>
        </w:numPr>
        <w:suppressAutoHyphens w:val="0"/>
        <w:autoSpaceDN/>
        <w:spacing w:before="100" w:beforeAutospacing="1" w:line="276" w:lineRule="auto"/>
        <w:jc w:val="both"/>
        <w:textAlignment w:val="auto"/>
        <w:rPr>
          <w:rFonts w:ascii="Tahoma" w:eastAsia="Times New Roman" w:hAnsi="Tahoma" w:cs="Tahoma"/>
          <w:sz w:val="22"/>
          <w:szCs w:val="22"/>
        </w:rPr>
      </w:pPr>
      <w:r>
        <w:rPr>
          <w:rFonts w:ascii="Tahoma" w:eastAsia="Times New Roman" w:hAnsi="Tahoma" w:cs="Tahoma"/>
          <w:sz w:val="22"/>
          <w:szCs w:val="22"/>
        </w:rPr>
        <w:t>Przyjęcie protokołów z poprzednich posiedzeń komisji</w:t>
      </w:r>
      <w:r w:rsidR="00735CFC" w:rsidRPr="00A91788">
        <w:rPr>
          <w:rFonts w:ascii="Tahoma" w:eastAsia="Times New Roman" w:hAnsi="Tahoma" w:cs="Tahoma"/>
          <w:sz w:val="22"/>
          <w:szCs w:val="22"/>
        </w:rPr>
        <w:t>.</w:t>
      </w:r>
    </w:p>
    <w:p w14:paraId="31E6F68F" w14:textId="44389FE9" w:rsidR="00A91788" w:rsidRPr="00A91788" w:rsidRDefault="00A91788" w:rsidP="00CC6EC2">
      <w:pPr>
        <w:numPr>
          <w:ilvl w:val="0"/>
          <w:numId w:val="4"/>
        </w:numPr>
        <w:suppressAutoHyphens w:val="0"/>
        <w:autoSpaceDN/>
        <w:spacing w:before="100" w:beforeAutospacing="1" w:line="276" w:lineRule="auto"/>
        <w:jc w:val="both"/>
        <w:textAlignment w:val="auto"/>
        <w:rPr>
          <w:rFonts w:ascii="Tahoma" w:eastAsia="Times New Roman" w:hAnsi="Tahoma" w:cs="Tahoma"/>
          <w:sz w:val="22"/>
          <w:szCs w:val="22"/>
        </w:rPr>
      </w:pPr>
      <w:r>
        <w:rPr>
          <w:rFonts w:ascii="Tahoma" w:eastAsia="Times New Roman" w:hAnsi="Tahoma" w:cs="Tahoma"/>
          <w:sz w:val="22"/>
          <w:szCs w:val="22"/>
        </w:rPr>
        <w:t>Opiniowanie projektów uchwał.</w:t>
      </w:r>
    </w:p>
    <w:p w14:paraId="4A01F911" w14:textId="77777777" w:rsidR="00735CFC" w:rsidRPr="00735CFC" w:rsidRDefault="00735CFC" w:rsidP="00CC6EC2">
      <w:pPr>
        <w:numPr>
          <w:ilvl w:val="0"/>
          <w:numId w:val="4"/>
        </w:numPr>
        <w:suppressAutoHyphens w:val="0"/>
        <w:autoSpaceDN/>
        <w:spacing w:before="100" w:beforeAutospacing="1" w:line="276" w:lineRule="auto"/>
        <w:jc w:val="both"/>
        <w:textAlignment w:val="auto"/>
        <w:rPr>
          <w:rFonts w:ascii="Tahoma" w:eastAsia="Times New Roman" w:hAnsi="Tahoma" w:cs="Tahoma"/>
          <w:sz w:val="22"/>
          <w:szCs w:val="22"/>
        </w:rPr>
      </w:pPr>
      <w:r w:rsidRPr="00735CFC">
        <w:rPr>
          <w:rFonts w:ascii="Tahoma" w:eastAsia="Times New Roman" w:hAnsi="Tahoma" w:cs="Tahoma"/>
          <w:sz w:val="22"/>
          <w:szCs w:val="22"/>
        </w:rPr>
        <w:t>Sprawy bieżące.</w:t>
      </w:r>
    </w:p>
    <w:p w14:paraId="48BCD1B0" w14:textId="77777777" w:rsidR="00735CFC" w:rsidRPr="00735CFC" w:rsidRDefault="00735CFC" w:rsidP="00CC6EC2">
      <w:pPr>
        <w:numPr>
          <w:ilvl w:val="0"/>
          <w:numId w:val="4"/>
        </w:numPr>
        <w:suppressAutoHyphens w:val="0"/>
        <w:autoSpaceDN/>
        <w:spacing w:before="100" w:beforeAutospacing="1" w:line="276" w:lineRule="auto"/>
        <w:jc w:val="both"/>
        <w:textAlignment w:val="auto"/>
        <w:rPr>
          <w:rFonts w:ascii="Tahoma" w:eastAsia="Times New Roman" w:hAnsi="Tahoma" w:cs="Tahoma"/>
          <w:sz w:val="22"/>
          <w:szCs w:val="22"/>
        </w:rPr>
      </w:pPr>
      <w:r w:rsidRPr="00735CFC">
        <w:rPr>
          <w:rFonts w:ascii="Tahoma" w:eastAsia="Times New Roman" w:hAnsi="Tahoma" w:cs="Tahoma"/>
          <w:sz w:val="22"/>
          <w:szCs w:val="22"/>
        </w:rPr>
        <w:t>Wolne głosy i wnioski.</w:t>
      </w:r>
    </w:p>
    <w:p w14:paraId="0EC51A44" w14:textId="3753D7E8" w:rsidR="00735CFC" w:rsidRPr="00735CFC" w:rsidRDefault="00735CFC" w:rsidP="00CC6EC2">
      <w:pPr>
        <w:numPr>
          <w:ilvl w:val="0"/>
          <w:numId w:val="4"/>
        </w:numPr>
        <w:suppressAutoHyphens w:val="0"/>
        <w:autoSpaceDN/>
        <w:spacing w:before="100" w:beforeAutospacing="1" w:line="276" w:lineRule="auto"/>
        <w:jc w:val="both"/>
        <w:textAlignment w:val="auto"/>
        <w:rPr>
          <w:rFonts w:ascii="Tahoma" w:eastAsia="Times New Roman" w:hAnsi="Tahoma" w:cs="Tahoma"/>
          <w:sz w:val="22"/>
          <w:szCs w:val="22"/>
        </w:rPr>
      </w:pPr>
      <w:r w:rsidRPr="00735CFC">
        <w:rPr>
          <w:rFonts w:ascii="Tahoma" w:eastAsia="Times New Roman" w:hAnsi="Tahoma" w:cs="Tahoma"/>
          <w:sz w:val="22"/>
          <w:szCs w:val="22"/>
        </w:rPr>
        <w:t>Zakończenie posiedzenia.</w:t>
      </w:r>
    </w:p>
    <w:p w14:paraId="3A8D6790" w14:textId="77777777" w:rsidR="00735CFC" w:rsidRPr="00735CFC" w:rsidRDefault="00735CFC" w:rsidP="00CC6EC2">
      <w:pPr>
        <w:spacing w:before="100" w:beforeAutospacing="1" w:line="276" w:lineRule="auto"/>
        <w:ind w:left="720"/>
        <w:jc w:val="both"/>
        <w:rPr>
          <w:rFonts w:ascii="Tahoma" w:eastAsia="Times New Roman" w:hAnsi="Tahoma" w:cs="Tahoma"/>
          <w:sz w:val="22"/>
          <w:szCs w:val="22"/>
        </w:rPr>
      </w:pPr>
    </w:p>
    <w:p w14:paraId="5DCAD661" w14:textId="77777777" w:rsidR="00735CFC" w:rsidRPr="00735CFC" w:rsidRDefault="00735CFC" w:rsidP="00CC6EC2">
      <w:pPr>
        <w:spacing w:line="276" w:lineRule="auto"/>
        <w:jc w:val="both"/>
        <w:rPr>
          <w:rFonts w:ascii="Tahoma" w:eastAsia="Times New Roman" w:hAnsi="Tahoma" w:cs="Tahoma"/>
          <w:sz w:val="22"/>
          <w:szCs w:val="22"/>
        </w:rPr>
      </w:pPr>
      <w:r w:rsidRPr="00735CFC">
        <w:rPr>
          <w:rFonts w:ascii="Tahoma" w:eastAsia="Times New Roman" w:hAnsi="Tahoma" w:cs="Tahoma"/>
          <w:sz w:val="22"/>
          <w:szCs w:val="22"/>
        </w:rPr>
        <w:t>Ad. 1 – 4.</w:t>
      </w:r>
    </w:p>
    <w:p w14:paraId="498F23A0" w14:textId="0E1F1B39" w:rsidR="00735CFC" w:rsidRPr="00735CFC" w:rsidRDefault="00735CFC" w:rsidP="00CC6EC2">
      <w:pPr>
        <w:spacing w:line="276" w:lineRule="auto"/>
        <w:jc w:val="both"/>
        <w:rPr>
          <w:rFonts w:ascii="Tahoma" w:eastAsia="Times New Roman" w:hAnsi="Tahoma" w:cs="Tahoma"/>
          <w:sz w:val="22"/>
          <w:szCs w:val="22"/>
        </w:rPr>
      </w:pPr>
      <w:r w:rsidRPr="00735CFC">
        <w:rPr>
          <w:rFonts w:ascii="Tahoma" w:eastAsia="Times New Roman" w:hAnsi="Tahoma" w:cs="Tahoma"/>
          <w:sz w:val="22"/>
          <w:szCs w:val="22"/>
        </w:rPr>
        <w:t>Radna Joanna Radzięda otworzyła posiedzenie Komisji. Powitała członków Komisji oraz stwierdziła prawomocność posiedzenia na podstawie listy obecności. Porządek obrad został przyjęty jednogłośnie</w:t>
      </w:r>
    </w:p>
    <w:p w14:paraId="1356898B" w14:textId="77777777" w:rsidR="00735CFC" w:rsidRPr="00735CFC" w:rsidRDefault="00735CFC" w:rsidP="00CC6EC2">
      <w:pPr>
        <w:spacing w:line="276" w:lineRule="auto"/>
        <w:jc w:val="both"/>
        <w:rPr>
          <w:rFonts w:ascii="Tahoma" w:eastAsia="Times New Roman" w:hAnsi="Tahoma" w:cs="Tahoma"/>
          <w:sz w:val="22"/>
          <w:szCs w:val="22"/>
        </w:rPr>
      </w:pPr>
    </w:p>
    <w:p w14:paraId="5A5DC662" w14:textId="7A5FDC3A" w:rsidR="00735CFC" w:rsidRPr="00735CFC" w:rsidRDefault="00735CFC" w:rsidP="00CC6EC2">
      <w:pPr>
        <w:spacing w:line="276" w:lineRule="auto"/>
        <w:jc w:val="both"/>
        <w:rPr>
          <w:rFonts w:ascii="Tahoma" w:eastAsia="Times New Roman" w:hAnsi="Tahoma" w:cs="Tahoma"/>
          <w:sz w:val="22"/>
          <w:szCs w:val="22"/>
        </w:rPr>
      </w:pPr>
      <w:r w:rsidRPr="00735CFC">
        <w:rPr>
          <w:rFonts w:ascii="Tahoma" w:eastAsia="Times New Roman" w:hAnsi="Tahoma" w:cs="Tahoma"/>
          <w:sz w:val="22"/>
          <w:szCs w:val="22"/>
        </w:rPr>
        <w:t>Ad. 5.</w:t>
      </w:r>
    </w:p>
    <w:p w14:paraId="4A90A7D6" w14:textId="77777777" w:rsidR="00735CFC" w:rsidRPr="00735CFC" w:rsidRDefault="00735CFC" w:rsidP="00CC6EC2">
      <w:pPr>
        <w:spacing w:line="276" w:lineRule="auto"/>
        <w:jc w:val="both"/>
        <w:rPr>
          <w:rFonts w:ascii="Tahoma" w:eastAsia="Times New Roman" w:hAnsi="Tahoma" w:cs="Tahoma"/>
          <w:sz w:val="22"/>
          <w:szCs w:val="22"/>
        </w:rPr>
      </w:pPr>
    </w:p>
    <w:p w14:paraId="65641481" w14:textId="2F11D67A"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sz w:val="22"/>
          <w:szCs w:val="22"/>
        </w:rPr>
        <w:t>Protokół z dnia 18.09.2019 roku został przyjęty 5 głosami za, 2 osoby wstrzymały się od głosu.</w:t>
      </w:r>
    </w:p>
    <w:p w14:paraId="4B7397A4"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sz w:val="22"/>
          <w:szCs w:val="22"/>
        </w:rPr>
        <w:t>Protokół z dnia 24.09.2019 roku nie został przyjęty: 2 głosy za przyjęciem, 5 głosów przeciw.</w:t>
      </w:r>
    </w:p>
    <w:p w14:paraId="2C8D554E"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sz w:val="22"/>
          <w:szCs w:val="22"/>
        </w:rPr>
        <w:t>Protokół z dnia 10.10.2019 roku został przyjęty 5 głosami za, 2 osoby wstrzymały się od głosu.</w:t>
      </w:r>
    </w:p>
    <w:p w14:paraId="450E6C4D"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sz w:val="22"/>
          <w:szCs w:val="22"/>
        </w:rPr>
        <w:t>Protokół z dnia 22.10.2019 roku został przyjęty jednogłośnie.</w:t>
      </w:r>
    </w:p>
    <w:p w14:paraId="555D8D14"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sz w:val="22"/>
          <w:szCs w:val="22"/>
        </w:rPr>
        <w:t>Protokół z dnia 23.10.2019 roku został przyjęty jednogłośnie.</w:t>
      </w:r>
    </w:p>
    <w:p w14:paraId="00FA2092" w14:textId="77777777" w:rsidR="00C21000" w:rsidRPr="00735CFC" w:rsidRDefault="00C21000" w:rsidP="00CC6EC2">
      <w:pPr>
        <w:pStyle w:val="Standard"/>
        <w:spacing w:line="276" w:lineRule="auto"/>
        <w:jc w:val="both"/>
        <w:rPr>
          <w:rFonts w:ascii="Tahoma" w:hAnsi="Tahoma" w:cs="Tahoma"/>
          <w:sz w:val="22"/>
          <w:szCs w:val="22"/>
        </w:rPr>
      </w:pPr>
    </w:p>
    <w:p w14:paraId="16C02E86" w14:textId="268EAD6F" w:rsidR="00C21000"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nie może być tak, żeby protokoły trafiały do nas po dwóch miesiącach. Nie jesteśmy w stanie zweryfikować tego</w:t>
      </w:r>
      <w:r w:rsidR="00734A90">
        <w:rPr>
          <w:rFonts w:ascii="Tahoma" w:hAnsi="Tahoma" w:cs="Tahoma"/>
          <w:sz w:val="22"/>
          <w:szCs w:val="22"/>
        </w:rPr>
        <w:t>,</w:t>
      </w:r>
      <w:r w:rsidRPr="00735CFC">
        <w:rPr>
          <w:rFonts w:ascii="Tahoma" w:hAnsi="Tahoma" w:cs="Tahoma"/>
          <w:sz w:val="22"/>
          <w:szCs w:val="22"/>
        </w:rPr>
        <w:t xml:space="preserve"> co się działo na komisji.</w:t>
      </w:r>
    </w:p>
    <w:p w14:paraId="11A00F44" w14:textId="44765528" w:rsidR="00A91788" w:rsidRDefault="00A91788" w:rsidP="00CC6EC2">
      <w:pPr>
        <w:pStyle w:val="Standard"/>
        <w:spacing w:line="276" w:lineRule="auto"/>
        <w:jc w:val="both"/>
        <w:rPr>
          <w:rFonts w:ascii="Tahoma" w:hAnsi="Tahoma" w:cs="Tahoma"/>
          <w:sz w:val="22"/>
          <w:szCs w:val="22"/>
        </w:rPr>
      </w:pPr>
    </w:p>
    <w:p w14:paraId="0AADB4E1" w14:textId="06E54969" w:rsidR="00A91788" w:rsidRPr="00735CFC" w:rsidRDefault="00A91788" w:rsidP="00CC6EC2">
      <w:pPr>
        <w:pStyle w:val="Standard"/>
        <w:spacing w:line="276" w:lineRule="auto"/>
        <w:jc w:val="both"/>
        <w:rPr>
          <w:rFonts w:ascii="Tahoma" w:hAnsi="Tahoma" w:cs="Tahoma"/>
          <w:sz w:val="22"/>
          <w:szCs w:val="22"/>
        </w:rPr>
      </w:pPr>
      <w:r>
        <w:rPr>
          <w:rFonts w:ascii="Tahoma" w:hAnsi="Tahoma" w:cs="Tahoma"/>
          <w:sz w:val="22"/>
          <w:szCs w:val="22"/>
        </w:rPr>
        <w:t>Ad. 6.</w:t>
      </w:r>
    </w:p>
    <w:p w14:paraId="65C587F8" w14:textId="77777777" w:rsidR="00C21000" w:rsidRPr="00735CFC" w:rsidRDefault="00C21000" w:rsidP="00CC6EC2">
      <w:pPr>
        <w:pStyle w:val="Standard"/>
        <w:spacing w:line="276" w:lineRule="auto"/>
        <w:jc w:val="both"/>
        <w:rPr>
          <w:rFonts w:ascii="Tahoma" w:hAnsi="Tahoma" w:cs="Tahoma"/>
          <w:sz w:val="22"/>
          <w:szCs w:val="22"/>
        </w:rPr>
      </w:pPr>
    </w:p>
    <w:p w14:paraId="65FE30C3" w14:textId="77777777" w:rsidR="00C21000" w:rsidRPr="00735CFC" w:rsidRDefault="009B1A88" w:rsidP="00CC6EC2">
      <w:pPr>
        <w:pStyle w:val="Standard"/>
        <w:numPr>
          <w:ilvl w:val="0"/>
          <w:numId w:val="2"/>
        </w:numPr>
        <w:spacing w:line="276" w:lineRule="auto"/>
        <w:jc w:val="both"/>
        <w:rPr>
          <w:rFonts w:ascii="Tahoma" w:hAnsi="Tahoma" w:cs="Tahoma"/>
          <w:sz w:val="22"/>
          <w:szCs w:val="22"/>
        </w:rPr>
      </w:pPr>
      <w:r w:rsidRPr="00735CFC">
        <w:rPr>
          <w:rFonts w:ascii="Tahoma" w:hAnsi="Tahoma" w:cs="Tahoma"/>
          <w:sz w:val="22"/>
          <w:szCs w:val="22"/>
        </w:rPr>
        <w:t>Projekt uchwały zmieniającej uchwałę w sprawie regulaminu wynagradzania nauczycieli zatrudnionych w szkołach prowadzonych przez Gminę Suchy Las.</w:t>
      </w:r>
    </w:p>
    <w:p w14:paraId="63A18E24" w14:textId="77777777" w:rsidR="00C21000" w:rsidRPr="00735CFC" w:rsidRDefault="00C21000" w:rsidP="00CC6EC2">
      <w:pPr>
        <w:pStyle w:val="Standard"/>
        <w:spacing w:line="276" w:lineRule="auto"/>
        <w:jc w:val="both"/>
        <w:rPr>
          <w:rFonts w:ascii="Tahoma" w:hAnsi="Tahoma" w:cs="Tahoma"/>
          <w:sz w:val="22"/>
          <w:szCs w:val="22"/>
        </w:rPr>
      </w:pPr>
    </w:p>
    <w:p w14:paraId="47D6EB19"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Radny M. Bajer</w:t>
      </w:r>
      <w:r w:rsidRPr="00735CFC">
        <w:rPr>
          <w:rFonts w:ascii="Tahoma" w:hAnsi="Tahoma" w:cs="Tahoma"/>
          <w:sz w:val="22"/>
          <w:szCs w:val="22"/>
        </w:rPr>
        <w:t xml:space="preserve"> – ustawowo my decydujemy o wysokości, natomiast ustawowo dla wychowawców klas i przedszkoli. Tu jest podział. Wyższa ustawa wskazuje, a podział zależy od nas. Będę przeciw. Dyrektorzy są przeciw tej wysokości i stawkom. Są one za niskie.</w:t>
      </w:r>
    </w:p>
    <w:p w14:paraId="1B05E6C4" w14:textId="77777777" w:rsidR="00C21000" w:rsidRPr="00735CFC" w:rsidRDefault="00C21000" w:rsidP="00CC6EC2">
      <w:pPr>
        <w:pStyle w:val="Standard"/>
        <w:spacing w:line="276" w:lineRule="auto"/>
        <w:jc w:val="both"/>
        <w:rPr>
          <w:rFonts w:ascii="Tahoma" w:hAnsi="Tahoma" w:cs="Tahoma"/>
          <w:sz w:val="22"/>
          <w:szCs w:val="22"/>
        </w:rPr>
      </w:pPr>
    </w:p>
    <w:p w14:paraId="4C72A805"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Radny G. Słowiński</w:t>
      </w:r>
      <w:r w:rsidRPr="00735CFC">
        <w:rPr>
          <w:rFonts w:ascii="Tahoma" w:hAnsi="Tahoma" w:cs="Tahoma"/>
          <w:sz w:val="22"/>
          <w:szCs w:val="22"/>
        </w:rPr>
        <w:t xml:space="preserve"> – na komisji budżetowej Wójt przekazał nam informację, że ten projekt uchwały był konsultowany z dyrektorami i jest on przez nich zaakceptowany.</w:t>
      </w:r>
    </w:p>
    <w:p w14:paraId="65A4B835" w14:textId="77777777" w:rsidR="00C21000" w:rsidRPr="00735CFC" w:rsidRDefault="00C21000" w:rsidP="00CC6EC2">
      <w:pPr>
        <w:pStyle w:val="Standard"/>
        <w:spacing w:line="276" w:lineRule="auto"/>
        <w:jc w:val="both"/>
        <w:rPr>
          <w:rFonts w:ascii="Tahoma" w:hAnsi="Tahoma" w:cs="Tahoma"/>
          <w:sz w:val="22"/>
          <w:szCs w:val="22"/>
        </w:rPr>
      </w:pPr>
    </w:p>
    <w:p w14:paraId="7B3BB4C6" w14:textId="67AC2994"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sz w:val="22"/>
          <w:szCs w:val="22"/>
        </w:rPr>
        <w:t>Za pozytywnym zaopiniowanie</w:t>
      </w:r>
      <w:r w:rsidR="00CC6EC2">
        <w:rPr>
          <w:rFonts w:ascii="Tahoma" w:hAnsi="Tahoma" w:cs="Tahoma"/>
          <w:sz w:val="22"/>
          <w:szCs w:val="22"/>
        </w:rPr>
        <w:t>m projektem</w:t>
      </w:r>
      <w:r w:rsidRPr="00735CFC">
        <w:rPr>
          <w:rFonts w:ascii="Tahoma" w:hAnsi="Tahoma" w:cs="Tahoma"/>
          <w:sz w:val="22"/>
          <w:szCs w:val="22"/>
        </w:rPr>
        <w:t xml:space="preserve"> uchwały głosowało 5 radnych, 1 głos przeciw, 1 osoba wstrzymała się od głosu.</w:t>
      </w:r>
    </w:p>
    <w:p w14:paraId="3C9302DF" w14:textId="77777777" w:rsidR="00C21000" w:rsidRPr="00735CFC" w:rsidRDefault="00C21000" w:rsidP="00CC6EC2">
      <w:pPr>
        <w:pStyle w:val="Standard"/>
        <w:spacing w:line="276" w:lineRule="auto"/>
        <w:jc w:val="both"/>
        <w:rPr>
          <w:rFonts w:ascii="Tahoma" w:hAnsi="Tahoma" w:cs="Tahoma"/>
          <w:sz w:val="22"/>
          <w:szCs w:val="22"/>
        </w:rPr>
      </w:pPr>
    </w:p>
    <w:p w14:paraId="6EE1F110" w14:textId="77777777" w:rsidR="00C21000" w:rsidRPr="00735CFC" w:rsidRDefault="009B1A88" w:rsidP="00CC6EC2">
      <w:pPr>
        <w:pStyle w:val="Standard"/>
        <w:numPr>
          <w:ilvl w:val="0"/>
          <w:numId w:val="1"/>
        </w:numPr>
        <w:spacing w:line="276" w:lineRule="auto"/>
        <w:jc w:val="both"/>
        <w:rPr>
          <w:rFonts w:ascii="Tahoma" w:hAnsi="Tahoma" w:cs="Tahoma"/>
          <w:sz w:val="22"/>
          <w:szCs w:val="22"/>
        </w:rPr>
      </w:pPr>
      <w:r w:rsidRPr="00735CFC">
        <w:rPr>
          <w:rFonts w:ascii="Tahoma" w:hAnsi="Tahoma" w:cs="Tahoma"/>
          <w:sz w:val="22"/>
          <w:szCs w:val="22"/>
        </w:rPr>
        <w:lastRenderedPageBreak/>
        <w:t>Projekt uchwały w sprawie rocznego programu współpracy Gminy Suchy Las z Organizacjami Pozarządowymi oraz podmiotami wymienionymi w art. 3 ust. 3 ustawy z dnia 24 kwietnia 2003 r. o działalności pożytku publicznego i wolontariacie na rok 2020.</w:t>
      </w:r>
    </w:p>
    <w:p w14:paraId="6CE9DAA9" w14:textId="77777777" w:rsidR="00C21000" w:rsidRPr="00735CFC" w:rsidRDefault="00C21000" w:rsidP="00CC6EC2">
      <w:pPr>
        <w:pStyle w:val="Standard"/>
        <w:spacing w:line="276" w:lineRule="auto"/>
        <w:jc w:val="both"/>
        <w:rPr>
          <w:rFonts w:ascii="Tahoma" w:hAnsi="Tahoma" w:cs="Tahoma"/>
          <w:sz w:val="22"/>
          <w:szCs w:val="22"/>
        </w:rPr>
      </w:pPr>
    </w:p>
    <w:p w14:paraId="62767C4E" w14:textId="76F10C45"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Radny G. S</w:t>
      </w:r>
      <w:r w:rsidR="00621DC6">
        <w:rPr>
          <w:rFonts w:ascii="Tahoma" w:hAnsi="Tahoma" w:cs="Tahoma"/>
          <w:b/>
          <w:bCs/>
          <w:sz w:val="22"/>
          <w:szCs w:val="22"/>
        </w:rPr>
        <w:t>ł</w:t>
      </w:r>
      <w:r w:rsidRPr="00735CFC">
        <w:rPr>
          <w:rFonts w:ascii="Tahoma" w:hAnsi="Tahoma" w:cs="Tahoma"/>
          <w:b/>
          <w:bCs/>
          <w:sz w:val="22"/>
          <w:szCs w:val="22"/>
        </w:rPr>
        <w:t>owiński</w:t>
      </w:r>
      <w:r w:rsidRPr="00735CFC">
        <w:rPr>
          <w:rFonts w:ascii="Tahoma" w:hAnsi="Tahoma" w:cs="Tahoma"/>
          <w:sz w:val="22"/>
          <w:szCs w:val="22"/>
        </w:rPr>
        <w:t xml:space="preserve"> – taka uwaga powinna być uwzględniona: komisja powinna składać się w 80 % z członków stowarzyszeń wybieranych przez stowarzyszenia spośród swoich przedstawicieli. Mam tez uwagę</w:t>
      </w:r>
      <w:r w:rsidR="00734A90">
        <w:rPr>
          <w:rFonts w:ascii="Tahoma" w:hAnsi="Tahoma" w:cs="Tahoma"/>
          <w:sz w:val="22"/>
          <w:szCs w:val="22"/>
        </w:rPr>
        <w:t>,</w:t>
      </w:r>
      <w:r w:rsidRPr="00735CFC">
        <w:rPr>
          <w:rFonts w:ascii="Tahoma" w:hAnsi="Tahoma" w:cs="Tahoma"/>
          <w:sz w:val="22"/>
          <w:szCs w:val="22"/>
        </w:rPr>
        <w:t xml:space="preserve"> co do prac Komisji Oświaty, Kultury, Sportu i Spraw Społecznych. Mieliśmy spotkać się 04.11.2019 o godz. 18.00, 07.11.2019 o </w:t>
      </w:r>
      <w:r w:rsidR="00734A90">
        <w:rPr>
          <w:rFonts w:ascii="Tahoma" w:hAnsi="Tahoma" w:cs="Tahoma"/>
          <w:sz w:val="22"/>
          <w:szCs w:val="22"/>
        </w:rPr>
        <w:t xml:space="preserve">godz. </w:t>
      </w:r>
      <w:r w:rsidRPr="00735CFC">
        <w:rPr>
          <w:rFonts w:ascii="Tahoma" w:hAnsi="Tahoma" w:cs="Tahoma"/>
          <w:sz w:val="22"/>
          <w:szCs w:val="22"/>
        </w:rPr>
        <w:t>07.30 i 25.11.2019 o godz. 18.00. Do żadnego z tych spotkań nie doszło. Teraz nic nie jesteśmy w stanie zrobić. Chyba, że szybko wprowadzimy poprawkę.</w:t>
      </w:r>
    </w:p>
    <w:p w14:paraId="768BA05D" w14:textId="77777777" w:rsidR="00C21000" w:rsidRPr="00735CFC" w:rsidRDefault="00C21000" w:rsidP="00CC6EC2">
      <w:pPr>
        <w:pStyle w:val="Standard"/>
        <w:spacing w:line="276" w:lineRule="auto"/>
        <w:jc w:val="both"/>
        <w:rPr>
          <w:rFonts w:ascii="Tahoma" w:hAnsi="Tahoma" w:cs="Tahoma"/>
          <w:sz w:val="22"/>
          <w:szCs w:val="22"/>
        </w:rPr>
      </w:pPr>
    </w:p>
    <w:p w14:paraId="6593FC6E" w14:textId="1870B764"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Radny M. Bajer</w:t>
      </w:r>
      <w:r w:rsidRPr="00735CFC">
        <w:rPr>
          <w:rFonts w:ascii="Tahoma" w:hAnsi="Tahoma" w:cs="Tahoma"/>
          <w:sz w:val="22"/>
          <w:szCs w:val="22"/>
        </w:rPr>
        <w:t xml:space="preserve"> – 80 % komisji z członków stowarzyszeń? Nie wiem</w:t>
      </w:r>
      <w:r w:rsidR="00734A90">
        <w:rPr>
          <w:rFonts w:ascii="Tahoma" w:hAnsi="Tahoma" w:cs="Tahoma"/>
          <w:sz w:val="22"/>
          <w:szCs w:val="22"/>
        </w:rPr>
        <w:t>,</w:t>
      </w:r>
      <w:r w:rsidRPr="00735CFC">
        <w:rPr>
          <w:rFonts w:ascii="Tahoma" w:hAnsi="Tahoma" w:cs="Tahoma"/>
          <w:sz w:val="22"/>
          <w:szCs w:val="22"/>
        </w:rPr>
        <w:t xml:space="preserve"> jak to wygląda w ustawie o pożytku.</w:t>
      </w:r>
    </w:p>
    <w:p w14:paraId="7947F07C" w14:textId="77777777" w:rsidR="00C21000" w:rsidRPr="00735CFC" w:rsidRDefault="00C21000" w:rsidP="00CC6EC2">
      <w:pPr>
        <w:pStyle w:val="Standard"/>
        <w:spacing w:line="276" w:lineRule="auto"/>
        <w:jc w:val="both"/>
        <w:rPr>
          <w:rFonts w:ascii="Tahoma" w:hAnsi="Tahoma" w:cs="Tahoma"/>
          <w:sz w:val="22"/>
          <w:szCs w:val="22"/>
        </w:rPr>
      </w:pPr>
    </w:p>
    <w:p w14:paraId="57E1ADCC"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ustawa daje dużą dowolność.</w:t>
      </w:r>
    </w:p>
    <w:p w14:paraId="07D5428E" w14:textId="77777777" w:rsidR="00C21000" w:rsidRPr="00735CFC" w:rsidRDefault="00C21000" w:rsidP="00CC6EC2">
      <w:pPr>
        <w:pStyle w:val="Standard"/>
        <w:spacing w:line="276" w:lineRule="auto"/>
        <w:jc w:val="both"/>
        <w:rPr>
          <w:rFonts w:ascii="Tahoma" w:hAnsi="Tahoma" w:cs="Tahoma"/>
          <w:sz w:val="22"/>
          <w:szCs w:val="22"/>
        </w:rPr>
      </w:pPr>
    </w:p>
    <w:p w14:paraId="1B66F417"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skład jest uregulowany w ustawie. Wszelkie zmiany są niemożliwe, ponieważ tekst musi być skonsultowany przed uchwaleniem ze stowarzyszeniami.</w:t>
      </w:r>
    </w:p>
    <w:p w14:paraId="57AEDA2A" w14:textId="77777777" w:rsidR="00C21000" w:rsidRPr="00735CFC" w:rsidRDefault="00C21000" w:rsidP="00CC6EC2">
      <w:pPr>
        <w:pStyle w:val="Standard"/>
        <w:spacing w:line="276" w:lineRule="auto"/>
        <w:jc w:val="both"/>
        <w:rPr>
          <w:rFonts w:ascii="Tahoma" w:hAnsi="Tahoma" w:cs="Tahoma"/>
          <w:sz w:val="22"/>
          <w:szCs w:val="22"/>
        </w:rPr>
      </w:pPr>
    </w:p>
    <w:p w14:paraId="69F465DB" w14:textId="373848C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będziemy wnosić o autopoprawkę Wójta z 1 645 </w:t>
      </w:r>
      <w:r w:rsidR="00CC6EC2">
        <w:rPr>
          <w:rFonts w:ascii="Tahoma" w:hAnsi="Tahoma" w:cs="Tahoma"/>
          <w:sz w:val="22"/>
          <w:szCs w:val="22"/>
        </w:rPr>
        <w:t>5</w:t>
      </w:r>
      <w:r w:rsidRPr="00735CFC">
        <w:rPr>
          <w:rFonts w:ascii="Tahoma" w:hAnsi="Tahoma" w:cs="Tahoma"/>
          <w:sz w:val="22"/>
          <w:szCs w:val="22"/>
        </w:rPr>
        <w:t>00 zł na 1 200 000 zł.</w:t>
      </w:r>
    </w:p>
    <w:p w14:paraId="5FF47246" w14:textId="77777777" w:rsidR="00C21000" w:rsidRPr="00735CFC" w:rsidRDefault="00C21000" w:rsidP="00CC6EC2">
      <w:pPr>
        <w:pStyle w:val="Standard"/>
        <w:spacing w:line="276" w:lineRule="auto"/>
        <w:jc w:val="both"/>
        <w:rPr>
          <w:rFonts w:ascii="Tahoma" w:hAnsi="Tahoma" w:cs="Tahoma"/>
          <w:sz w:val="22"/>
          <w:szCs w:val="22"/>
        </w:rPr>
      </w:pPr>
    </w:p>
    <w:p w14:paraId="3FD0E0F7"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może spotkać się to z zarzutem nieskonsultowania z organizacjami. Zwracam Państwu uwagę na to, co może się stać.</w:t>
      </w:r>
    </w:p>
    <w:p w14:paraId="4B532F08" w14:textId="77777777" w:rsidR="00C21000" w:rsidRPr="00735CFC" w:rsidRDefault="00C21000" w:rsidP="00CC6EC2">
      <w:pPr>
        <w:pStyle w:val="Standard"/>
        <w:spacing w:line="276" w:lineRule="auto"/>
        <w:jc w:val="both"/>
        <w:rPr>
          <w:rFonts w:ascii="Tahoma" w:hAnsi="Tahoma" w:cs="Tahoma"/>
          <w:sz w:val="22"/>
          <w:szCs w:val="22"/>
        </w:rPr>
      </w:pPr>
    </w:p>
    <w:p w14:paraId="514034CD"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zarzut niekonsultowania uważam za bezzasadny, bo i tak obecnej kwoty nikt z nikim nie konsultował.</w:t>
      </w:r>
    </w:p>
    <w:p w14:paraId="27366FB8" w14:textId="77777777" w:rsidR="00C21000" w:rsidRPr="00735CFC" w:rsidRDefault="00C21000" w:rsidP="00CC6EC2">
      <w:pPr>
        <w:pStyle w:val="Standard"/>
        <w:spacing w:line="276" w:lineRule="auto"/>
        <w:jc w:val="both"/>
        <w:rPr>
          <w:rFonts w:ascii="Tahoma" w:hAnsi="Tahoma" w:cs="Tahoma"/>
          <w:sz w:val="22"/>
          <w:szCs w:val="22"/>
        </w:rPr>
      </w:pPr>
    </w:p>
    <w:p w14:paraId="6E68B81D"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kwota nie musi pojawiać się w programie. Uwagi stowarzyszeń nie zostały wprowadzone do tego programu. Projekt pojawił się na BIP tydzień temu, więc z pewnością nie został skonsultowany.</w:t>
      </w:r>
    </w:p>
    <w:p w14:paraId="426C1B4F" w14:textId="77777777" w:rsidR="00C21000" w:rsidRPr="00735CFC" w:rsidRDefault="00C21000" w:rsidP="00CC6EC2">
      <w:pPr>
        <w:pStyle w:val="Standard"/>
        <w:spacing w:line="276" w:lineRule="auto"/>
        <w:jc w:val="both"/>
        <w:rPr>
          <w:rFonts w:ascii="Tahoma" w:hAnsi="Tahoma" w:cs="Tahoma"/>
          <w:sz w:val="22"/>
          <w:szCs w:val="22"/>
        </w:rPr>
      </w:pPr>
    </w:p>
    <w:p w14:paraId="48607965" w14:textId="6495EDBE"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Radny M. Bajer</w:t>
      </w:r>
      <w:r w:rsidRPr="00735CFC">
        <w:rPr>
          <w:rFonts w:ascii="Tahoma" w:hAnsi="Tahoma" w:cs="Tahoma"/>
          <w:sz w:val="22"/>
          <w:szCs w:val="22"/>
        </w:rPr>
        <w:t xml:space="preserve"> – dwudziestoprocentowy wkład został doprecyzowany. Może to być na rzecz </w:t>
      </w:r>
      <w:r w:rsidR="00CC6EC2">
        <w:rPr>
          <w:rFonts w:ascii="Tahoma" w:hAnsi="Tahoma" w:cs="Tahoma"/>
          <w:sz w:val="22"/>
          <w:szCs w:val="22"/>
        </w:rPr>
        <w:t xml:space="preserve">wkładu </w:t>
      </w:r>
      <w:r w:rsidRPr="00735CFC">
        <w:rPr>
          <w:rFonts w:ascii="Tahoma" w:hAnsi="Tahoma" w:cs="Tahoma"/>
          <w:sz w:val="22"/>
          <w:szCs w:val="22"/>
        </w:rPr>
        <w:t xml:space="preserve">rzeczowego </w:t>
      </w:r>
      <w:r w:rsidR="00CC6EC2">
        <w:rPr>
          <w:rFonts w:ascii="Tahoma" w:hAnsi="Tahoma" w:cs="Tahoma"/>
          <w:sz w:val="22"/>
          <w:szCs w:val="22"/>
        </w:rPr>
        <w:t>lub osobowego.</w:t>
      </w:r>
    </w:p>
    <w:p w14:paraId="381DED69" w14:textId="77777777" w:rsidR="00C21000" w:rsidRPr="00735CFC" w:rsidRDefault="00C21000" w:rsidP="00CC6EC2">
      <w:pPr>
        <w:pStyle w:val="Standard"/>
        <w:spacing w:line="276" w:lineRule="auto"/>
        <w:jc w:val="both"/>
        <w:rPr>
          <w:rFonts w:ascii="Tahoma" w:hAnsi="Tahoma" w:cs="Tahoma"/>
          <w:sz w:val="22"/>
          <w:szCs w:val="22"/>
        </w:rPr>
      </w:pPr>
    </w:p>
    <w:p w14:paraId="6F29A730" w14:textId="1CD837BD"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w:t>
      </w:r>
      <w:r w:rsidR="00CC6EC2">
        <w:rPr>
          <w:rFonts w:ascii="Tahoma" w:hAnsi="Tahoma" w:cs="Tahoma"/>
          <w:sz w:val="22"/>
          <w:szCs w:val="22"/>
        </w:rPr>
        <w:t xml:space="preserve"> </w:t>
      </w:r>
      <w:r w:rsidRPr="00735CFC">
        <w:rPr>
          <w:rFonts w:ascii="Tahoma" w:hAnsi="Tahoma" w:cs="Tahoma"/>
          <w:sz w:val="22"/>
          <w:szCs w:val="22"/>
        </w:rPr>
        <w:t>jest to zapis otwarty.</w:t>
      </w:r>
    </w:p>
    <w:p w14:paraId="2BFFD8AC" w14:textId="77777777" w:rsidR="00C21000" w:rsidRPr="00735CFC" w:rsidRDefault="00C21000" w:rsidP="00CC6EC2">
      <w:pPr>
        <w:pStyle w:val="Standard"/>
        <w:spacing w:line="276" w:lineRule="auto"/>
        <w:jc w:val="both"/>
        <w:rPr>
          <w:rFonts w:ascii="Tahoma" w:hAnsi="Tahoma" w:cs="Tahoma"/>
          <w:sz w:val="22"/>
          <w:szCs w:val="22"/>
        </w:rPr>
      </w:pPr>
    </w:p>
    <w:p w14:paraId="1127F842"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chodziło o biały tydzień, np.: o specjalistów angażowanych z zewnątrz.</w:t>
      </w:r>
    </w:p>
    <w:p w14:paraId="456BB12D" w14:textId="77777777" w:rsidR="00C21000" w:rsidRPr="00735CFC" w:rsidRDefault="00C21000" w:rsidP="00CC6EC2">
      <w:pPr>
        <w:pStyle w:val="Standard"/>
        <w:spacing w:line="276" w:lineRule="auto"/>
        <w:jc w:val="both"/>
        <w:rPr>
          <w:rFonts w:ascii="Tahoma" w:hAnsi="Tahoma" w:cs="Tahoma"/>
          <w:sz w:val="22"/>
          <w:szCs w:val="22"/>
        </w:rPr>
      </w:pPr>
    </w:p>
    <w:p w14:paraId="4F78E3D6" w14:textId="5173B5A7" w:rsidR="00C21000" w:rsidRPr="00735CFC" w:rsidRDefault="00CC6EC2" w:rsidP="00CC6EC2">
      <w:pPr>
        <w:pStyle w:val="Standard"/>
        <w:spacing w:line="276" w:lineRule="auto"/>
        <w:jc w:val="both"/>
        <w:rPr>
          <w:rFonts w:ascii="Tahoma" w:hAnsi="Tahoma" w:cs="Tahoma"/>
          <w:sz w:val="22"/>
          <w:szCs w:val="22"/>
        </w:rPr>
      </w:pPr>
      <w:r w:rsidRPr="00735CFC">
        <w:rPr>
          <w:rFonts w:ascii="Tahoma" w:hAnsi="Tahoma" w:cs="Tahoma"/>
          <w:b/>
          <w:bCs/>
          <w:sz w:val="22"/>
          <w:szCs w:val="22"/>
        </w:rPr>
        <w:t>Przewodnicząca</w:t>
      </w:r>
      <w:r w:rsidR="009B1A88" w:rsidRPr="00735CFC">
        <w:rPr>
          <w:rFonts w:ascii="Tahoma" w:hAnsi="Tahoma" w:cs="Tahoma"/>
          <w:b/>
          <w:bCs/>
          <w:sz w:val="22"/>
          <w:szCs w:val="22"/>
        </w:rPr>
        <w:t xml:space="preserve"> J. Radzięda</w:t>
      </w:r>
      <w:r w:rsidR="009B1A88" w:rsidRPr="00735CFC">
        <w:rPr>
          <w:rFonts w:ascii="Tahoma" w:hAnsi="Tahoma" w:cs="Tahoma"/>
          <w:sz w:val="22"/>
          <w:szCs w:val="22"/>
        </w:rPr>
        <w:t xml:space="preserve"> – wyrzućmy „w szczególności”. Wskazać tylko te przypadki z wyłączeniem działań.</w:t>
      </w:r>
    </w:p>
    <w:p w14:paraId="6BC9766F" w14:textId="77777777" w:rsidR="00C21000" w:rsidRPr="00735CFC" w:rsidRDefault="00C21000" w:rsidP="00CC6EC2">
      <w:pPr>
        <w:pStyle w:val="Standard"/>
        <w:spacing w:line="276" w:lineRule="auto"/>
        <w:jc w:val="both"/>
        <w:rPr>
          <w:rFonts w:ascii="Tahoma" w:hAnsi="Tahoma" w:cs="Tahoma"/>
          <w:sz w:val="22"/>
          <w:szCs w:val="22"/>
        </w:rPr>
      </w:pPr>
    </w:p>
    <w:p w14:paraId="2AD17D88"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dopiszmy akcje o charakterze doraźnym.</w:t>
      </w:r>
    </w:p>
    <w:p w14:paraId="41C991F7" w14:textId="77777777" w:rsidR="00C21000" w:rsidRPr="00735CFC" w:rsidRDefault="00C21000" w:rsidP="00CC6EC2">
      <w:pPr>
        <w:pStyle w:val="Standard"/>
        <w:spacing w:line="276" w:lineRule="auto"/>
        <w:jc w:val="both"/>
        <w:rPr>
          <w:rFonts w:ascii="Tahoma" w:hAnsi="Tahoma" w:cs="Tahoma"/>
          <w:sz w:val="22"/>
          <w:szCs w:val="22"/>
        </w:rPr>
      </w:pPr>
    </w:p>
    <w:p w14:paraId="6CF1761D"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wszystkie takie akcje są przeprowadzane przez OPS, a nie w formie konkursu.</w:t>
      </w:r>
    </w:p>
    <w:p w14:paraId="064D1805" w14:textId="77777777" w:rsidR="00C21000" w:rsidRPr="00735CFC" w:rsidRDefault="00C21000" w:rsidP="00CC6EC2">
      <w:pPr>
        <w:pStyle w:val="Standard"/>
        <w:spacing w:line="276" w:lineRule="auto"/>
        <w:jc w:val="both"/>
        <w:rPr>
          <w:rFonts w:ascii="Tahoma" w:hAnsi="Tahoma" w:cs="Tahoma"/>
          <w:sz w:val="22"/>
          <w:szCs w:val="22"/>
        </w:rPr>
      </w:pPr>
    </w:p>
    <w:p w14:paraId="569F376E" w14:textId="62BE52BA"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lastRenderedPageBreak/>
        <w:t xml:space="preserve">Radna I. Koźlicka </w:t>
      </w:r>
      <w:r w:rsidRPr="00735CFC">
        <w:rPr>
          <w:rFonts w:ascii="Tahoma" w:hAnsi="Tahoma" w:cs="Tahoma"/>
          <w:sz w:val="22"/>
          <w:szCs w:val="22"/>
        </w:rPr>
        <w:t xml:space="preserve">-  o ile dobrze kojarzę, to organizacyjnie wykonawcą tych zapisów ustawowych jest urząd gminy i decyduje </w:t>
      </w:r>
      <w:r w:rsidR="00734A90">
        <w:rPr>
          <w:rFonts w:ascii="Tahoma" w:hAnsi="Tahoma" w:cs="Tahoma"/>
          <w:sz w:val="22"/>
          <w:szCs w:val="22"/>
        </w:rPr>
        <w:t xml:space="preserve">on </w:t>
      </w:r>
      <w:r w:rsidRPr="00735CFC">
        <w:rPr>
          <w:rFonts w:ascii="Tahoma" w:hAnsi="Tahoma" w:cs="Tahoma"/>
          <w:sz w:val="22"/>
          <w:szCs w:val="22"/>
        </w:rPr>
        <w:t>też o składzie komisji.</w:t>
      </w:r>
    </w:p>
    <w:p w14:paraId="351E58F8" w14:textId="77777777" w:rsidR="00C21000" w:rsidRPr="00735CFC" w:rsidRDefault="00C21000" w:rsidP="00CC6EC2">
      <w:pPr>
        <w:pStyle w:val="Standard"/>
        <w:spacing w:line="276" w:lineRule="auto"/>
        <w:jc w:val="both"/>
        <w:rPr>
          <w:rFonts w:ascii="Tahoma" w:hAnsi="Tahoma" w:cs="Tahoma"/>
          <w:sz w:val="22"/>
          <w:szCs w:val="22"/>
        </w:rPr>
      </w:pPr>
    </w:p>
    <w:p w14:paraId="6847EC0C" w14:textId="46A46941"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sz w:val="22"/>
          <w:szCs w:val="22"/>
        </w:rPr>
        <w:t>Przewodnicząca J. Radzięda odczytała zasady dotyczące składu komisji zapisane w ustawie</w:t>
      </w:r>
      <w:r w:rsidR="00CC6EC2">
        <w:rPr>
          <w:rFonts w:ascii="Tahoma" w:hAnsi="Tahoma" w:cs="Tahoma"/>
          <w:sz w:val="22"/>
          <w:szCs w:val="22"/>
        </w:rPr>
        <w:t xml:space="preserve"> o działalności pożytku publicznego i o wolontariacie</w:t>
      </w:r>
      <w:r w:rsidRPr="00735CFC">
        <w:rPr>
          <w:rFonts w:ascii="Tahoma" w:hAnsi="Tahoma" w:cs="Tahoma"/>
          <w:sz w:val="22"/>
          <w:szCs w:val="22"/>
        </w:rPr>
        <w:t xml:space="preserve">, które dostarczyła na posiedzenie </w:t>
      </w:r>
      <w:r w:rsidR="00CC6EC2">
        <w:rPr>
          <w:rFonts w:ascii="Tahoma" w:hAnsi="Tahoma" w:cs="Tahoma"/>
          <w:sz w:val="22"/>
          <w:szCs w:val="22"/>
        </w:rPr>
        <w:t xml:space="preserve">komisji </w:t>
      </w:r>
      <w:r w:rsidRPr="00735CFC">
        <w:rPr>
          <w:rFonts w:ascii="Tahoma" w:hAnsi="Tahoma" w:cs="Tahoma"/>
          <w:sz w:val="22"/>
          <w:szCs w:val="22"/>
        </w:rPr>
        <w:t>mecenas K. Augustyniak.</w:t>
      </w:r>
    </w:p>
    <w:p w14:paraId="2A376CEA" w14:textId="77777777" w:rsidR="00C21000" w:rsidRPr="00735CFC" w:rsidRDefault="00C21000" w:rsidP="00CC6EC2">
      <w:pPr>
        <w:pStyle w:val="Standard"/>
        <w:spacing w:line="276" w:lineRule="auto"/>
        <w:jc w:val="both"/>
        <w:rPr>
          <w:rFonts w:ascii="Tahoma" w:hAnsi="Tahoma" w:cs="Tahoma"/>
          <w:sz w:val="22"/>
          <w:szCs w:val="22"/>
        </w:rPr>
      </w:pPr>
    </w:p>
    <w:p w14:paraId="2B5A1DB5"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czy radny G. Słowiński składa wniosek o wpisanie do programu zapisu o składzie komisji?</w:t>
      </w:r>
    </w:p>
    <w:p w14:paraId="3B327448" w14:textId="77777777" w:rsidR="00C21000" w:rsidRPr="00735CFC" w:rsidRDefault="00C21000" w:rsidP="00CC6EC2">
      <w:pPr>
        <w:pStyle w:val="Standard"/>
        <w:spacing w:line="276" w:lineRule="auto"/>
        <w:jc w:val="both"/>
        <w:rPr>
          <w:rFonts w:ascii="Tahoma" w:hAnsi="Tahoma" w:cs="Tahoma"/>
          <w:sz w:val="22"/>
          <w:szCs w:val="22"/>
        </w:rPr>
      </w:pPr>
    </w:p>
    <w:p w14:paraId="19A3CB98"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 xml:space="preserve">Radny G. Słowiński </w:t>
      </w:r>
      <w:r w:rsidRPr="00735CFC">
        <w:rPr>
          <w:rFonts w:ascii="Tahoma" w:hAnsi="Tahoma" w:cs="Tahoma"/>
          <w:sz w:val="22"/>
          <w:szCs w:val="22"/>
        </w:rPr>
        <w:t>– jeśli jest on zgodny z ustawą, to tak.</w:t>
      </w:r>
    </w:p>
    <w:p w14:paraId="3BC64D1A" w14:textId="77777777" w:rsidR="00C21000" w:rsidRPr="00735CFC" w:rsidRDefault="00C21000" w:rsidP="00CC6EC2">
      <w:pPr>
        <w:pStyle w:val="Standard"/>
        <w:spacing w:line="276" w:lineRule="auto"/>
        <w:jc w:val="both"/>
        <w:rPr>
          <w:rFonts w:ascii="Tahoma" w:hAnsi="Tahoma" w:cs="Tahoma"/>
          <w:sz w:val="22"/>
          <w:szCs w:val="22"/>
        </w:rPr>
      </w:pPr>
    </w:p>
    <w:p w14:paraId="4188B1D7" w14:textId="6DC68C6F"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 xml:space="preserve">Radna I. </w:t>
      </w:r>
      <w:r w:rsidR="002865A8" w:rsidRPr="00735CFC">
        <w:rPr>
          <w:rFonts w:ascii="Tahoma" w:hAnsi="Tahoma" w:cs="Tahoma"/>
          <w:b/>
          <w:bCs/>
          <w:sz w:val="22"/>
          <w:szCs w:val="22"/>
        </w:rPr>
        <w:t>Koźlicka</w:t>
      </w:r>
      <w:r w:rsidRPr="00735CFC">
        <w:rPr>
          <w:rFonts w:ascii="Tahoma" w:hAnsi="Tahoma" w:cs="Tahoma"/>
          <w:sz w:val="22"/>
          <w:szCs w:val="22"/>
        </w:rPr>
        <w:t xml:space="preserve"> – poprosimy Panią mecenas o komentarz do sprawy.</w:t>
      </w:r>
    </w:p>
    <w:p w14:paraId="341B6550" w14:textId="77777777" w:rsidR="00C21000" w:rsidRPr="00735CFC" w:rsidRDefault="00C21000" w:rsidP="00CC6EC2">
      <w:pPr>
        <w:pStyle w:val="Standard"/>
        <w:spacing w:line="276" w:lineRule="auto"/>
        <w:jc w:val="both"/>
        <w:rPr>
          <w:rFonts w:ascii="Tahoma" w:hAnsi="Tahoma" w:cs="Tahoma"/>
          <w:sz w:val="22"/>
          <w:szCs w:val="22"/>
        </w:rPr>
      </w:pPr>
    </w:p>
    <w:p w14:paraId="1A0A9099" w14:textId="77777777" w:rsidR="00C21000" w:rsidRPr="00735CFC" w:rsidRDefault="009B1A88" w:rsidP="00CC6EC2">
      <w:pPr>
        <w:pStyle w:val="Standard"/>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wszystko możecie wpisać do programu. Moim zadaniem jest Was poinformować, że te rzeczy powinny być skonsultowane ze stowarzyszeniami. Wojewoda może zgłosić nieważność takiej uchwały.</w:t>
      </w:r>
    </w:p>
    <w:p w14:paraId="2259EB97" w14:textId="77777777" w:rsidR="00C21000" w:rsidRPr="00735CFC" w:rsidRDefault="00C21000" w:rsidP="00CC6EC2">
      <w:pPr>
        <w:pStyle w:val="Standard"/>
        <w:spacing w:line="276" w:lineRule="auto"/>
        <w:jc w:val="both"/>
        <w:rPr>
          <w:rFonts w:ascii="Tahoma" w:hAnsi="Tahoma" w:cs="Tahoma"/>
          <w:sz w:val="22"/>
          <w:szCs w:val="22"/>
        </w:rPr>
      </w:pPr>
    </w:p>
    <w:p w14:paraId="6EAFC78F"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ta treść, którą mamy przed sobą, też nie została skonsultowana.</w:t>
      </w:r>
    </w:p>
    <w:p w14:paraId="6887B2A1"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8DCCA18"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G. Słowiński</w:t>
      </w:r>
      <w:r w:rsidRPr="00735CFC">
        <w:rPr>
          <w:rFonts w:ascii="Tahoma" w:hAnsi="Tahoma" w:cs="Tahoma"/>
          <w:sz w:val="22"/>
          <w:szCs w:val="22"/>
        </w:rPr>
        <w:t xml:space="preserve"> – są to inne materiały, niż te, które otrzymaliśmy do opiniowania.</w:t>
      </w:r>
    </w:p>
    <w:p w14:paraId="0941BB03"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9B00FB9"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Mecenas K. Augustyniak </w:t>
      </w:r>
      <w:r w:rsidRPr="00735CFC">
        <w:rPr>
          <w:rFonts w:ascii="Tahoma" w:hAnsi="Tahoma" w:cs="Tahoma"/>
          <w:sz w:val="22"/>
          <w:szCs w:val="22"/>
        </w:rPr>
        <w:t>– pracownicy pilnują również etapów procedowania.</w:t>
      </w:r>
    </w:p>
    <w:p w14:paraId="3257F770"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73BC453F"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pojawiły się zapisy nie zgłoszone przez żadną z organizacji. Ten projekt pojawił się dopiero w zeszłym tygodniu. Rada została postawiona przed faktem dokonanym.</w:t>
      </w:r>
    </w:p>
    <w:p w14:paraId="18B97F9E"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F61A272"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Z. Hącia –</w:t>
      </w:r>
      <w:r w:rsidRPr="00735CFC">
        <w:rPr>
          <w:rFonts w:ascii="Tahoma" w:hAnsi="Tahoma" w:cs="Tahoma"/>
          <w:sz w:val="22"/>
          <w:szCs w:val="22"/>
        </w:rPr>
        <w:t xml:space="preserve"> jakie będą konsekwencje nieuchwalenia tego programu?</w:t>
      </w:r>
    </w:p>
    <w:p w14:paraId="7FA1C547"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7C1A3B23"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wściekłość stowarzyszeń.</w:t>
      </w:r>
    </w:p>
    <w:p w14:paraId="155BA1C8"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775A3711"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G. Słowiński</w:t>
      </w:r>
      <w:r w:rsidRPr="00735CFC">
        <w:rPr>
          <w:rFonts w:ascii="Tahoma" w:hAnsi="Tahoma" w:cs="Tahoma"/>
          <w:sz w:val="22"/>
          <w:szCs w:val="22"/>
        </w:rPr>
        <w:t xml:space="preserve"> – od lat ta praktyka jest stosowana przez urząd. Otrzymujemy coś na ostatnią chwilę tak, żeby radni niczego nie mogli pozmieniać.</w:t>
      </w:r>
    </w:p>
    <w:p w14:paraId="5AFF76F8"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583E23C"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stowarzyszenia nie będą finansowane, bo program jest uchwalany na rok. Na przyszłość musicie Państwo wcześniej rozpoczynać procedurę.    </w:t>
      </w:r>
    </w:p>
    <w:p w14:paraId="7F8ADEFA"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D990C18"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Radny G. Słowiński </w:t>
      </w:r>
      <w:r w:rsidRPr="00735CFC">
        <w:rPr>
          <w:rFonts w:ascii="Tahoma" w:hAnsi="Tahoma" w:cs="Tahoma"/>
          <w:sz w:val="22"/>
          <w:szCs w:val="22"/>
        </w:rPr>
        <w:t>– my go nie przygotowujemy, tylko urząd.</w:t>
      </w:r>
    </w:p>
    <w:p w14:paraId="43719E27"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78CD292A" w14:textId="6888D425"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pracowaliśmy nad nim od czerwca. Wszystkim opadły szczęki</w:t>
      </w:r>
      <w:r w:rsidR="00734A90">
        <w:rPr>
          <w:rFonts w:ascii="Tahoma" w:hAnsi="Tahoma" w:cs="Tahoma"/>
          <w:sz w:val="22"/>
          <w:szCs w:val="22"/>
        </w:rPr>
        <w:t>,</w:t>
      </w:r>
      <w:r w:rsidRPr="00735CFC">
        <w:rPr>
          <w:rFonts w:ascii="Tahoma" w:hAnsi="Tahoma" w:cs="Tahoma"/>
          <w:sz w:val="22"/>
          <w:szCs w:val="22"/>
        </w:rPr>
        <w:t xml:space="preserve"> jak to zobaczyliśmy. Uwaga powinna kierowana być do urzędu, a nie do </w:t>
      </w:r>
      <w:r w:rsidR="00734A90">
        <w:rPr>
          <w:rFonts w:ascii="Tahoma" w:hAnsi="Tahoma" w:cs="Tahoma"/>
          <w:sz w:val="22"/>
          <w:szCs w:val="22"/>
        </w:rPr>
        <w:t>R</w:t>
      </w:r>
      <w:r w:rsidRPr="00735CFC">
        <w:rPr>
          <w:rFonts w:ascii="Tahoma" w:hAnsi="Tahoma" w:cs="Tahoma"/>
          <w:sz w:val="22"/>
          <w:szCs w:val="22"/>
        </w:rPr>
        <w:t>ady. Powinniśmy zaopiniować ten program negatywnie i czekać na autopoprawki.</w:t>
      </w:r>
    </w:p>
    <w:p w14:paraId="71B118C8"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210997B"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CC6EC2">
        <w:rPr>
          <w:rFonts w:ascii="Tahoma" w:hAnsi="Tahoma" w:cs="Tahoma"/>
          <w:b/>
          <w:bCs/>
          <w:sz w:val="22"/>
          <w:szCs w:val="22"/>
        </w:rPr>
        <w:t>Radna I. Koźlicka</w:t>
      </w:r>
      <w:r w:rsidRPr="00735CFC">
        <w:rPr>
          <w:rFonts w:ascii="Tahoma" w:hAnsi="Tahoma" w:cs="Tahoma"/>
          <w:sz w:val="22"/>
          <w:szCs w:val="22"/>
        </w:rPr>
        <w:t xml:space="preserve"> – stowarzyszenia jak nie dostaną pieniędzy, to będą działały na prowizorium. Stowarzyszenia nie są w 100 % utrzymywane przez urząd. W styczniu i lutym niech utrzymują się z innych źródeł. Jeśli przez 6 miesięcy nie udało się wprowadzić zmian o charakterze racjonalnym, to nie uchwalimy tego i koniec. Jeśli ta sytuacja notorycznie się powtarza, to czas ją w końcu przerwać.</w:t>
      </w:r>
    </w:p>
    <w:p w14:paraId="41DCE205"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51D7A797" w14:textId="148E3BC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trzeba wszystkim uświadomić, że jest to niepoważne. To niestety nie odbije się</w:t>
      </w:r>
      <w:r w:rsidR="00734A90">
        <w:rPr>
          <w:rFonts w:ascii="Tahoma" w:hAnsi="Tahoma" w:cs="Tahoma"/>
          <w:sz w:val="22"/>
          <w:szCs w:val="22"/>
        </w:rPr>
        <w:t xml:space="preserve"> </w:t>
      </w:r>
      <w:r w:rsidRPr="00735CFC">
        <w:rPr>
          <w:rFonts w:ascii="Tahoma" w:hAnsi="Tahoma" w:cs="Tahoma"/>
          <w:sz w:val="22"/>
          <w:szCs w:val="22"/>
        </w:rPr>
        <w:t>na urzędzie i urzędnikach, a na stowarzyszeniach.</w:t>
      </w:r>
    </w:p>
    <w:p w14:paraId="59453A86"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4FE30B62"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M. Bajer</w:t>
      </w:r>
      <w:r w:rsidRPr="00735CFC">
        <w:rPr>
          <w:rFonts w:ascii="Tahoma" w:hAnsi="Tahoma" w:cs="Tahoma"/>
          <w:sz w:val="22"/>
          <w:szCs w:val="22"/>
        </w:rPr>
        <w:t xml:space="preserve"> – nie podejmujmy teraz decyzji. Można tak zrobić. Dopiero na sesji będzie decyzja.</w:t>
      </w:r>
    </w:p>
    <w:p w14:paraId="54388D3C"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88F2073" w14:textId="2C66CCDD"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Radny G. Słowiński </w:t>
      </w:r>
      <w:r w:rsidRPr="00735CFC">
        <w:rPr>
          <w:rFonts w:ascii="Tahoma" w:hAnsi="Tahoma" w:cs="Tahoma"/>
          <w:sz w:val="22"/>
          <w:szCs w:val="22"/>
        </w:rPr>
        <w:t>– to się nazywa „nieopiniowanie”. Do jutra nic się nie wydarzy. Nie zostanie to skonsultowane. Możemy zaopiniować pozytywnie albo negatywnie. Jutro nie będziemy „nie głosować”. Każdy musi indywidualnie podnieść rękę podejmując konkretną decyzję.</w:t>
      </w:r>
    </w:p>
    <w:p w14:paraId="45DC9399"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A173AC9" w14:textId="2F97EEA0"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Z. Hącia</w:t>
      </w:r>
      <w:r w:rsidRPr="00735CFC">
        <w:rPr>
          <w:rFonts w:ascii="Tahoma" w:hAnsi="Tahoma" w:cs="Tahoma"/>
          <w:sz w:val="22"/>
          <w:szCs w:val="22"/>
        </w:rPr>
        <w:t xml:space="preserve"> – możemy to odpowiednio skonsultować i wybrać mniejsze zło. Nie pracuje Pani w stowarzyszeniach i nie wie Pani</w:t>
      </w:r>
      <w:r w:rsidR="00734A90">
        <w:rPr>
          <w:rFonts w:ascii="Tahoma" w:hAnsi="Tahoma" w:cs="Tahoma"/>
          <w:sz w:val="22"/>
          <w:szCs w:val="22"/>
        </w:rPr>
        <w:t>,</w:t>
      </w:r>
      <w:r w:rsidRPr="00735CFC">
        <w:rPr>
          <w:rFonts w:ascii="Tahoma" w:hAnsi="Tahoma" w:cs="Tahoma"/>
          <w:sz w:val="22"/>
          <w:szCs w:val="22"/>
        </w:rPr>
        <w:t xml:space="preserve"> jak to wygląda.</w:t>
      </w:r>
    </w:p>
    <w:p w14:paraId="28370192"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6143FBA1"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na jakiej podstawie Pan twierdzi, że nie pracuję w stowarzyszeniach lub że nie znam zagadnienia? Dlaczego nie ma Pan pretensji do urzędników? Ja i mój mąż pracujemy w stowarzyszeniach, które w 100 % działają i utrzymują się z własnych środków. Proszę nie zarzucać mi, że nie znam tego tematu.</w:t>
      </w:r>
    </w:p>
    <w:p w14:paraId="0819352B"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4A1978C1"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M. Jankowiak</w:t>
      </w:r>
      <w:r w:rsidRPr="00735CFC">
        <w:rPr>
          <w:rFonts w:ascii="Tahoma" w:hAnsi="Tahoma" w:cs="Tahoma"/>
          <w:sz w:val="22"/>
          <w:szCs w:val="22"/>
        </w:rPr>
        <w:t xml:space="preserve"> – cześć środków przeznaczona jest dla dzieciaków na ferie zimowe i jest to problematyczne. Dzieci mogą nie wyjechać na obozy.</w:t>
      </w:r>
    </w:p>
    <w:p w14:paraId="4E3A5E8D"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04A2A47"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M. Bajer</w:t>
      </w:r>
      <w:r w:rsidRPr="00735CFC">
        <w:rPr>
          <w:rFonts w:ascii="Tahoma" w:hAnsi="Tahoma" w:cs="Tahoma"/>
          <w:sz w:val="22"/>
          <w:szCs w:val="22"/>
        </w:rPr>
        <w:t xml:space="preserve"> – każdy na sesji zagłosuje indywidualnie, a teraz byłby to wyraźny sygnał. Popieram radną Koźlicką. Jutro może każdy zagłosować indywidualnie. Chodzi mi o miękkie działanie. Jutro zostanie to wszystko powiedziane na sesji.</w:t>
      </w:r>
    </w:p>
    <w:p w14:paraId="2844C494"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713632FC"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Radny G. Słowiński </w:t>
      </w:r>
      <w:r w:rsidRPr="00735CFC">
        <w:rPr>
          <w:rFonts w:ascii="Tahoma" w:hAnsi="Tahoma" w:cs="Tahoma"/>
          <w:sz w:val="22"/>
          <w:szCs w:val="22"/>
        </w:rPr>
        <w:t>– jeśli dziś odrzucimy projekt, to jutro tez powinniśmy, bo inaczej wyjdziemy na niepoważnych.</w:t>
      </w:r>
    </w:p>
    <w:p w14:paraId="474EE9DA"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96E3739"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M. Bajer</w:t>
      </w:r>
      <w:r w:rsidRPr="00735CFC">
        <w:rPr>
          <w:rFonts w:ascii="Tahoma" w:hAnsi="Tahoma" w:cs="Tahoma"/>
          <w:sz w:val="22"/>
          <w:szCs w:val="22"/>
        </w:rPr>
        <w:t xml:space="preserve"> – każdy zagłosuje tak, jak uważa.</w:t>
      </w:r>
    </w:p>
    <w:p w14:paraId="5449562E"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C7BFFB3"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gdzie znaleźć źródło problemu?</w:t>
      </w:r>
    </w:p>
    <w:p w14:paraId="5C0D3976"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2624FFE"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jeśli dziś coś zmienicie, a nie będzie to skonsultowane z organizacjami i jeśli obecny program nie był konsultowany, o czym nie wiedziałam, to sytuacja ta rodzi duże wątpliwości prawne.</w:t>
      </w:r>
    </w:p>
    <w:p w14:paraId="10A37AE0"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6AAD8E4F" w14:textId="1BD6623E"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R. Rozwadowski</w:t>
      </w:r>
      <w:r w:rsidRPr="00735CFC">
        <w:rPr>
          <w:rFonts w:ascii="Tahoma" w:hAnsi="Tahoma" w:cs="Tahoma"/>
          <w:sz w:val="22"/>
          <w:szCs w:val="22"/>
        </w:rPr>
        <w:t xml:space="preserve"> – moim zdaniem zgłoszą się te stowarzyszenia, które żerują na naszym budżecie. Te, które są finansowane nie tylko przez gminę, ale również z innych źródeł, to </w:t>
      </w:r>
      <w:r w:rsidR="00734A90">
        <w:rPr>
          <w:rFonts w:ascii="Tahoma" w:hAnsi="Tahoma" w:cs="Tahoma"/>
          <w:sz w:val="22"/>
          <w:szCs w:val="22"/>
        </w:rPr>
        <w:t xml:space="preserve">na pewno </w:t>
      </w:r>
      <w:r w:rsidRPr="00735CFC">
        <w:rPr>
          <w:rFonts w:ascii="Tahoma" w:hAnsi="Tahoma" w:cs="Tahoma"/>
          <w:sz w:val="22"/>
          <w:szCs w:val="22"/>
        </w:rPr>
        <w:t>sobie poradzą.</w:t>
      </w:r>
    </w:p>
    <w:p w14:paraId="1F39609E" w14:textId="77777777" w:rsidR="00C21000" w:rsidRPr="00735CFC" w:rsidRDefault="009B1A88" w:rsidP="00CC6EC2">
      <w:pPr>
        <w:pStyle w:val="Standard"/>
        <w:tabs>
          <w:tab w:val="left" w:pos="2475"/>
        </w:tabs>
        <w:spacing w:line="276" w:lineRule="auto"/>
        <w:jc w:val="both"/>
        <w:rPr>
          <w:rFonts w:ascii="Tahoma" w:eastAsia="Corbel" w:hAnsi="Tahoma" w:cs="Tahoma"/>
          <w:sz w:val="22"/>
          <w:szCs w:val="22"/>
        </w:rPr>
      </w:pPr>
      <w:r w:rsidRPr="00735CFC">
        <w:rPr>
          <w:rFonts w:ascii="Tahoma" w:eastAsia="Corbel" w:hAnsi="Tahoma" w:cs="Tahoma"/>
          <w:sz w:val="22"/>
          <w:szCs w:val="22"/>
        </w:rPr>
        <w:t xml:space="preserve"> </w:t>
      </w:r>
    </w:p>
    <w:p w14:paraId="773C40CC"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Przewodnicząca J. Radzięda </w:t>
      </w:r>
      <w:r w:rsidRPr="00735CFC">
        <w:rPr>
          <w:rFonts w:ascii="Tahoma" w:hAnsi="Tahoma" w:cs="Tahoma"/>
          <w:sz w:val="22"/>
          <w:szCs w:val="22"/>
        </w:rPr>
        <w:t>– dwa stowarzyszenia są historycznie wpisane do budżetu. Jak to teraz będzie wyglądało?</w:t>
      </w:r>
    </w:p>
    <w:p w14:paraId="5D8EC32D"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48E272EF"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jest zasada, że jeżeli do wydania są środki publiczne, to wydawać je należy zgodnie z zasadami i transparentnie. Nie ma możliwości, aby jakieś stowarzyszenie było z góry wybrane. Zgodnie z art. 4 ustawy każdy może się ubiegać o dofinansowanie za pośrednictwem konkursu albo w formie małego grantu. Wszystko to musi być zgodne z ustawą.</w:t>
      </w:r>
    </w:p>
    <w:p w14:paraId="32600FA5"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2A44F819"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Radny G. Słowiński </w:t>
      </w:r>
      <w:r w:rsidRPr="00735CFC">
        <w:rPr>
          <w:rFonts w:ascii="Tahoma" w:hAnsi="Tahoma" w:cs="Tahoma"/>
          <w:sz w:val="22"/>
          <w:szCs w:val="22"/>
        </w:rPr>
        <w:t>– jeżeli teraz tego nie uchwalimy, to urząd niczego nie będzie mógł zrobić?</w:t>
      </w:r>
    </w:p>
    <w:p w14:paraId="32EE91AD"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5577557"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 –</w:t>
      </w:r>
      <w:r w:rsidRPr="00735CFC">
        <w:rPr>
          <w:rFonts w:ascii="Tahoma" w:hAnsi="Tahoma" w:cs="Tahoma"/>
          <w:sz w:val="22"/>
          <w:szCs w:val="22"/>
        </w:rPr>
        <w:t xml:space="preserve"> tak. Proszę chociaż w jakiejś części go uchwalić. Całkowicie bez programu będzie nieciekawie.</w:t>
      </w:r>
    </w:p>
    <w:p w14:paraId="073D35C5"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52446BA8"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a co z tymi dwoma stowarzyszeniami wpisanymi do budżetu?</w:t>
      </w:r>
    </w:p>
    <w:p w14:paraId="25E2E280"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C181382"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Mecenas K. Augustyniak </w:t>
      </w:r>
      <w:r w:rsidRPr="00735CFC">
        <w:rPr>
          <w:rFonts w:ascii="Tahoma" w:hAnsi="Tahoma" w:cs="Tahoma"/>
          <w:sz w:val="22"/>
          <w:szCs w:val="22"/>
        </w:rPr>
        <w:t>– o to proszę zapytać Panią Skarbnik. Przykro mi, ja nie wiem.</w:t>
      </w:r>
    </w:p>
    <w:p w14:paraId="12B10EE3"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2D94D7D5"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są zapisy, że konsultacje się odbyły.</w:t>
      </w:r>
    </w:p>
    <w:p w14:paraId="4228D727"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3D2C5AA"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M. Bajer</w:t>
      </w:r>
      <w:r w:rsidRPr="00735CFC">
        <w:rPr>
          <w:rFonts w:ascii="Tahoma" w:hAnsi="Tahoma" w:cs="Tahoma"/>
          <w:sz w:val="22"/>
          <w:szCs w:val="22"/>
        </w:rPr>
        <w:t xml:space="preserve"> – można doskonale z tego wybrnąć. Jest zmiana dotycząca kwoty. To nie było konsultowane.</w:t>
      </w:r>
    </w:p>
    <w:p w14:paraId="37F5E413"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6F3B7428"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Mecenas K. Augustyniak </w:t>
      </w:r>
      <w:r w:rsidRPr="00735CFC">
        <w:rPr>
          <w:rFonts w:ascii="Tahoma" w:hAnsi="Tahoma" w:cs="Tahoma"/>
          <w:sz w:val="22"/>
          <w:szCs w:val="22"/>
        </w:rPr>
        <w:t>– to jest obowiązkowy punkt, który musi być wpisany przez organ. Czy ktoś to zaskarży i będzie kwestionował, tego nie wiem. Jeden wojewoda to zaskarży, a inny „puści”.</w:t>
      </w:r>
    </w:p>
    <w:p w14:paraId="56E418C4"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7970953" w14:textId="12FD6C24"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Radna I. </w:t>
      </w:r>
      <w:r w:rsidR="002865A8" w:rsidRPr="00735CFC">
        <w:rPr>
          <w:rFonts w:ascii="Tahoma" w:hAnsi="Tahoma" w:cs="Tahoma"/>
          <w:b/>
          <w:bCs/>
          <w:sz w:val="22"/>
          <w:szCs w:val="22"/>
        </w:rPr>
        <w:t>Koźlicka</w:t>
      </w:r>
      <w:r w:rsidRPr="00735CFC">
        <w:rPr>
          <w:rFonts w:ascii="Tahoma" w:hAnsi="Tahoma" w:cs="Tahoma"/>
          <w:b/>
          <w:bCs/>
          <w:sz w:val="22"/>
          <w:szCs w:val="22"/>
        </w:rPr>
        <w:t xml:space="preserve"> </w:t>
      </w:r>
      <w:r w:rsidRPr="00735CFC">
        <w:rPr>
          <w:rFonts w:ascii="Tahoma" w:hAnsi="Tahoma" w:cs="Tahoma"/>
          <w:sz w:val="22"/>
          <w:szCs w:val="22"/>
        </w:rPr>
        <w:t>– w moim odczuciu to, co było konsultowane jesienią, jest odwzorowane w tym programie.</w:t>
      </w:r>
    </w:p>
    <w:p w14:paraId="484D5AC4"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5A9FF216" w14:textId="0A83B094"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G. Słowiński</w:t>
      </w:r>
      <w:r w:rsidRPr="00735CFC">
        <w:rPr>
          <w:rFonts w:ascii="Tahoma" w:hAnsi="Tahoma" w:cs="Tahoma"/>
          <w:sz w:val="22"/>
          <w:szCs w:val="22"/>
        </w:rPr>
        <w:t xml:space="preserve"> – jeśli ta wersja z kwotą 1 200 000 zł była konsultowana ze stowarzyszeniami, to nie będą mieć nic przeciwko zmianie obecnej kwoty.</w:t>
      </w:r>
    </w:p>
    <w:p w14:paraId="45170A83"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FFB193C"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Radna I. Koźlicka </w:t>
      </w:r>
      <w:r w:rsidRPr="00735CFC">
        <w:rPr>
          <w:rFonts w:ascii="Tahoma" w:hAnsi="Tahoma" w:cs="Tahoma"/>
          <w:sz w:val="22"/>
          <w:szCs w:val="22"/>
        </w:rPr>
        <w:t>– musimy to klepnąć.</w:t>
      </w:r>
    </w:p>
    <w:p w14:paraId="7F03DDDF"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5263B45D"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Radny G. Słowiński </w:t>
      </w:r>
      <w:r w:rsidRPr="00735CFC">
        <w:rPr>
          <w:rFonts w:ascii="Tahoma" w:hAnsi="Tahoma" w:cs="Tahoma"/>
          <w:sz w:val="22"/>
          <w:szCs w:val="22"/>
        </w:rPr>
        <w:t>– za rok będziemy w tej samej sytuacji. Spróbujmy wstawić ten fragment o komisji.</w:t>
      </w:r>
    </w:p>
    <w:p w14:paraId="560B3378"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6C25AB7"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mamy pełną tego świadomość.</w:t>
      </w:r>
    </w:p>
    <w:p w14:paraId="691EC2F8"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5C2A8F8A"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G. Słowiński</w:t>
      </w:r>
      <w:r w:rsidRPr="00735CFC">
        <w:rPr>
          <w:rFonts w:ascii="Tahoma" w:hAnsi="Tahoma" w:cs="Tahoma"/>
          <w:sz w:val="22"/>
          <w:szCs w:val="22"/>
        </w:rPr>
        <w:t xml:space="preserve"> – dlaczego komisja jest już powołana, skoro program nie został jeszcze uchwalony.</w:t>
      </w:r>
    </w:p>
    <w:p w14:paraId="67D18D1A"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6D1F14D4"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komisja jest do opiniowania. Decyzję podejmuje Wójt.</w:t>
      </w:r>
    </w:p>
    <w:p w14:paraId="5C6F08EB"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2AB5FB9C"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chodzi o sprawdzenie poprawności. W ostateczności i tak decyduje Wójt.</w:t>
      </w:r>
    </w:p>
    <w:p w14:paraId="22825A27"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7DC952C5" w14:textId="7919DF40"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M. Bajer</w:t>
      </w:r>
      <w:r w:rsidRPr="00735CFC">
        <w:rPr>
          <w:rFonts w:ascii="Tahoma" w:hAnsi="Tahoma" w:cs="Tahoma"/>
          <w:sz w:val="22"/>
          <w:szCs w:val="22"/>
        </w:rPr>
        <w:t xml:space="preserve"> – stowarzyszenia nie mają świadomości</w:t>
      </w:r>
      <w:r w:rsidR="00734A90">
        <w:rPr>
          <w:rFonts w:ascii="Tahoma" w:hAnsi="Tahoma" w:cs="Tahoma"/>
          <w:sz w:val="22"/>
          <w:szCs w:val="22"/>
        </w:rPr>
        <w:t>,</w:t>
      </w:r>
      <w:r w:rsidRPr="00735CFC">
        <w:rPr>
          <w:rFonts w:ascii="Tahoma" w:hAnsi="Tahoma" w:cs="Tahoma"/>
          <w:sz w:val="22"/>
          <w:szCs w:val="22"/>
        </w:rPr>
        <w:t xml:space="preserve"> w jaki sposób omawiane są konkretne oferty.</w:t>
      </w:r>
    </w:p>
    <w:p w14:paraId="2F795025"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5C046997" w14:textId="7ECE037D"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Radna J. Radzięda</w:t>
      </w:r>
      <w:r w:rsidRPr="00735CFC">
        <w:rPr>
          <w:rFonts w:ascii="Tahoma" w:hAnsi="Tahoma" w:cs="Tahoma"/>
          <w:sz w:val="22"/>
          <w:szCs w:val="22"/>
        </w:rPr>
        <w:t xml:space="preserve"> – zeszłabym procentowo do 50</w:t>
      </w:r>
      <w:r w:rsidR="00CC6EC2">
        <w:rPr>
          <w:rFonts w:ascii="Tahoma" w:hAnsi="Tahoma" w:cs="Tahoma"/>
          <w:sz w:val="22"/>
          <w:szCs w:val="22"/>
        </w:rPr>
        <w:t>%</w:t>
      </w:r>
      <w:r w:rsidRPr="00735CFC">
        <w:rPr>
          <w:rFonts w:ascii="Tahoma" w:hAnsi="Tahoma" w:cs="Tahoma"/>
          <w:sz w:val="22"/>
          <w:szCs w:val="22"/>
        </w:rPr>
        <w:t>.</w:t>
      </w:r>
    </w:p>
    <w:p w14:paraId="3053B101"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5BA4377"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G. Słowiński</w:t>
      </w:r>
      <w:r w:rsidRPr="00735CFC">
        <w:rPr>
          <w:rFonts w:ascii="Tahoma" w:hAnsi="Tahoma" w:cs="Tahoma"/>
          <w:sz w:val="22"/>
          <w:szCs w:val="22"/>
        </w:rPr>
        <w:t xml:space="preserve"> – ja się o ilość nie kłócę. Chodzi o to, żeby do komisji nie wyznaczał Wójt konkretnych osób. Niech stowarzyszenia się spotkają i spośród siebie wybiorą przedstawicieli do komisji.</w:t>
      </w:r>
    </w:p>
    <w:p w14:paraId="25BAE660"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E24C8EB"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lastRenderedPageBreak/>
        <w:t>Mecenas K. Augustyniak</w:t>
      </w:r>
      <w:r w:rsidRPr="00735CFC">
        <w:rPr>
          <w:rFonts w:ascii="Tahoma" w:hAnsi="Tahoma" w:cs="Tahoma"/>
          <w:sz w:val="22"/>
          <w:szCs w:val="22"/>
        </w:rPr>
        <w:t xml:space="preserve"> – proszę uważać na te zmiany teraz.</w:t>
      </w:r>
    </w:p>
    <w:p w14:paraId="343CA342"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54FE42F"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G. Słowiński</w:t>
      </w:r>
      <w:r w:rsidRPr="00735CFC">
        <w:rPr>
          <w:rFonts w:ascii="Tahoma" w:hAnsi="Tahoma" w:cs="Tahoma"/>
          <w:sz w:val="22"/>
          <w:szCs w:val="22"/>
        </w:rPr>
        <w:t xml:space="preserve"> – zarzut może się pojawić. Jeśli ten program teraz opiniujemy, to z naruszeniem, ponieważ nie był on konsultowany.</w:t>
      </w:r>
    </w:p>
    <w:p w14:paraId="34F1A44F"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5393E3F" w14:textId="0D4E2646"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Radna I. </w:t>
      </w:r>
      <w:r w:rsidR="00CC6EC2" w:rsidRPr="00735CFC">
        <w:rPr>
          <w:rFonts w:ascii="Tahoma" w:hAnsi="Tahoma" w:cs="Tahoma"/>
          <w:b/>
          <w:bCs/>
          <w:sz w:val="22"/>
          <w:szCs w:val="22"/>
        </w:rPr>
        <w:t>Koźlicka</w:t>
      </w:r>
      <w:r w:rsidRPr="00735CFC">
        <w:rPr>
          <w:rFonts w:ascii="Tahoma" w:hAnsi="Tahoma" w:cs="Tahoma"/>
          <w:b/>
          <w:bCs/>
          <w:sz w:val="22"/>
          <w:szCs w:val="22"/>
        </w:rPr>
        <w:t xml:space="preserve"> </w:t>
      </w:r>
      <w:r w:rsidRPr="00735CFC">
        <w:rPr>
          <w:rFonts w:ascii="Tahoma" w:hAnsi="Tahoma" w:cs="Tahoma"/>
          <w:sz w:val="22"/>
          <w:szCs w:val="22"/>
        </w:rPr>
        <w:t>– komu on może być niewygodny? Dwa największe stowarzyszenia są zabezpieczone w budżecie. Walczmy o tych, których tam nie ma.</w:t>
      </w:r>
    </w:p>
    <w:p w14:paraId="7015BEAA"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D40806A"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ustawa gwarantuje organizacjom udział w konkursie.</w:t>
      </w:r>
    </w:p>
    <w:p w14:paraId="7E8B1156"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824FE3D"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G. Słowiński</w:t>
      </w:r>
      <w:r w:rsidRPr="00735CFC">
        <w:rPr>
          <w:rFonts w:ascii="Tahoma" w:hAnsi="Tahoma" w:cs="Tahoma"/>
          <w:sz w:val="22"/>
          <w:szCs w:val="22"/>
        </w:rPr>
        <w:t xml:space="preserve"> – jeśli zwiększymy udział stowarzyszeń w komisji, to nie naruszymy ich interesów i ustawy. Tyle tylko, że nie będzie to konsultowane.</w:t>
      </w:r>
    </w:p>
    <w:p w14:paraId="7E3A3682"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A4A1CF4"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Przewodnicząca J. Radzięda</w:t>
      </w:r>
      <w:r w:rsidRPr="00735CFC">
        <w:rPr>
          <w:rFonts w:ascii="Tahoma" w:hAnsi="Tahoma" w:cs="Tahoma"/>
          <w:sz w:val="22"/>
          <w:szCs w:val="22"/>
        </w:rPr>
        <w:t xml:space="preserve"> – jak to wygląda od strony prawnej? Jutro przyjmiemy, a w grudniu wprowadzimy poprawki.</w:t>
      </w:r>
    </w:p>
    <w:p w14:paraId="28457CB5"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CCDEAD9"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skonsultowane musi być to zawsze. Obniżenie kwoty nie jest korzystne dla stowarzyszeń.</w:t>
      </w:r>
    </w:p>
    <w:p w14:paraId="52B7380F"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59EE7E40" w14:textId="70969102"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jak można zapisać „nie mniej niż”? Urzędnik powinien wiedzieć</w:t>
      </w:r>
      <w:r w:rsidR="00734A90">
        <w:rPr>
          <w:rFonts w:ascii="Tahoma" w:hAnsi="Tahoma" w:cs="Tahoma"/>
          <w:sz w:val="22"/>
          <w:szCs w:val="22"/>
        </w:rPr>
        <w:t>,</w:t>
      </w:r>
      <w:r w:rsidRPr="00735CFC">
        <w:rPr>
          <w:rFonts w:ascii="Tahoma" w:hAnsi="Tahoma" w:cs="Tahoma"/>
          <w:sz w:val="22"/>
          <w:szCs w:val="22"/>
        </w:rPr>
        <w:t xml:space="preserve"> jak to poprawnie zapisać.</w:t>
      </w:r>
    </w:p>
    <w:p w14:paraId="2D6E3F2F"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797AB10F"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G. Słowiński –</w:t>
      </w:r>
      <w:r w:rsidRPr="00735CFC">
        <w:rPr>
          <w:rFonts w:ascii="Tahoma" w:hAnsi="Tahoma" w:cs="Tahoma"/>
          <w:sz w:val="22"/>
          <w:szCs w:val="22"/>
        </w:rPr>
        <w:t xml:space="preserve"> na spotkania zapraszane były niektóre tylko stowarzyszenia, a pozostałe nic o tych spotkaniach nie wiedziały.</w:t>
      </w:r>
    </w:p>
    <w:p w14:paraId="72E7751F"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4851D06" w14:textId="6530D8E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Radna I. </w:t>
      </w:r>
      <w:r w:rsidR="00CC6EC2" w:rsidRPr="00735CFC">
        <w:rPr>
          <w:rFonts w:ascii="Tahoma" w:hAnsi="Tahoma" w:cs="Tahoma"/>
          <w:b/>
          <w:bCs/>
          <w:sz w:val="22"/>
          <w:szCs w:val="22"/>
        </w:rPr>
        <w:t>Koźlicka</w:t>
      </w:r>
      <w:r w:rsidRPr="00735CFC">
        <w:rPr>
          <w:rFonts w:ascii="Tahoma" w:hAnsi="Tahoma" w:cs="Tahoma"/>
          <w:b/>
          <w:bCs/>
          <w:sz w:val="22"/>
          <w:szCs w:val="22"/>
        </w:rPr>
        <w:t xml:space="preserve"> –</w:t>
      </w:r>
      <w:r w:rsidRPr="00735CFC">
        <w:rPr>
          <w:rFonts w:ascii="Tahoma" w:hAnsi="Tahoma" w:cs="Tahoma"/>
          <w:sz w:val="22"/>
          <w:szCs w:val="22"/>
        </w:rPr>
        <w:t xml:space="preserve"> w budżecie jest zapis 1 200 000 zł i o takiej kwocie wiedzieliśmy.</w:t>
      </w:r>
    </w:p>
    <w:p w14:paraId="71B74545"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EE95CF5"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jedno z drugim powinno być spójne.</w:t>
      </w:r>
    </w:p>
    <w:p w14:paraId="799FE443"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604E690"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czy możemy to zaopiniować pozytywnie z zastrzeżeniem, że środki zostaną zmniejszone?</w:t>
      </w:r>
    </w:p>
    <w:p w14:paraId="050DDE7C"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01CE90F"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Mecenas K. Augustyniak </w:t>
      </w:r>
      <w:r w:rsidRPr="00735CFC">
        <w:rPr>
          <w:rFonts w:ascii="Tahoma" w:hAnsi="Tahoma" w:cs="Tahoma"/>
          <w:sz w:val="22"/>
          <w:szCs w:val="22"/>
        </w:rPr>
        <w:t>– opiniujecie Państwo to, co jest zapisane. W § 7 musi być podana konkretna kwota.</w:t>
      </w:r>
    </w:p>
    <w:p w14:paraId="702585CA"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6A8A9011"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M. Jankowiak</w:t>
      </w:r>
      <w:r w:rsidRPr="00735CFC">
        <w:rPr>
          <w:rFonts w:ascii="Tahoma" w:hAnsi="Tahoma" w:cs="Tahoma"/>
          <w:sz w:val="22"/>
          <w:szCs w:val="22"/>
        </w:rPr>
        <w:t xml:space="preserve"> – najbardziej martwią mnie dwa stowarzyszenia wpisane do budżetu.</w:t>
      </w:r>
    </w:p>
    <w:p w14:paraId="60C5C3CD"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1DF57155"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uchwała podlega zmianom i budżet również im podlega.</w:t>
      </w:r>
    </w:p>
    <w:p w14:paraId="6C0985E5"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44628EFD"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wpiszmy konkretną kwotę, ale inną.</w:t>
      </w:r>
    </w:p>
    <w:p w14:paraId="14144FDD"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6A487D7E" w14:textId="5B45F62E"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Radny G. Słowiński </w:t>
      </w:r>
      <w:r w:rsidRPr="00735CFC">
        <w:rPr>
          <w:rFonts w:ascii="Tahoma" w:hAnsi="Tahoma" w:cs="Tahoma"/>
          <w:sz w:val="22"/>
          <w:szCs w:val="22"/>
        </w:rPr>
        <w:t>– kwota 1 200 000 zł była ostatnią kwotą konsultowaną. Kwota 1 645 </w:t>
      </w:r>
      <w:r w:rsidR="00CC6EC2">
        <w:rPr>
          <w:rFonts w:ascii="Tahoma" w:hAnsi="Tahoma" w:cs="Tahoma"/>
          <w:sz w:val="22"/>
          <w:szCs w:val="22"/>
        </w:rPr>
        <w:t>5</w:t>
      </w:r>
      <w:r w:rsidRPr="00735CFC">
        <w:rPr>
          <w:rFonts w:ascii="Tahoma" w:hAnsi="Tahoma" w:cs="Tahoma"/>
          <w:sz w:val="22"/>
          <w:szCs w:val="22"/>
        </w:rPr>
        <w:t>00 zł nie była konsultowana.</w:t>
      </w:r>
    </w:p>
    <w:p w14:paraId="7A032B0E"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6697A195"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Mecenas K. Augustyniak</w:t>
      </w:r>
      <w:r w:rsidRPr="00735CFC">
        <w:rPr>
          <w:rFonts w:ascii="Tahoma" w:hAnsi="Tahoma" w:cs="Tahoma"/>
          <w:sz w:val="22"/>
          <w:szCs w:val="22"/>
        </w:rPr>
        <w:t xml:space="preserve"> – może to być propozycja komisji do skonsultowania z Wójtem i Skarbnikiem. Jest to uchwała organu wykonawczego.</w:t>
      </w:r>
    </w:p>
    <w:p w14:paraId="621EC7BD"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51E18C1B"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lastRenderedPageBreak/>
        <w:t>Radna I. Koźlicka</w:t>
      </w:r>
      <w:r w:rsidRPr="00735CFC">
        <w:rPr>
          <w:rFonts w:ascii="Tahoma" w:hAnsi="Tahoma" w:cs="Tahoma"/>
          <w:sz w:val="22"/>
          <w:szCs w:val="22"/>
        </w:rPr>
        <w:t xml:space="preserve"> – żebyśmy nie popadli w pułapkę prawną, że to podjęliśmy. Musimy to zapisać również w budżecie.</w:t>
      </w:r>
    </w:p>
    <w:p w14:paraId="54C8B79B"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3338A04F" w14:textId="3A55CD00"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Radny G. Słowiński </w:t>
      </w:r>
      <w:r w:rsidRPr="00735CFC">
        <w:rPr>
          <w:rFonts w:ascii="Tahoma" w:hAnsi="Tahoma" w:cs="Tahoma"/>
          <w:sz w:val="22"/>
          <w:szCs w:val="22"/>
        </w:rPr>
        <w:t>– zostawiamy kwotę 1 200 00</w:t>
      </w:r>
      <w:r w:rsidR="00734A90">
        <w:rPr>
          <w:rFonts w:ascii="Tahoma" w:hAnsi="Tahoma" w:cs="Tahoma"/>
          <w:sz w:val="22"/>
          <w:szCs w:val="22"/>
        </w:rPr>
        <w:t>0</w:t>
      </w:r>
      <w:r w:rsidRPr="00735CFC">
        <w:rPr>
          <w:rFonts w:ascii="Tahoma" w:hAnsi="Tahoma" w:cs="Tahoma"/>
          <w:sz w:val="22"/>
          <w:szCs w:val="22"/>
        </w:rPr>
        <w:t xml:space="preserve"> zł z etapu przeprowadzonych konsultacji.</w:t>
      </w:r>
    </w:p>
    <w:p w14:paraId="1E6AB8DD"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7F42B8AB" w14:textId="08A65BC2"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sz w:val="22"/>
          <w:szCs w:val="22"/>
        </w:rPr>
        <w:t>Poprawka § 7 z kwoty na 1 200 000 zł została przyjęta przez członków komisji 5 głosami za, 1 osoba głosowała przeciw, 1 osoba wstrzymała się od głosu.</w:t>
      </w:r>
    </w:p>
    <w:p w14:paraId="3DB375C7"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28BA1E4C"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 xml:space="preserve">Radny G. Słowiński – </w:t>
      </w:r>
      <w:r w:rsidRPr="00735CFC">
        <w:rPr>
          <w:rFonts w:ascii="Tahoma" w:hAnsi="Tahoma" w:cs="Tahoma"/>
          <w:sz w:val="22"/>
          <w:szCs w:val="22"/>
        </w:rPr>
        <w:t>na pewno tym krokiem stowarzyszeniom niczego nie pogorszymy.</w:t>
      </w:r>
    </w:p>
    <w:p w14:paraId="07291CA2"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4F3C3038" w14:textId="77777777"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Radna I. Koźlicka</w:t>
      </w:r>
      <w:r w:rsidRPr="00735CFC">
        <w:rPr>
          <w:rFonts w:ascii="Tahoma" w:hAnsi="Tahoma" w:cs="Tahoma"/>
          <w:sz w:val="22"/>
          <w:szCs w:val="22"/>
        </w:rPr>
        <w:t xml:space="preserve"> – jeśli zwiększamy coś o 25 %, a inne inwestycje przy tym nie są realizowane, to nasze głosowanie jest pewnego rodzaju sukcesem przy obecnym cięciu kosztów i sytuacji, kiedy brakuje pieniędzy na wiele zadań.</w:t>
      </w:r>
    </w:p>
    <w:p w14:paraId="5312A51E"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0D554266" w14:textId="55D319ED" w:rsidR="00C21000"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b/>
          <w:bCs/>
          <w:sz w:val="22"/>
          <w:szCs w:val="22"/>
        </w:rPr>
        <w:t>Radny M. Bajer</w:t>
      </w:r>
      <w:r w:rsidRPr="00735CFC">
        <w:rPr>
          <w:rFonts w:ascii="Tahoma" w:hAnsi="Tahoma" w:cs="Tahoma"/>
          <w:sz w:val="22"/>
          <w:szCs w:val="22"/>
        </w:rPr>
        <w:t xml:space="preserve"> – od 50 lat nie mam oświetlenia na ulicy. Jestem świadkiem stowarzyszeń organizujących ogólnogminne imprezy i z budżetu nie biorą nic. A inne na samą organizację już wołają o pieniądze. Ja przepraszam. To wyzwala energię i jednoczy ludzi, a nie to jak weźmiemy 25 ty</w:t>
      </w:r>
      <w:r w:rsidR="00734A90">
        <w:rPr>
          <w:rFonts w:ascii="Tahoma" w:hAnsi="Tahoma" w:cs="Tahoma"/>
          <w:sz w:val="22"/>
          <w:szCs w:val="22"/>
        </w:rPr>
        <w:t>s.</w:t>
      </w:r>
      <w:r w:rsidRPr="00735CFC">
        <w:rPr>
          <w:rFonts w:ascii="Tahoma" w:hAnsi="Tahoma" w:cs="Tahoma"/>
          <w:sz w:val="22"/>
          <w:szCs w:val="22"/>
        </w:rPr>
        <w:t xml:space="preserve"> zł i napiszemy „integracja”.</w:t>
      </w:r>
    </w:p>
    <w:p w14:paraId="1AE0F602" w14:textId="77777777" w:rsidR="00C21000" w:rsidRPr="00735CFC" w:rsidRDefault="00C21000" w:rsidP="00CC6EC2">
      <w:pPr>
        <w:pStyle w:val="Standard"/>
        <w:tabs>
          <w:tab w:val="left" w:pos="2475"/>
        </w:tabs>
        <w:spacing w:line="276" w:lineRule="auto"/>
        <w:jc w:val="both"/>
        <w:rPr>
          <w:rFonts w:ascii="Tahoma" w:hAnsi="Tahoma" w:cs="Tahoma"/>
          <w:sz w:val="22"/>
          <w:szCs w:val="22"/>
        </w:rPr>
      </w:pPr>
    </w:p>
    <w:p w14:paraId="4773FABF" w14:textId="4D31256E" w:rsidR="00B629EB" w:rsidRPr="00735CFC" w:rsidRDefault="009B1A88" w:rsidP="00CC6EC2">
      <w:pPr>
        <w:pStyle w:val="Standard"/>
        <w:tabs>
          <w:tab w:val="left" w:pos="2475"/>
        </w:tabs>
        <w:spacing w:line="276" w:lineRule="auto"/>
        <w:jc w:val="both"/>
        <w:rPr>
          <w:rFonts w:ascii="Tahoma" w:hAnsi="Tahoma" w:cs="Tahoma"/>
          <w:sz w:val="22"/>
          <w:szCs w:val="22"/>
        </w:rPr>
      </w:pPr>
      <w:r w:rsidRPr="00735CFC">
        <w:rPr>
          <w:rFonts w:ascii="Tahoma" w:hAnsi="Tahoma" w:cs="Tahoma"/>
          <w:sz w:val="22"/>
          <w:szCs w:val="22"/>
        </w:rPr>
        <w:t>Projekt uchwały został zaopiniowany pozytywnie 6 głosami za, 1 osoba wstrzymała się od głosu.</w:t>
      </w:r>
    </w:p>
    <w:p w14:paraId="04D2C2C4" w14:textId="77777777" w:rsidR="00B629EB" w:rsidRPr="00B629EB" w:rsidRDefault="00B629EB" w:rsidP="00CC6EC2">
      <w:pPr>
        <w:tabs>
          <w:tab w:val="left" w:pos="2475"/>
        </w:tabs>
        <w:suppressAutoHyphens w:val="0"/>
        <w:autoSpaceDN/>
        <w:spacing w:line="276" w:lineRule="auto"/>
        <w:jc w:val="both"/>
        <w:textAlignment w:val="auto"/>
        <w:rPr>
          <w:rFonts w:ascii="Tahoma" w:eastAsia="Times New Roman" w:hAnsi="Tahoma" w:cs="Tahoma"/>
          <w:kern w:val="0"/>
          <w:sz w:val="22"/>
          <w:szCs w:val="22"/>
          <w:lang w:eastAsia="pl-PL" w:bidi="ar-SA"/>
        </w:rPr>
      </w:pPr>
    </w:p>
    <w:p w14:paraId="24869CB7" w14:textId="77777777" w:rsidR="00B629EB" w:rsidRPr="00B629EB" w:rsidRDefault="00B629EB" w:rsidP="00CC6EC2">
      <w:pPr>
        <w:numPr>
          <w:ilvl w:val="0"/>
          <w:numId w:val="3"/>
        </w:num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kern w:val="0"/>
          <w:sz w:val="22"/>
          <w:szCs w:val="22"/>
          <w:lang w:eastAsia="pl-PL" w:bidi="ar-SA"/>
        </w:rPr>
        <w:t xml:space="preserve">Projekt </w:t>
      </w:r>
      <w:r w:rsidRPr="00735CFC">
        <w:rPr>
          <w:rFonts w:ascii="Tahoma" w:eastAsia="Times New Roman" w:hAnsi="Tahoma" w:cs="Tahoma"/>
          <w:kern w:val="0"/>
          <w:sz w:val="22"/>
          <w:szCs w:val="22"/>
          <w:lang w:eastAsia="pl-PL" w:bidi="ar-SA"/>
        </w:rPr>
        <w:t>uchwały w sprawie zasad i trybu korzystania z gminnych obiektów użyteczności publicznej – świetlic wiejskich, osiedlowych i Domu Osiedlowego.</w:t>
      </w:r>
    </w:p>
    <w:p w14:paraId="5B36E535"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6403FC17" w14:textId="31BBAE73"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Radny G. Słowiński</w:t>
      </w:r>
      <w:r w:rsidRPr="00B629EB">
        <w:rPr>
          <w:rFonts w:ascii="Tahoma" w:eastAsia="Times New Roman" w:hAnsi="Tahoma" w:cs="Tahoma"/>
          <w:kern w:val="0"/>
          <w:sz w:val="22"/>
          <w:szCs w:val="22"/>
          <w:lang w:eastAsia="pl-PL" w:bidi="ar-SA"/>
        </w:rPr>
        <w:t xml:space="preserve"> – zgodnie ze spotkaniem z opiekunami świetlic</w:t>
      </w:r>
      <w:r w:rsidRPr="00735CFC">
        <w:rPr>
          <w:rFonts w:ascii="Tahoma" w:eastAsia="Times New Roman" w:hAnsi="Tahoma" w:cs="Tahoma"/>
          <w:kern w:val="0"/>
          <w:sz w:val="22"/>
          <w:szCs w:val="22"/>
          <w:lang w:eastAsia="pl-PL" w:bidi="ar-SA"/>
        </w:rPr>
        <w:t xml:space="preserve"> </w:t>
      </w:r>
      <w:r w:rsidRPr="00B629EB">
        <w:rPr>
          <w:rFonts w:ascii="Tahoma" w:eastAsia="Times New Roman" w:hAnsi="Tahoma" w:cs="Tahoma"/>
          <w:kern w:val="0"/>
          <w:sz w:val="22"/>
          <w:szCs w:val="22"/>
          <w:lang w:eastAsia="pl-PL" w:bidi="ar-SA"/>
        </w:rPr>
        <w:t>należy nanieść do regulaminu poprawki. W § 6 wykreślić proszę Złotniki – Osiedle. Mieszkańcy chcą wynajmować tę świetlicę.</w:t>
      </w:r>
    </w:p>
    <w:p w14:paraId="07EAF665"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5BFB33B7" w14:textId="05ACC59A"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Radna I. Koźlicka</w:t>
      </w:r>
      <w:r w:rsidRPr="00B629EB">
        <w:rPr>
          <w:rFonts w:ascii="Tahoma" w:eastAsia="Times New Roman" w:hAnsi="Tahoma" w:cs="Tahoma"/>
          <w:kern w:val="0"/>
          <w:sz w:val="22"/>
          <w:szCs w:val="22"/>
          <w:lang w:eastAsia="pl-PL" w:bidi="ar-SA"/>
        </w:rPr>
        <w:t xml:space="preserve"> – </w:t>
      </w:r>
      <w:r w:rsidR="00CC6EC2">
        <w:rPr>
          <w:rFonts w:ascii="Tahoma" w:eastAsia="Times New Roman" w:hAnsi="Tahoma" w:cs="Tahoma"/>
          <w:kern w:val="0"/>
          <w:sz w:val="22"/>
          <w:szCs w:val="22"/>
          <w:lang w:eastAsia="pl-PL" w:bidi="ar-SA"/>
        </w:rPr>
        <w:t xml:space="preserve">„a na </w:t>
      </w:r>
      <w:r w:rsidRPr="00B629EB">
        <w:rPr>
          <w:rFonts w:ascii="Tahoma" w:eastAsia="Times New Roman" w:hAnsi="Tahoma" w:cs="Tahoma"/>
          <w:kern w:val="0"/>
          <w:sz w:val="22"/>
          <w:szCs w:val="22"/>
          <w:lang w:eastAsia="pl-PL" w:bidi="ar-SA"/>
        </w:rPr>
        <w:t>Osiedl</w:t>
      </w:r>
      <w:r w:rsidR="00CC6EC2">
        <w:rPr>
          <w:rFonts w:ascii="Tahoma" w:eastAsia="Times New Roman" w:hAnsi="Tahoma" w:cs="Tahoma"/>
          <w:kern w:val="0"/>
          <w:sz w:val="22"/>
          <w:szCs w:val="22"/>
          <w:lang w:eastAsia="pl-PL" w:bidi="ar-SA"/>
        </w:rPr>
        <w:t>u</w:t>
      </w:r>
      <w:r w:rsidRPr="00B629EB">
        <w:rPr>
          <w:rFonts w:ascii="Tahoma" w:eastAsia="Times New Roman" w:hAnsi="Tahoma" w:cs="Tahoma"/>
          <w:kern w:val="0"/>
          <w:sz w:val="22"/>
          <w:szCs w:val="22"/>
          <w:lang w:eastAsia="pl-PL" w:bidi="ar-SA"/>
        </w:rPr>
        <w:t xml:space="preserve"> Grzybow</w:t>
      </w:r>
      <w:r w:rsidR="00CC6EC2">
        <w:rPr>
          <w:rFonts w:ascii="Tahoma" w:eastAsia="Times New Roman" w:hAnsi="Tahoma" w:cs="Tahoma"/>
          <w:kern w:val="0"/>
          <w:sz w:val="22"/>
          <w:szCs w:val="22"/>
          <w:lang w:eastAsia="pl-PL" w:bidi="ar-SA"/>
        </w:rPr>
        <w:t>ym</w:t>
      </w:r>
      <w:r w:rsidRPr="00B629EB">
        <w:rPr>
          <w:rFonts w:ascii="Tahoma" w:eastAsia="Times New Roman" w:hAnsi="Tahoma" w:cs="Tahoma"/>
          <w:kern w:val="0"/>
          <w:sz w:val="22"/>
          <w:szCs w:val="22"/>
          <w:lang w:eastAsia="pl-PL" w:bidi="ar-SA"/>
        </w:rPr>
        <w:t xml:space="preserve"> do godziny 22.00</w:t>
      </w:r>
      <w:r w:rsidR="00CC6EC2">
        <w:rPr>
          <w:rFonts w:ascii="Tahoma" w:eastAsia="Times New Roman" w:hAnsi="Tahoma" w:cs="Tahoma"/>
          <w:kern w:val="0"/>
          <w:sz w:val="22"/>
          <w:szCs w:val="22"/>
          <w:lang w:eastAsia="pl-PL" w:bidi="ar-SA"/>
        </w:rPr>
        <w:t>”</w:t>
      </w:r>
      <w:r w:rsidRPr="00B629EB">
        <w:rPr>
          <w:rFonts w:ascii="Tahoma" w:eastAsia="Times New Roman" w:hAnsi="Tahoma" w:cs="Tahoma"/>
          <w:kern w:val="0"/>
          <w:sz w:val="22"/>
          <w:szCs w:val="22"/>
          <w:lang w:eastAsia="pl-PL" w:bidi="ar-SA"/>
        </w:rPr>
        <w:t>.</w:t>
      </w:r>
    </w:p>
    <w:p w14:paraId="4EFBE811"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3102C64B" w14:textId="227ED59D"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Radny G. Słowiński</w:t>
      </w:r>
      <w:r w:rsidRPr="00B629EB">
        <w:rPr>
          <w:rFonts w:ascii="Tahoma" w:eastAsia="Times New Roman" w:hAnsi="Tahoma" w:cs="Tahoma"/>
          <w:kern w:val="0"/>
          <w:sz w:val="22"/>
          <w:szCs w:val="22"/>
          <w:lang w:eastAsia="pl-PL" w:bidi="ar-SA"/>
        </w:rPr>
        <w:t xml:space="preserve"> – w budżecie Osiedla Grzybowego brak pozycji dotyczącej doposażenia św</w:t>
      </w:r>
      <w:r w:rsidR="002865A8">
        <w:rPr>
          <w:rFonts w:ascii="Tahoma" w:eastAsia="Times New Roman" w:hAnsi="Tahoma" w:cs="Tahoma"/>
          <w:kern w:val="0"/>
          <w:sz w:val="22"/>
          <w:szCs w:val="22"/>
          <w:lang w:eastAsia="pl-PL" w:bidi="ar-SA"/>
        </w:rPr>
        <w:t>ie</w:t>
      </w:r>
      <w:r w:rsidRPr="00B629EB">
        <w:rPr>
          <w:rFonts w:ascii="Tahoma" w:eastAsia="Times New Roman" w:hAnsi="Tahoma" w:cs="Tahoma"/>
          <w:kern w:val="0"/>
          <w:sz w:val="22"/>
          <w:szCs w:val="22"/>
          <w:lang w:eastAsia="pl-PL" w:bidi="ar-SA"/>
        </w:rPr>
        <w:t>tlicy.</w:t>
      </w:r>
    </w:p>
    <w:p w14:paraId="527DF739"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45822697" w14:textId="08204F4B"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Radna I. Koźlicka</w:t>
      </w:r>
      <w:r w:rsidRPr="00B629EB">
        <w:rPr>
          <w:rFonts w:ascii="Tahoma" w:eastAsia="Times New Roman" w:hAnsi="Tahoma" w:cs="Tahoma"/>
          <w:kern w:val="0"/>
          <w:sz w:val="22"/>
          <w:szCs w:val="22"/>
          <w:lang w:eastAsia="pl-PL" w:bidi="ar-SA"/>
        </w:rPr>
        <w:t xml:space="preserve"> – zarząd przyjął, że wynajęcie świetlicy nie jest uzależnione od jej wyposażenia. Nie jest to w tej chwili kluczowe.</w:t>
      </w:r>
    </w:p>
    <w:p w14:paraId="2D0F4360"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3D988F85" w14:textId="2B5FD693"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bookmarkStart w:id="0" w:name="_Hlk26256425"/>
      <w:r w:rsidRPr="00B629EB">
        <w:rPr>
          <w:rFonts w:ascii="Tahoma" w:eastAsia="Times New Roman" w:hAnsi="Tahoma" w:cs="Tahoma"/>
          <w:kern w:val="0"/>
          <w:sz w:val="22"/>
          <w:szCs w:val="22"/>
          <w:lang w:eastAsia="pl-PL" w:bidi="ar-SA"/>
        </w:rPr>
        <w:t>Projekt uchwały został zaopiniowany pozytywnie 6 głosami za</w:t>
      </w:r>
      <w:bookmarkEnd w:id="0"/>
      <w:r w:rsidRPr="00B629EB">
        <w:rPr>
          <w:rFonts w:ascii="Tahoma" w:eastAsia="Times New Roman" w:hAnsi="Tahoma" w:cs="Tahoma"/>
          <w:kern w:val="0"/>
          <w:sz w:val="22"/>
          <w:szCs w:val="22"/>
          <w:lang w:eastAsia="pl-PL" w:bidi="ar-SA"/>
        </w:rPr>
        <w:t xml:space="preserve">, 1 osoba wstrzymała się od </w:t>
      </w:r>
      <w:r w:rsidRPr="00735CFC">
        <w:rPr>
          <w:rFonts w:ascii="Tahoma" w:eastAsia="Times New Roman" w:hAnsi="Tahoma" w:cs="Tahoma"/>
          <w:kern w:val="0"/>
          <w:sz w:val="22"/>
          <w:szCs w:val="22"/>
          <w:lang w:eastAsia="pl-PL" w:bidi="ar-SA"/>
        </w:rPr>
        <w:t>głosu</w:t>
      </w:r>
      <w:r w:rsidRPr="00B629EB">
        <w:rPr>
          <w:rFonts w:ascii="Tahoma" w:eastAsia="Times New Roman" w:hAnsi="Tahoma" w:cs="Tahoma"/>
          <w:kern w:val="0"/>
          <w:sz w:val="22"/>
          <w:szCs w:val="22"/>
          <w:lang w:eastAsia="pl-PL" w:bidi="ar-SA"/>
        </w:rPr>
        <w:t>.</w:t>
      </w:r>
    </w:p>
    <w:p w14:paraId="20C6AC66"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00D078AF" w14:textId="382AE786" w:rsidR="00B629EB" w:rsidRPr="00735CFC" w:rsidRDefault="00B629EB" w:rsidP="00CC6EC2">
      <w:pPr>
        <w:numPr>
          <w:ilvl w:val="0"/>
          <w:numId w:val="3"/>
        </w:num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kern w:val="0"/>
          <w:sz w:val="22"/>
          <w:szCs w:val="22"/>
          <w:lang w:eastAsia="pl-PL" w:bidi="ar-SA"/>
        </w:rPr>
        <w:t xml:space="preserve">Projekt </w:t>
      </w:r>
      <w:r w:rsidRPr="00735CFC">
        <w:rPr>
          <w:rFonts w:ascii="Tahoma" w:eastAsia="Times New Roman" w:hAnsi="Tahoma" w:cs="Tahoma"/>
          <w:kern w:val="0"/>
          <w:sz w:val="22"/>
          <w:szCs w:val="22"/>
          <w:lang w:eastAsia="pl-PL" w:bidi="ar-SA"/>
        </w:rPr>
        <w:t>uchwały w sprawie określenia  szczegółowych warunków przyznawania i odpłatności za usługi opiekuńcze i specjalistyczne usługi opiekuńcze, z wyłączeniem specjalistycznych usług opiekuńczych dla osób z zaburzeniami psychicznymi oraz szczegółowych zasad częściowego i całkowitego zwolnienia od opłat, jak również trybu ich pobierania.</w:t>
      </w:r>
    </w:p>
    <w:p w14:paraId="58B28AD1"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54846B70"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kern w:val="0"/>
          <w:sz w:val="22"/>
          <w:szCs w:val="22"/>
          <w:lang w:eastAsia="pl-PL" w:bidi="ar-SA"/>
        </w:rPr>
        <w:t>Projekt uchwały został zaopiniowany pozytywnie 7 głosami za.</w:t>
      </w:r>
    </w:p>
    <w:p w14:paraId="771A821F"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4EFEE8AE"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kern w:val="0"/>
          <w:sz w:val="22"/>
          <w:szCs w:val="22"/>
          <w:lang w:eastAsia="pl-PL" w:bidi="ar-SA"/>
        </w:rPr>
        <w:t>Posiedzenie komisji opuścił radny M. Bajer.</w:t>
      </w:r>
    </w:p>
    <w:p w14:paraId="24313A26"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0F907C9B" w14:textId="77777777" w:rsidR="00B629EB" w:rsidRPr="00B629EB" w:rsidRDefault="00B629EB" w:rsidP="00CC6EC2">
      <w:pPr>
        <w:numPr>
          <w:ilvl w:val="0"/>
          <w:numId w:val="3"/>
        </w:num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kern w:val="0"/>
          <w:sz w:val="22"/>
          <w:szCs w:val="22"/>
          <w:lang w:eastAsia="pl-PL" w:bidi="ar-SA"/>
        </w:rPr>
        <w:t xml:space="preserve">Projekt </w:t>
      </w:r>
      <w:r w:rsidRPr="00735CFC">
        <w:rPr>
          <w:rFonts w:ascii="Tahoma" w:eastAsia="Times New Roman" w:hAnsi="Tahoma" w:cs="Tahoma"/>
          <w:kern w:val="0"/>
          <w:sz w:val="22"/>
          <w:szCs w:val="22"/>
          <w:lang w:eastAsia="pl-PL" w:bidi="ar-SA"/>
        </w:rPr>
        <w:t>uchwały w sprawie zmiany Statutu Młodzieżowej Rady Gminy</w:t>
      </w:r>
      <w:r w:rsidRPr="00B629EB">
        <w:rPr>
          <w:rFonts w:ascii="Tahoma" w:eastAsia="Times New Roman" w:hAnsi="Tahoma" w:cs="Tahoma"/>
          <w:kern w:val="0"/>
          <w:sz w:val="22"/>
          <w:szCs w:val="22"/>
          <w:lang w:eastAsia="pl-PL" w:bidi="ar-SA"/>
        </w:rPr>
        <w:t>.</w:t>
      </w:r>
    </w:p>
    <w:p w14:paraId="3508EDA6" w14:textId="77777777" w:rsidR="00B629EB" w:rsidRPr="00B629EB" w:rsidRDefault="00B629EB" w:rsidP="00CC6EC2">
      <w:pPr>
        <w:suppressAutoHyphens w:val="0"/>
        <w:autoSpaceDN/>
        <w:spacing w:line="276" w:lineRule="auto"/>
        <w:ind w:left="720"/>
        <w:jc w:val="both"/>
        <w:textAlignment w:val="auto"/>
        <w:rPr>
          <w:rFonts w:ascii="Tahoma" w:eastAsia="Times New Roman" w:hAnsi="Tahoma" w:cs="Tahoma"/>
          <w:kern w:val="0"/>
          <w:sz w:val="22"/>
          <w:szCs w:val="22"/>
          <w:lang w:eastAsia="pl-PL" w:bidi="ar-SA"/>
        </w:rPr>
      </w:pPr>
    </w:p>
    <w:p w14:paraId="3291BAA5" w14:textId="79C0CCB1"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Przewodnicząca J. Radzięda</w:t>
      </w:r>
      <w:r w:rsidRPr="00B629EB">
        <w:rPr>
          <w:rFonts w:ascii="Tahoma" w:eastAsia="Times New Roman" w:hAnsi="Tahoma" w:cs="Tahoma"/>
          <w:kern w:val="0"/>
          <w:sz w:val="22"/>
          <w:szCs w:val="22"/>
          <w:lang w:eastAsia="pl-PL" w:bidi="ar-SA"/>
        </w:rPr>
        <w:t xml:space="preserve"> – w najgorszym przypadku </w:t>
      </w:r>
      <w:r w:rsidRPr="00735CFC">
        <w:rPr>
          <w:rFonts w:ascii="Tahoma" w:eastAsia="Times New Roman" w:hAnsi="Tahoma" w:cs="Tahoma"/>
          <w:kern w:val="0"/>
          <w:sz w:val="22"/>
          <w:szCs w:val="22"/>
          <w:lang w:eastAsia="pl-PL" w:bidi="ar-SA"/>
        </w:rPr>
        <w:t>wojewoda</w:t>
      </w:r>
      <w:r w:rsidRPr="00B629EB">
        <w:rPr>
          <w:rFonts w:ascii="Tahoma" w:eastAsia="Times New Roman" w:hAnsi="Tahoma" w:cs="Tahoma"/>
          <w:kern w:val="0"/>
          <w:sz w:val="22"/>
          <w:szCs w:val="22"/>
          <w:lang w:eastAsia="pl-PL" w:bidi="ar-SA"/>
        </w:rPr>
        <w:t xml:space="preserve"> nam ją uchyli?</w:t>
      </w:r>
    </w:p>
    <w:p w14:paraId="1BB20E68" w14:textId="16B77FA0" w:rsidR="00B629EB" w:rsidRPr="00B629EB" w:rsidRDefault="00B629EB" w:rsidP="00CC6EC2">
      <w:pPr>
        <w:tabs>
          <w:tab w:val="left" w:pos="6135"/>
        </w:tabs>
        <w:suppressAutoHyphens w:val="0"/>
        <w:autoSpaceDN/>
        <w:spacing w:line="276" w:lineRule="auto"/>
        <w:jc w:val="both"/>
        <w:textAlignment w:val="auto"/>
        <w:rPr>
          <w:rFonts w:ascii="Tahoma" w:eastAsia="Times New Roman" w:hAnsi="Tahoma" w:cs="Tahoma"/>
          <w:kern w:val="0"/>
          <w:sz w:val="22"/>
          <w:szCs w:val="22"/>
          <w:lang w:eastAsia="pl-PL" w:bidi="ar-SA"/>
        </w:rPr>
      </w:pPr>
      <w:r w:rsidRPr="00735CFC">
        <w:rPr>
          <w:rFonts w:ascii="Tahoma" w:eastAsia="Times New Roman" w:hAnsi="Tahoma" w:cs="Tahoma"/>
          <w:kern w:val="0"/>
          <w:sz w:val="22"/>
          <w:szCs w:val="22"/>
          <w:lang w:eastAsia="pl-PL" w:bidi="ar-SA"/>
        </w:rPr>
        <w:tab/>
      </w:r>
    </w:p>
    <w:p w14:paraId="18DF63AE"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Mecenas K. Augustyniak</w:t>
      </w:r>
      <w:r w:rsidRPr="00B629EB">
        <w:rPr>
          <w:rFonts w:ascii="Tahoma" w:eastAsia="Times New Roman" w:hAnsi="Tahoma" w:cs="Tahoma"/>
          <w:kern w:val="0"/>
          <w:sz w:val="22"/>
          <w:szCs w:val="22"/>
          <w:lang w:eastAsia="pl-PL" w:bidi="ar-SA"/>
        </w:rPr>
        <w:t xml:space="preserve"> – tak.</w:t>
      </w:r>
    </w:p>
    <w:p w14:paraId="4CFFD105"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0D02793F" w14:textId="7F775741"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Przewodnicząca J. Radzięda</w:t>
      </w:r>
      <w:r w:rsidRPr="00B629EB">
        <w:rPr>
          <w:rFonts w:ascii="Tahoma" w:eastAsia="Times New Roman" w:hAnsi="Tahoma" w:cs="Tahoma"/>
          <w:kern w:val="0"/>
          <w:sz w:val="22"/>
          <w:szCs w:val="22"/>
          <w:lang w:eastAsia="pl-PL" w:bidi="ar-SA"/>
        </w:rPr>
        <w:t xml:space="preserve"> – proponuję zaopiniować tę uchwałę pozytywnie. </w:t>
      </w:r>
      <w:r w:rsidRPr="00735CFC">
        <w:rPr>
          <w:rFonts w:ascii="Tahoma" w:eastAsia="Times New Roman" w:hAnsi="Tahoma" w:cs="Tahoma"/>
          <w:kern w:val="0"/>
          <w:sz w:val="22"/>
          <w:szCs w:val="22"/>
          <w:lang w:eastAsia="pl-PL" w:bidi="ar-SA"/>
        </w:rPr>
        <w:t>Najwyżej</w:t>
      </w:r>
      <w:r w:rsidRPr="00B629EB">
        <w:rPr>
          <w:rFonts w:ascii="Tahoma" w:eastAsia="Times New Roman" w:hAnsi="Tahoma" w:cs="Tahoma"/>
          <w:kern w:val="0"/>
          <w:sz w:val="22"/>
          <w:szCs w:val="22"/>
          <w:lang w:eastAsia="pl-PL" w:bidi="ar-SA"/>
        </w:rPr>
        <w:t xml:space="preserve"> </w:t>
      </w:r>
      <w:r w:rsidRPr="00735CFC">
        <w:rPr>
          <w:rFonts w:ascii="Tahoma" w:eastAsia="Times New Roman" w:hAnsi="Tahoma" w:cs="Tahoma"/>
          <w:kern w:val="0"/>
          <w:sz w:val="22"/>
          <w:szCs w:val="22"/>
          <w:lang w:eastAsia="pl-PL" w:bidi="ar-SA"/>
        </w:rPr>
        <w:t>zostanie</w:t>
      </w:r>
      <w:r w:rsidRPr="00B629EB">
        <w:rPr>
          <w:rFonts w:ascii="Tahoma" w:eastAsia="Times New Roman" w:hAnsi="Tahoma" w:cs="Tahoma"/>
          <w:kern w:val="0"/>
          <w:sz w:val="22"/>
          <w:szCs w:val="22"/>
          <w:lang w:eastAsia="pl-PL" w:bidi="ar-SA"/>
        </w:rPr>
        <w:t xml:space="preserve"> uchylona przez wojewodę.</w:t>
      </w:r>
    </w:p>
    <w:p w14:paraId="32F223DB" w14:textId="77777777" w:rsidR="00B629EB" w:rsidRPr="00735CFC"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0E56445B"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kern w:val="0"/>
          <w:sz w:val="22"/>
          <w:szCs w:val="22"/>
          <w:lang w:eastAsia="pl-PL" w:bidi="ar-SA"/>
        </w:rPr>
        <w:t>Projekt uchwały został zaopiniowany pozytywnie 6 głosami za.</w:t>
      </w:r>
    </w:p>
    <w:p w14:paraId="1E890897"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0A1B3ECF" w14:textId="538558F4" w:rsidR="00B629EB" w:rsidRPr="00735CFC"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735CFC">
        <w:rPr>
          <w:rFonts w:ascii="Tahoma" w:eastAsia="Times New Roman" w:hAnsi="Tahoma" w:cs="Tahoma"/>
          <w:kern w:val="0"/>
          <w:sz w:val="22"/>
          <w:szCs w:val="22"/>
          <w:lang w:eastAsia="pl-PL" w:bidi="ar-SA"/>
        </w:rPr>
        <w:t xml:space="preserve">Ad. </w:t>
      </w:r>
      <w:r w:rsidR="00A91788">
        <w:rPr>
          <w:rFonts w:ascii="Tahoma" w:eastAsia="Times New Roman" w:hAnsi="Tahoma" w:cs="Tahoma"/>
          <w:kern w:val="0"/>
          <w:sz w:val="22"/>
          <w:szCs w:val="22"/>
          <w:lang w:eastAsia="pl-PL" w:bidi="ar-SA"/>
        </w:rPr>
        <w:t>7.</w:t>
      </w:r>
    </w:p>
    <w:p w14:paraId="2ABE5E22"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52453648"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kern w:val="0"/>
          <w:sz w:val="22"/>
          <w:szCs w:val="22"/>
          <w:lang w:eastAsia="pl-PL" w:bidi="ar-SA"/>
        </w:rPr>
        <w:t>Na posiedzenie komisji wrócił radny M. Bajer.</w:t>
      </w:r>
    </w:p>
    <w:p w14:paraId="44405301"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72BD27F3" w14:textId="21EEB3E5"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Przewodnicząca J. Radzięda</w:t>
      </w:r>
      <w:r w:rsidRPr="00B629EB">
        <w:rPr>
          <w:rFonts w:ascii="Tahoma" w:eastAsia="Times New Roman" w:hAnsi="Tahoma" w:cs="Tahoma"/>
          <w:kern w:val="0"/>
          <w:sz w:val="22"/>
          <w:szCs w:val="22"/>
          <w:lang w:eastAsia="pl-PL" w:bidi="ar-SA"/>
        </w:rPr>
        <w:t xml:space="preserve"> – konsultowałam się z dyrektorem Ogórkiewiczem w sprawie organizacji festiwalu rockowego w Chludowie. Plac w Chludowie nadaje się, ale nie jest niczym nadzwyczajnym. Mamy rok cięć budżetowych. Na ile zasadne jest wydawanie 200 ty</w:t>
      </w:r>
      <w:r w:rsidR="00734A90">
        <w:rPr>
          <w:rFonts w:ascii="Tahoma" w:eastAsia="Times New Roman" w:hAnsi="Tahoma" w:cs="Tahoma"/>
          <w:kern w:val="0"/>
          <w:sz w:val="22"/>
          <w:szCs w:val="22"/>
          <w:lang w:eastAsia="pl-PL" w:bidi="ar-SA"/>
        </w:rPr>
        <w:t>s.</w:t>
      </w:r>
      <w:r w:rsidRPr="00B629EB">
        <w:rPr>
          <w:rFonts w:ascii="Tahoma" w:eastAsia="Times New Roman" w:hAnsi="Tahoma" w:cs="Tahoma"/>
          <w:kern w:val="0"/>
          <w:sz w:val="22"/>
          <w:szCs w:val="22"/>
          <w:lang w:eastAsia="pl-PL" w:bidi="ar-SA"/>
        </w:rPr>
        <w:t xml:space="preserve"> zł</w:t>
      </w:r>
      <w:bookmarkStart w:id="1" w:name="_GoBack"/>
      <w:bookmarkEnd w:id="1"/>
      <w:r w:rsidRPr="00B629EB">
        <w:rPr>
          <w:rFonts w:ascii="Tahoma" w:eastAsia="Times New Roman" w:hAnsi="Tahoma" w:cs="Tahoma"/>
          <w:kern w:val="0"/>
          <w:sz w:val="22"/>
          <w:szCs w:val="22"/>
          <w:lang w:eastAsia="pl-PL" w:bidi="ar-SA"/>
        </w:rPr>
        <w:t>? Pomyślałam, że może odwrócić model finansowania? Niech przedsiębiorstwo zapewni większą część finansowania. Nie wierzę, że zwróci się to w pierwszym roku organizacji.</w:t>
      </w:r>
    </w:p>
    <w:p w14:paraId="5DB28645"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24D5DB9C" w14:textId="18B8369C"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Radny G. Słowiński</w:t>
      </w:r>
      <w:r w:rsidRPr="00B629EB">
        <w:rPr>
          <w:rFonts w:ascii="Tahoma" w:eastAsia="Times New Roman" w:hAnsi="Tahoma" w:cs="Tahoma"/>
          <w:kern w:val="0"/>
          <w:sz w:val="22"/>
          <w:szCs w:val="22"/>
          <w:lang w:eastAsia="pl-PL" w:bidi="ar-SA"/>
        </w:rPr>
        <w:t xml:space="preserve"> – istnie</w:t>
      </w:r>
      <w:r w:rsidR="00CC6EC2">
        <w:rPr>
          <w:rFonts w:ascii="Tahoma" w:eastAsia="Times New Roman" w:hAnsi="Tahoma" w:cs="Tahoma"/>
          <w:kern w:val="0"/>
          <w:sz w:val="22"/>
          <w:szCs w:val="22"/>
          <w:lang w:eastAsia="pl-PL" w:bidi="ar-SA"/>
        </w:rPr>
        <w:t>je</w:t>
      </w:r>
      <w:r w:rsidRPr="00B629EB">
        <w:rPr>
          <w:rFonts w:ascii="Tahoma" w:eastAsia="Times New Roman" w:hAnsi="Tahoma" w:cs="Tahoma"/>
          <w:kern w:val="0"/>
          <w:sz w:val="22"/>
          <w:szCs w:val="22"/>
          <w:lang w:eastAsia="pl-PL" w:bidi="ar-SA"/>
        </w:rPr>
        <w:t xml:space="preserve"> obawa. Takie koncert, to nie dożynki gminne, tylko wielka impreza. Czy ona nie zakłóci spokoju mieszkańców Chludowa?</w:t>
      </w:r>
    </w:p>
    <w:p w14:paraId="3B56C1A5"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0A4FA5D8" w14:textId="4718D7D9"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Radny Z. Hącia</w:t>
      </w:r>
      <w:r w:rsidRPr="00B629EB">
        <w:rPr>
          <w:rFonts w:ascii="Tahoma" w:eastAsia="Times New Roman" w:hAnsi="Tahoma" w:cs="Tahoma"/>
          <w:kern w:val="0"/>
          <w:sz w:val="22"/>
          <w:szCs w:val="22"/>
          <w:lang w:eastAsia="pl-PL" w:bidi="ar-SA"/>
        </w:rPr>
        <w:t xml:space="preserve"> - gdzie </w:t>
      </w:r>
      <w:r w:rsidRPr="00735CFC">
        <w:rPr>
          <w:rFonts w:ascii="Tahoma" w:eastAsia="Times New Roman" w:hAnsi="Tahoma" w:cs="Tahoma"/>
          <w:kern w:val="0"/>
          <w:sz w:val="22"/>
          <w:szCs w:val="22"/>
          <w:lang w:eastAsia="pl-PL" w:bidi="ar-SA"/>
        </w:rPr>
        <w:t>zaparkować</w:t>
      </w:r>
      <w:r w:rsidRPr="00B629EB">
        <w:rPr>
          <w:rFonts w:ascii="Tahoma" w:eastAsia="Times New Roman" w:hAnsi="Tahoma" w:cs="Tahoma"/>
          <w:kern w:val="0"/>
          <w:sz w:val="22"/>
          <w:szCs w:val="22"/>
          <w:lang w:eastAsia="pl-PL" w:bidi="ar-SA"/>
        </w:rPr>
        <w:t xml:space="preserve"> auta? 1000 aut na ul. Dworcowej i wąskiej ul. Tysiąclecia?  </w:t>
      </w:r>
    </w:p>
    <w:p w14:paraId="2C9A0D36"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2CF99DDF"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Radna I. Koźlicka</w:t>
      </w:r>
      <w:r w:rsidRPr="00B629EB">
        <w:rPr>
          <w:rFonts w:ascii="Tahoma" w:eastAsia="Times New Roman" w:hAnsi="Tahoma" w:cs="Tahoma"/>
          <w:kern w:val="0"/>
          <w:sz w:val="22"/>
          <w:szCs w:val="22"/>
          <w:lang w:eastAsia="pl-PL" w:bidi="ar-SA"/>
        </w:rPr>
        <w:t xml:space="preserve"> – czy my w ogóle tego chcemy?</w:t>
      </w:r>
    </w:p>
    <w:p w14:paraId="7F2A31E6"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10C9461C"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Radny G. Słowiński</w:t>
      </w:r>
      <w:r w:rsidRPr="00B629EB">
        <w:rPr>
          <w:rFonts w:ascii="Tahoma" w:eastAsia="Times New Roman" w:hAnsi="Tahoma" w:cs="Tahoma"/>
          <w:kern w:val="0"/>
          <w:sz w:val="22"/>
          <w:szCs w:val="22"/>
          <w:lang w:eastAsia="pl-PL" w:bidi="ar-SA"/>
        </w:rPr>
        <w:t xml:space="preserve"> – jeśli firma chce imprezę, to niech wskaże odpowiednie miejsce, niech wniesie opłatę. My chętnie taki teren wydzierżawimy, nawet zapewnimy prąd. </w:t>
      </w:r>
    </w:p>
    <w:p w14:paraId="149355E6"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73531518" w14:textId="094F8089"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Radna I. Koźlic</w:t>
      </w:r>
      <w:r w:rsidRPr="00735CFC">
        <w:rPr>
          <w:rFonts w:ascii="Tahoma" w:eastAsia="Times New Roman" w:hAnsi="Tahoma" w:cs="Tahoma"/>
          <w:b/>
          <w:bCs/>
          <w:kern w:val="0"/>
          <w:sz w:val="22"/>
          <w:szCs w:val="22"/>
          <w:lang w:eastAsia="pl-PL" w:bidi="ar-SA"/>
        </w:rPr>
        <w:t>k</w:t>
      </w:r>
      <w:r w:rsidRPr="00B629EB">
        <w:rPr>
          <w:rFonts w:ascii="Tahoma" w:eastAsia="Times New Roman" w:hAnsi="Tahoma" w:cs="Tahoma"/>
          <w:b/>
          <w:bCs/>
          <w:kern w:val="0"/>
          <w:sz w:val="22"/>
          <w:szCs w:val="22"/>
          <w:lang w:eastAsia="pl-PL" w:bidi="ar-SA"/>
        </w:rPr>
        <w:t>a</w:t>
      </w:r>
      <w:r w:rsidRPr="00B629EB">
        <w:rPr>
          <w:rFonts w:ascii="Tahoma" w:eastAsia="Times New Roman" w:hAnsi="Tahoma" w:cs="Tahoma"/>
          <w:kern w:val="0"/>
          <w:sz w:val="22"/>
          <w:szCs w:val="22"/>
          <w:lang w:eastAsia="pl-PL" w:bidi="ar-SA"/>
        </w:rPr>
        <w:t xml:space="preserve"> – my sami jako gmina byśmy sobie z tak</w:t>
      </w:r>
      <w:r w:rsidR="00CC6EC2">
        <w:rPr>
          <w:rFonts w:ascii="Tahoma" w:eastAsia="Times New Roman" w:hAnsi="Tahoma" w:cs="Tahoma"/>
          <w:kern w:val="0"/>
          <w:sz w:val="22"/>
          <w:szCs w:val="22"/>
          <w:lang w:eastAsia="pl-PL" w:bidi="ar-SA"/>
        </w:rPr>
        <w:t>ą</w:t>
      </w:r>
      <w:r w:rsidRPr="00B629EB">
        <w:rPr>
          <w:rFonts w:ascii="Tahoma" w:eastAsia="Times New Roman" w:hAnsi="Tahoma" w:cs="Tahoma"/>
          <w:kern w:val="0"/>
          <w:sz w:val="22"/>
          <w:szCs w:val="22"/>
          <w:lang w:eastAsia="pl-PL" w:bidi="ar-SA"/>
        </w:rPr>
        <w:t xml:space="preserve"> imprezą nie poradzili? Mamy potencjał, żeby sami sobie poradzić. Odwracając – jest nasz</w:t>
      </w:r>
      <w:r w:rsidR="00CC6EC2">
        <w:rPr>
          <w:rFonts w:ascii="Tahoma" w:eastAsia="Times New Roman" w:hAnsi="Tahoma" w:cs="Tahoma"/>
          <w:kern w:val="0"/>
          <w:sz w:val="22"/>
          <w:szCs w:val="22"/>
          <w:lang w:eastAsia="pl-PL" w:bidi="ar-SA"/>
        </w:rPr>
        <w:t>a</w:t>
      </w:r>
      <w:r w:rsidRPr="00B629EB">
        <w:rPr>
          <w:rFonts w:ascii="Tahoma" w:eastAsia="Times New Roman" w:hAnsi="Tahoma" w:cs="Tahoma"/>
          <w:kern w:val="0"/>
          <w:sz w:val="22"/>
          <w:szCs w:val="22"/>
          <w:lang w:eastAsia="pl-PL" w:bidi="ar-SA"/>
        </w:rPr>
        <w:t xml:space="preserve"> </w:t>
      </w:r>
      <w:r w:rsidRPr="00735CFC">
        <w:rPr>
          <w:rFonts w:ascii="Tahoma" w:eastAsia="Times New Roman" w:hAnsi="Tahoma" w:cs="Tahoma"/>
          <w:kern w:val="0"/>
          <w:sz w:val="22"/>
          <w:szCs w:val="22"/>
          <w:lang w:eastAsia="pl-PL" w:bidi="ar-SA"/>
        </w:rPr>
        <w:t>przychylność</w:t>
      </w:r>
      <w:r w:rsidRPr="00B629EB">
        <w:rPr>
          <w:rFonts w:ascii="Tahoma" w:eastAsia="Times New Roman" w:hAnsi="Tahoma" w:cs="Tahoma"/>
          <w:kern w:val="0"/>
          <w:sz w:val="22"/>
          <w:szCs w:val="22"/>
          <w:lang w:eastAsia="pl-PL" w:bidi="ar-SA"/>
        </w:rPr>
        <w:t xml:space="preserve"> do tego typu imprezy, ale bez zaangażowania finansowego. Nie ma na to pieniędzy i miejsca. </w:t>
      </w:r>
    </w:p>
    <w:p w14:paraId="555D30EE"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732AF3FF"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Przewodnicząca J. Radzięda</w:t>
      </w:r>
      <w:r w:rsidRPr="00B629EB">
        <w:rPr>
          <w:rFonts w:ascii="Tahoma" w:eastAsia="Times New Roman" w:hAnsi="Tahoma" w:cs="Tahoma"/>
          <w:kern w:val="0"/>
          <w:sz w:val="22"/>
          <w:szCs w:val="22"/>
          <w:lang w:eastAsia="pl-PL" w:bidi="ar-SA"/>
        </w:rPr>
        <w:t xml:space="preserve"> – są pilniejsze wydatki.</w:t>
      </w:r>
    </w:p>
    <w:p w14:paraId="51DF8029" w14:textId="77777777" w:rsidR="00B629EB" w:rsidRP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06448EEC" w14:textId="3DB25DD6" w:rsidR="00B629EB" w:rsidRDefault="00B629EB"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sidRPr="00B629EB">
        <w:rPr>
          <w:rFonts w:ascii="Tahoma" w:eastAsia="Times New Roman" w:hAnsi="Tahoma" w:cs="Tahoma"/>
          <w:b/>
          <w:bCs/>
          <w:kern w:val="0"/>
          <w:sz w:val="22"/>
          <w:szCs w:val="22"/>
          <w:lang w:eastAsia="pl-PL" w:bidi="ar-SA"/>
        </w:rPr>
        <w:t>Radny G. Słowiński</w:t>
      </w:r>
      <w:r w:rsidRPr="00B629EB">
        <w:rPr>
          <w:rFonts w:ascii="Tahoma" w:eastAsia="Times New Roman" w:hAnsi="Tahoma" w:cs="Tahoma"/>
          <w:kern w:val="0"/>
          <w:sz w:val="22"/>
          <w:szCs w:val="22"/>
          <w:lang w:eastAsia="pl-PL" w:bidi="ar-SA"/>
        </w:rPr>
        <w:t xml:space="preserve"> – Wójt wyraźnie podkreślił na poprzedniej sesji, że są cięcia.</w:t>
      </w:r>
    </w:p>
    <w:p w14:paraId="7EC6A25F" w14:textId="2550093B" w:rsidR="00A91788" w:rsidRDefault="00A91788"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0A7ED382" w14:textId="229611C3" w:rsidR="00A91788" w:rsidRPr="00735CFC" w:rsidRDefault="00A91788"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r>
        <w:rPr>
          <w:rFonts w:ascii="Tahoma" w:eastAsia="Times New Roman" w:hAnsi="Tahoma" w:cs="Tahoma"/>
          <w:kern w:val="0"/>
          <w:sz w:val="22"/>
          <w:szCs w:val="22"/>
          <w:lang w:eastAsia="pl-PL" w:bidi="ar-SA"/>
        </w:rPr>
        <w:t>Ad. 8 – 9.</w:t>
      </w:r>
    </w:p>
    <w:p w14:paraId="5CEE6A34" w14:textId="416D2E13" w:rsidR="00735CFC" w:rsidRPr="00735CFC" w:rsidRDefault="00735CFC" w:rsidP="00CC6EC2">
      <w:pPr>
        <w:suppressAutoHyphens w:val="0"/>
        <w:autoSpaceDN/>
        <w:spacing w:line="276" w:lineRule="auto"/>
        <w:jc w:val="both"/>
        <w:textAlignment w:val="auto"/>
        <w:rPr>
          <w:rFonts w:ascii="Tahoma" w:eastAsia="Times New Roman" w:hAnsi="Tahoma" w:cs="Tahoma"/>
          <w:kern w:val="0"/>
          <w:sz w:val="22"/>
          <w:szCs w:val="22"/>
          <w:lang w:eastAsia="pl-PL" w:bidi="ar-SA"/>
        </w:rPr>
      </w:pPr>
    </w:p>
    <w:p w14:paraId="3B789C87" w14:textId="77777777" w:rsidR="00735CFC" w:rsidRPr="00735CFC" w:rsidRDefault="00735CFC" w:rsidP="00CC6EC2">
      <w:pPr>
        <w:spacing w:before="100" w:line="276" w:lineRule="auto"/>
        <w:jc w:val="both"/>
        <w:rPr>
          <w:rFonts w:ascii="Tahoma" w:eastAsia="Times New Roman" w:hAnsi="Tahoma" w:cs="Tahoma"/>
          <w:sz w:val="22"/>
          <w:szCs w:val="22"/>
        </w:rPr>
      </w:pPr>
      <w:r w:rsidRPr="00735CFC">
        <w:rPr>
          <w:rFonts w:ascii="Tahoma" w:eastAsia="Times New Roman" w:hAnsi="Tahoma" w:cs="Tahoma"/>
          <w:sz w:val="22"/>
          <w:szCs w:val="22"/>
        </w:rPr>
        <w:t>Na tym posiedzenie Komisji zakończono.</w:t>
      </w:r>
    </w:p>
    <w:p w14:paraId="1D19C0F6" w14:textId="77777777" w:rsidR="00735CFC" w:rsidRPr="00735CFC" w:rsidRDefault="00735CFC" w:rsidP="00CC6EC2">
      <w:pPr>
        <w:spacing w:before="280" w:beforeAutospacing="1" w:line="276" w:lineRule="auto"/>
        <w:jc w:val="both"/>
        <w:rPr>
          <w:rFonts w:ascii="Tahoma" w:eastAsia="Times New Roman" w:hAnsi="Tahoma" w:cs="Tahoma"/>
          <w:sz w:val="22"/>
          <w:szCs w:val="22"/>
        </w:rPr>
      </w:pPr>
      <w:r w:rsidRPr="00735CFC">
        <w:rPr>
          <w:rFonts w:ascii="Tahoma" w:eastAsia="Times New Roman" w:hAnsi="Tahoma" w:cs="Tahoma"/>
          <w:sz w:val="22"/>
          <w:szCs w:val="22"/>
        </w:rPr>
        <w:t>Protokółowała</w:t>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t>Przewodniczący KOKSiSS</w:t>
      </w:r>
    </w:p>
    <w:p w14:paraId="000C4FA6" w14:textId="77777777" w:rsidR="00735CFC" w:rsidRPr="00735CFC" w:rsidRDefault="00735CFC" w:rsidP="00CC6EC2">
      <w:pPr>
        <w:spacing w:before="280" w:beforeAutospacing="1" w:line="276" w:lineRule="auto"/>
        <w:jc w:val="both"/>
        <w:rPr>
          <w:rFonts w:ascii="Tahoma" w:eastAsia="Times New Roman" w:hAnsi="Tahoma" w:cs="Tahoma"/>
          <w:sz w:val="22"/>
          <w:szCs w:val="22"/>
        </w:rPr>
      </w:pPr>
      <w:r w:rsidRPr="00735CFC">
        <w:rPr>
          <w:rFonts w:ascii="Tahoma" w:eastAsia="Times New Roman" w:hAnsi="Tahoma" w:cs="Tahoma"/>
          <w:sz w:val="22"/>
          <w:szCs w:val="22"/>
        </w:rPr>
        <w:t xml:space="preserve">Justyna Krawczyk </w:t>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r>
      <w:r w:rsidRPr="00735CFC">
        <w:rPr>
          <w:rFonts w:ascii="Tahoma" w:eastAsia="Times New Roman" w:hAnsi="Tahoma" w:cs="Tahoma"/>
          <w:sz w:val="22"/>
          <w:szCs w:val="22"/>
        </w:rPr>
        <w:tab/>
        <w:t>Joanna Radzięda</w:t>
      </w:r>
      <w:r w:rsidRPr="00735CFC">
        <w:rPr>
          <w:rFonts w:ascii="Tahoma" w:eastAsia="Times New Roman" w:hAnsi="Tahoma" w:cs="Tahoma"/>
          <w:color w:val="000000"/>
          <w:sz w:val="22"/>
          <w:szCs w:val="22"/>
        </w:rPr>
        <w:t xml:space="preserve"> </w:t>
      </w:r>
    </w:p>
    <w:p w14:paraId="73584235" w14:textId="77777777" w:rsidR="00735CFC" w:rsidRPr="00735CFC" w:rsidRDefault="00735CFC" w:rsidP="00CC6EC2">
      <w:pPr>
        <w:spacing w:line="276" w:lineRule="auto"/>
        <w:rPr>
          <w:rFonts w:ascii="Tahoma" w:hAnsi="Tahoma" w:cs="Tahoma"/>
          <w:sz w:val="22"/>
          <w:szCs w:val="22"/>
        </w:rPr>
      </w:pPr>
    </w:p>
    <w:p w14:paraId="63614359" w14:textId="77777777" w:rsidR="00B629EB" w:rsidRPr="00735CFC" w:rsidRDefault="00B629EB" w:rsidP="00CC6EC2">
      <w:pPr>
        <w:pStyle w:val="Standard"/>
        <w:tabs>
          <w:tab w:val="left" w:pos="2475"/>
        </w:tabs>
        <w:spacing w:line="276" w:lineRule="auto"/>
        <w:jc w:val="both"/>
        <w:rPr>
          <w:rFonts w:ascii="Tahoma" w:hAnsi="Tahoma" w:cs="Tahoma"/>
          <w:sz w:val="22"/>
          <w:szCs w:val="22"/>
        </w:rPr>
      </w:pPr>
    </w:p>
    <w:sectPr w:rsidR="00B629EB" w:rsidRPr="00735CFC">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269E4" w14:textId="77777777" w:rsidR="006156AE" w:rsidRDefault="006156AE">
      <w:pPr>
        <w:rPr>
          <w:rFonts w:hint="eastAsia"/>
        </w:rPr>
      </w:pPr>
      <w:r>
        <w:separator/>
      </w:r>
    </w:p>
  </w:endnote>
  <w:endnote w:type="continuationSeparator" w:id="0">
    <w:p w14:paraId="4E2976EC" w14:textId="77777777" w:rsidR="006156AE" w:rsidRDefault="006156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FC5AD" w14:textId="77777777" w:rsidR="006156AE" w:rsidRDefault="006156AE">
      <w:pPr>
        <w:rPr>
          <w:rFonts w:hint="eastAsia"/>
        </w:rPr>
      </w:pPr>
      <w:r>
        <w:rPr>
          <w:color w:val="000000"/>
        </w:rPr>
        <w:separator/>
      </w:r>
    </w:p>
  </w:footnote>
  <w:footnote w:type="continuationSeparator" w:id="0">
    <w:p w14:paraId="737E4F14" w14:textId="77777777" w:rsidR="006156AE" w:rsidRDefault="006156A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729DC"/>
    <w:multiLevelType w:val="multilevel"/>
    <w:tmpl w:val="1A302C20"/>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6EF45F6C"/>
    <w:multiLevelType w:val="hybridMultilevel"/>
    <w:tmpl w:val="0C1A9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637676A"/>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00"/>
    <w:rsid w:val="002865A8"/>
    <w:rsid w:val="0052479F"/>
    <w:rsid w:val="006156AE"/>
    <w:rsid w:val="00621DC6"/>
    <w:rsid w:val="006B39EE"/>
    <w:rsid w:val="00734A90"/>
    <w:rsid w:val="00735CFC"/>
    <w:rsid w:val="009B1A88"/>
    <w:rsid w:val="00A91788"/>
    <w:rsid w:val="00B629EB"/>
    <w:rsid w:val="00C21000"/>
    <w:rsid w:val="00CC6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FD55"/>
  <w15:docId w15:val="{AEA9550A-F99B-4B06-BB17-FC05ABF6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numbering" w:customStyle="1" w:styleId="WW8Num4">
    <w:name w:val="WW8Num4"/>
    <w:basedOn w:val="Bezlisty"/>
    <w:pPr>
      <w:numPr>
        <w:numId w:val="1"/>
      </w:numPr>
    </w:pPr>
  </w:style>
  <w:style w:type="paragraph" w:styleId="Tekstdymka">
    <w:name w:val="Balloon Text"/>
    <w:basedOn w:val="Normalny"/>
    <w:link w:val="TekstdymkaZnak"/>
    <w:uiPriority w:val="99"/>
    <w:semiHidden/>
    <w:unhideWhenUsed/>
    <w:rsid w:val="0052479F"/>
    <w:rPr>
      <w:rFonts w:ascii="Segoe UI" w:hAnsi="Segoe UI" w:cs="Mangal"/>
      <w:sz w:val="18"/>
      <w:szCs w:val="16"/>
    </w:rPr>
  </w:style>
  <w:style w:type="character" w:customStyle="1" w:styleId="TekstdymkaZnak">
    <w:name w:val="Tekst dymka Znak"/>
    <w:basedOn w:val="Domylnaczcionkaakapitu"/>
    <w:link w:val="Tekstdymka"/>
    <w:uiPriority w:val="99"/>
    <w:semiHidden/>
    <w:rsid w:val="0052479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2392</Words>
  <Characters>14353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3</cp:revision>
  <cp:lastPrinted>2019-12-03T09:26:00Z</cp:lastPrinted>
  <dcterms:created xsi:type="dcterms:W3CDTF">2019-12-03T09:26:00Z</dcterms:created>
  <dcterms:modified xsi:type="dcterms:W3CDTF">2019-12-03T10:58:00Z</dcterms:modified>
</cp:coreProperties>
</file>