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A8C2" w14:textId="77777777" w:rsidR="00876E07" w:rsidRPr="00876E07" w:rsidRDefault="00876E07" w:rsidP="00876E07">
      <w:pPr>
        <w:spacing w:after="2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  <w:t>XXXI sesja Rady Gminy Suchy Las w dniu 2021-03-25</w:t>
      </w:r>
    </w:p>
    <w:p w14:paraId="25BDFC69" w14:textId="77777777" w:rsidR="00876E07" w:rsidRPr="00876E07" w:rsidRDefault="00876E07" w:rsidP="00876E07">
      <w:pPr>
        <w:shd w:val="clear" w:color="auto" w:fill="E5E5E5"/>
        <w:spacing w:after="225" w:line="240" w:lineRule="auto"/>
        <w:ind w:left="-225" w:right="-225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Rada Gminy Suchy Las / Protokół z posiedzenia</w:t>
      </w:r>
    </w:p>
    <w:p w14:paraId="048916C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1.</w:t>
      </w:r>
    </w:p>
    <w:p w14:paraId="1A3A659F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OTWARCIE SESJI.</w:t>
      </w:r>
    </w:p>
    <w:p w14:paraId="4D593C2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2.</w:t>
      </w:r>
    </w:p>
    <w:p w14:paraId="7364C71B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STWIERDZENIE PRAWOMOCNOŚCI OBRAD.</w:t>
      </w:r>
    </w:p>
    <w:p w14:paraId="7C374014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3.</w:t>
      </w:r>
    </w:p>
    <w:p w14:paraId="6EA2476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PRZYJĘCIE PROTOKOŁU Z SESJI RADY GMINY SUCHY LAS NR XXX/21 Z DNIA 25 LUTEGO 2021 R.</w:t>
      </w:r>
    </w:p>
    <w:p w14:paraId="629A62A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Przyjęcie protokołu z sesji Rady Gminy Suchy Las nr XXX/21 z dnia 25 lutego 2021 r.</w:t>
      </w:r>
    </w:p>
    <w:p w14:paraId="57C6B27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(15), PRZECIW (0), WSTRZYMUJĘ SIĘ (0), BRAK GŁOSU (0), NIEOBECNY (0)</w:t>
      </w:r>
    </w:p>
    <w:p w14:paraId="7CB8B832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557F4ED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1001B2D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2C36457C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</w:t>
      </w:r>
    </w:p>
    <w:p w14:paraId="3914710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6041D2B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583EA6C0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78062, czas zakończenia: 2021-03-25 16:38:34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6d99caf40c9391fbf8a2cb202e43b99d</w:t>
      </w:r>
    </w:p>
    <w:p w14:paraId="76900AE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4.</w:t>
      </w:r>
    </w:p>
    <w:p w14:paraId="0EFE78F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PODJĘCIE UCHWAŁY W SPRAWIE POMOCY FINANSOWEJ DLA POWIATU POZNAŃSKIEGO.</w:t>
      </w:r>
    </w:p>
    <w:p w14:paraId="53734EC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Podjęcie uchwały w sprawie pomocy finansowej dla Powiatu Poznańskiego.</w:t>
      </w:r>
    </w:p>
    <w:p w14:paraId="09A136B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(11), PRZECIW (0), WSTRZYMUJĘ SIĘ (4), BRAK GŁOSU (0), NIEOBECNY (0)</w:t>
      </w:r>
    </w:p>
    <w:p w14:paraId="08BC6326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3E344E6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Pągowska Joanna, Prycińska Wiesława, Przybylski Michał, Rozwadowski Robert, Sztolcman Tomasz</w:t>
      </w:r>
    </w:p>
    <w:p w14:paraId="77B13FC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65E7A3A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WSTRZYMUJĘ SIĘ: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Majewski Włodzimierz,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Słowiński Grzegorz</w:t>
      </w:r>
    </w:p>
    <w:p w14:paraId="027D538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1CF8FA3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16A3E9F9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78063, czas zakończenia: 2021-03-25 16:50:33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b8178fd82b06d1ba80a0ac94b8953689</w:t>
      </w:r>
    </w:p>
    <w:p w14:paraId="2953C5B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5.</w:t>
      </w:r>
    </w:p>
    <w:p w14:paraId="0DD478D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PODJĘCIE UCHWAŁY W SPRAWIE ZMIAN WIELOLETNIEJ PROGNOZY FINANSOWEJ GMINY SUCHY LAS NA LATA 2021-2031.</w:t>
      </w:r>
    </w:p>
    <w:p w14:paraId="2B2C798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Podjęcie uchwały w sprawie zmian Wieloletniej Prognozy Finansowej Gminy Suchy Las na lata 2021-2031.</w:t>
      </w:r>
    </w:p>
    <w:p w14:paraId="643F8E2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(14), PRZECIW (0), WSTRZYMUJĘ SIĘ (1), BRAK GŁOSU (0), NIEOBECNY (0)</w:t>
      </w:r>
    </w:p>
    <w:p w14:paraId="753C7083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lastRenderedPageBreak/>
        <w:t>Lista imienna</w:t>
      </w:r>
    </w:p>
    <w:p w14:paraId="2AB53A5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058BF30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64F7EC39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 Majewski Włodzimierz</w:t>
      </w:r>
    </w:p>
    <w:p w14:paraId="162E30E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0516105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3A7DA2F6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78064, czas zakończenia: 2021-03-25 16:52:00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e2a6e5d7c3c4c0e60098564913e4b0b3</w:t>
      </w:r>
    </w:p>
    <w:p w14:paraId="00E18A8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6.</w:t>
      </w:r>
    </w:p>
    <w:p w14:paraId="678C9B6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PODJĘCIE UCHWAŁY ZMIENIAJĄCEJ UCHWAŁĘ W SPRAWIE UCHWALENIA BUDŻETU GMINY SUCHY LAS NA 2021 R.</w:t>
      </w:r>
    </w:p>
    <w:p w14:paraId="1833E039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wniosek o odrzucenie całej autopoprawki</w:t>
      </w:r>
    </w:p>
    <w:p w14:paraId="192DA30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(5), PRZECIW (7), WSTRZYMUJĘ SIĘ (3), BRAK GŁOSU (0), NIEOBECNY (0)</w:t>
      </w:r>
    </w:p>
    <w:p w14:paraId="06D51A58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386055AC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Łączkowski Krzysztof, Majewski Włodzimierz, Przybylski Michał, Słowiński Grzegorz</w:t>
      </w:r>
    </w:p>
    <w:p w14:paraId="62C367B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 Ankiewicz Anna, Bajer Marian, Jankowiak Maciej, Pągowska Joanna, Prycińska Wiesława, Rozwadowski Robert, Sztolcman Tomasz</w:t>
      </w:r>
    </w:p>
    <w:p w14:paraId="7D6E0B0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WSTRZYMUJĘ SIĘ: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</w:t>
      </w:r>
    </w:p>
    <w:p w14:paraId="01AAE77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147D74F4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2BFC702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79801, czas zakończenia: 2021-03-25 17:36:09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47db6e5d577c55162be4936058272942</w:t>
      </w:r>
    </w:p>
    <w:p w14:paraId="0E66C1B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wniosek radnej J. Pągowskiej - zmiana w wydatkach majątkowych - w par. 6050 zwiększyć kwotę 50 tys. zł do kwoty 87 207 zł na budowę sieci na ul. Szkółkarskiej</w:t>
      </w:r>
    </w:p>
    <w:p w14:paraId="17232D0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(13), PRZECIW (1), WSTRZYMUJĘ SIĘ (1), BRAK GŁOSU (0), NIEOBECNY (0)</w:t>
      </w:r>
    </w:p>
    <w:p w14:paraId="3B833651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33C793EC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0A829E0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 Bajer Marian</w:t>
      </w:r>
    </w:p>
    <w:p w14:paraId="4FF61FF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 Przybylski Michał</w:t>
      </w:r>
    </w:p>
    <w:p w14:paraId="3035B00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16AFFB0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783F062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79802, czas zakończenia: 2021-03-25 17:37:38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8e5097c855c560a6954dc7d33546e423</w:t>
      </w:r>
    </w:p>
    <w:p w14:paraId="24DAE2C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propozycja p. Wójta - zmiana kwoty w par. 6050 z 50 tys. zł na kwotę 124 tys. zł z uwzględnieniem ul. Owocowej</w:t>
      </w:r>
    </w:p>
    <w:p w14:paraId="7C39B39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(3), PRZECIW (7), WSTRZYMUJĘ SIĘ (5), BRAK GŁOSU (0), NIEOBECNY (0)</w:t>
      </w:r>
    </w:p>
    <w:p w14:paraId="4CABB1DF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71D3A854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ZA: Bajer Marian, Łączkowski Krzysztof, Sztolcman Tomasz</w:t>
      </w:r>
    </w:p>
    <w:p w14:paraId="5FED831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PRZECIW: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Majewski Włodzimierz, Pągowska Joanna, Prycińska Wiesława,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</w:t>
      </w:r>
    </w:p>
    <w:p w14:paraId="35CA1A6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WSTRZYMUJĘ SIĘ: Ankiewicz Anna,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Przybylski Michał, Słowiński Grzegorz</w:t>
      </w:r>
    </w:p>
    <w:p w14:paraId="2563216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67064E2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77F11C29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79799, czas zakończenia: 2021-03-25 17:38:38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732aa42756fb88bc5142e67efed1a946</w:t>
      </w:r>
    </w:p>
    <w:p w14:paraId="77D2439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lastRenderedPageBreak/>
        <w:t xml:space="preserve">autopoprawka nr 2 p. Wójta - kwota 124 tys. tytułem budowy sieci teletechnicznej wraz z przyłączami - ul. </w:t>
      </w:r>
      <w:proofErr w:type="spellStart"/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Szkółkaraska</w:t>
      </w:r>
      <w:proofErr w:type="spellEnd"/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 xml:space="preserve"> i Owocowa</w:t>
      </w:r>
    </w:p>
    <w:p w14:paraId="5878951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(6), PRZECIW (8), WSTRZYMUJĘ SIĘ (1), BRAK GŁOSU (0), NIEOBECNY (0)</w:t>
      </w:r>
    </w:p>
    <w:p w14:paraId="24FD1A22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1CE03E5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ZA: Ankiewicz Anna, Bajer Marian, Jankowiak Maciej, Łączkowski Krzysztof, Prycińska Wiesława, Rozwadowski Robert</w:t>
      </w:r>
    </w:p>
    <w:p w14:paraId="61C4DEC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PRZECIW: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Majewski Włodzimierz, Pągowska Joanna,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Słowiński Grzegorz, Sztolcman Tomasz</w:t>
      </w:r>
    </w:p>
    <w:p w14:paraId="58A3818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 Przybylski Michał</w:t>
      </w:r>
    </w:p>
    <w:p w14:paraId="13AE422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1F2CF85C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1B40B69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79807, czas zakończenia: 2021-03-25 18:23:14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c3e9d0a8d9637daa4b2f39fbb3c4b804</w:t>
      </w:r>
    </w:p>
    <w:p w14:paraId="1CAA930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Podjęcie uchwały zmieniającej uchwałę w sprawie uchwalenia budżetu Gminy Suchy Las na 2021 r.</w:t>
      </w:r>
    </w:p>
    <w:p w14:paraId="56D7664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(13), PRZECIW (0), WSTRZYMUJĘ SIĘ (2), BRAK GŁOSU (0), NIEOBECNY (0)</w:t>
      </w:r>
    </w:p>
    <w:p w14:paraId="207ACF57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2270FC8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Sztolcman Tomasz</w:t>
      </w:r>
    </w:p>
    <w:p w14:paraId="639451D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4C143836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 Przybylski Michał, Słowiński Grzegorz</w:t>
      </w:r>
    </w:p>
    <w:p w14:paraId="3EBD55AC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008C6A1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25CF06EB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78065, czas zakończenia: 2021-03-25 18:24:53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4c8ce18a872f1e2f366143fd6de7af5e</w:t>
      </w:r>
    </w:p>
    <w:p w14:paraId="124923F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7.</w:t>
      </w:r>
    </w:p>
    <w:p w14:paraId="1AF486D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PODJĘCIE UCHWAŁY W SPRAWIE ZWOLNIENIA Z OPŁATY ZA KORZYSTANIE Z ZEZWOLEŃ NA SPRZEDAŻ NAPOJÓW ALKOHOLOWYCH PRZEZNACZONYCH DO SPOŻYCIA W MIEJSCU SPRZEDAŻY ZA ROK 2021 PRZEDSIĘBIORCÓW PROWADZĄCYCH PUNKTY SPRZEDAŻY NA TERENIE GMINY SUCHY LAS I ZWROTU CZĘŚCI TEJ OPŁATY.</w:t>
      </w:r>
    </w:p>
    <w:p w14:paraId="31E6B83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Podjęcie uchwały w sprawie zwolnienia z opłaty za korzystanie z zezwoleń na sprzedaż napojów alkoholowych przeznaczonych do spożycia w miejscu sprzedaży za rok 2021 przedsiębiorców prowadzących punkty sprzedaży na terenie Gminy Suchy Las i zwrotu części tej opłaty.</w:t>
      </w:r>
    </w:p>
    <w:p w14:paraId="7B361C1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(14), PRZECIW (0), WSTRZYMUJĘ SIĘ (1), BRAK GŁOSU (0), NIEOBECNY (0)</w:t>
      </w:r>
    </w:p>
    <w:p w14:paraId="65DF8098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4A55234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3F384A3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6D84FD5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WSTRZYMUJĘ SIĘ: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</w:t>
      </w:r>
    </w:p>
    <w:p w14:paraId="21F8FEF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685A9229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75A62AD3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78066, czas zakończenia: 2021-03-25 18:28:56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0ffc31bd956536dda501c81588e661cc</w:t>
      </w:r>
    </w:p>
    <w:p w14:paraId="02C5CB2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8.</w:t>
      </w:r>
    </w:p>
    <w:p w14:paraId="790E68C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PODJĘCIE UCHWAŁY W SPRAWIE PROGRAMU GOSPODAROWANIA MIESZKANIOWYM ZASOBEM GMINY NA LATA 2021-2025.</w:t>
      </w:r>
    </w:p>
    <w:p w14:paraId="38D7B36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lastRenderedPageBreak/>
        <w:t>Podjęcie uchwały w sprawie programu gospodarowania mieszkaniowym zasobem Gminy na lata 2021-2025.</w:t>
      </w:r>
    </w:p>
    <w:p w14:paraId="460A5E0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(13), PRZECIW (0), WSTRZYMUJĘ SIĘ (2), BRAK GŁOSU (0), NIEOBECNY (0)</w:t>
      </w:r>
    </w:p>
    <w:p w14:paraId="16C6ADDB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5F08669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Sztolcman Tomasz</w:t>
      </w:r>
    </w:p>
    <w:p w14:paraId="6054023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11E52E7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WSTRZYMUJĘ SIĘ: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Słowiński Grzegorz</w:t>
      </w:r>
    </w:p>
    <w:p w14:paraId="2034D0E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253E9B1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6DD16AAB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78067, czas zakończenia: 2021-03-25 18:41:29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4c68108a01cab138dabc9f522779eb87</w:t>
      </w:r>
    </w:p>
    <w:p w14:paraId="15F618BC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9.</w:t>
      </w:r>
    </w:p>
    <w:p w14:paraId="1D1FAC7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PODJĘCIE UCHWAŁY W SPRAWIE USTALENIA ZASAD WYNAJMOWANIA LOKALI WCHODZĄCYCH W SKŁAD MIESZKANIOWEGO ZASOBU GMINY SUCHY LAS.</w:t>
      </w:r>
    </w:p>
    <w:p w14:paraId="6327B4E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Podjęcie uchwały w sprawie ustalenia zasad wynajmowania lokali wchodzących w skład mieszkaniowego zasobu Gminy Suchy Las.</w:t>
      </w:r>
    </w:p>
    <w:p w14:paraId="05540F29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(14), PRZECIW (0), WSTRZYMUJĘ SIĘ (1), BRAK GŁOSU (0), NIEOBECNY (0)</w:t>
      </w:r>
    </w:p>
    <w:p w14:paraId="04D65A6F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2E58133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03E5017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0376E53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WSTRZYMUJĘ SIĘ: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</w:t>
      </w:r>
    </w:p>
    <w:p w14:paraId="0344296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68F6082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41A37392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78068, czas zakończenia: 2021-03-25 18:42:32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b23073dd9dae95f7542186d01c26cbf9</w:t>
      </w:r>
    </w:p>
    <w:p w14:paraId="369589B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10.</w:t>
      </w:r>
    </w:p>
    <w:p w14:paraId="21D238D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PODJĘCIE UCHWAŁY W SPRAWIE OKREŚLENIA SZCZEGÓŁOWEGO TRYBU I HARMONOGRAMU OPRACOWANIA PROJEKTU STRATEGII ROZWOJU GMINY SUCHY LAS NA LATA 2022-2030, W TYM TRYBU JEJ KONSULTACJI.</w:t>
      </w:r>
    </w:p>
    <w:p w14:paraId="18DB120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Podjęcie uchwały w sprawie określenia szczegółowego trybu i harmonogramu opracowania projektu Strategii Rozwoju Gminy Suchy Las na lata 2022-2030, w tym trybu jej konsultacji.</w:t>
      </w:r>
    </w:p>
    <w:p w14:paraId="27507249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(15), PRZECIW (0), WSTRZYMUJĘ SIĘ (0), BRAK GŁOSU (0), NIEOBECNY (0)</w:t>
      </w:r>
    </w:p>
    <w:p w14:paraId="543D3422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4B05DF7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3B5B577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3A3630C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</w:t>
      </w:r>
    </w:p>
    <w:p w14:paraId="4BFA8BB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65CE357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32E5A4C5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78069, czas zakończenia: 2021-03-25 18:47:40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2018b8a23679c2e222e96cad6ea47efd</w:t>
      </w:r>
    </w:p>
    <w:p w14:paraId="2EEED62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11.</w:t>
      </w:r>
    </w:p>
    <w:p w14:paraId="1B9BA0E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lastRenderedPageBreak/>
        <w:t>PODJĘCIE UCHWAŁY W SPRAWIE PROGRAMU OPIEKI NAD ZWIERZĘTAMI BEZDOMNYMI ORAZ ZAPOBIEGANIA BEZDOMNOŚCI ZWIERZĄT NA TERENIE GMINY SUCHY LAS W 2021 R.</w:t>
      </w:r>
    </w:p>
    <w:p w14:paraId="3C78202C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Podjęcie uchwały w sprawie Programu opieki nad zwierzętami bezdomnymi oraz zapobiegania bezdomności zwierząt na terenie gminy Suchy Las w 2021 r.</w:t>
      </w:r>
    </w:p>
    <w:p w14:paraId="67770D8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(14), PRZECIW (0), WSTRZYMUJĘ SIĘ (1), BRAK GŁOSU (0), NIEOBECNY (0)</w:t>
      </w:r>
    </w:p>
    <w:p w14:paraId="5D4FC4B2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5839BEC6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Rozwadowski Robert, Słowiński Grzegorz, Sztolcman Tomasz</w:t>
      </w:r>
    </w:p>
    <w:p w14:paraId="3A58912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72C5CCE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WSTRZYMUJĘ SIĘ: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</w:t>
      </w:r>
    </w:p>
    <w:p w14:paraId="295383A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03EF6D2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133A1FF9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78070, czas zakończenia: 2021-03-25 18:49:14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0042c34df7585a3353eb7305d4452131</w:t>
      </w:r>
    </w:p>
    <w:p w14:paraId="37E9418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12.</w:t>
      </w:r>
    </w:p>
    <w:p w14:paraId="0A8419D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PODJĘCIE UCHWAŁY W SPRAWIE ZASAD I TRYBU PRZEPROWADZANIA KONSULTACJI Z MIESZKAŃCAMI GMINY SUCHY LAS.</w:t>
      </w:r>
    </w:p>
    <w:p w14:paraId="08DEE96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zmiana w par. 4 ust. 1 pkt 4</w:t>
      </w:r>
    </w:p>
    <w:p w14:paraId="6AACC7AB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(14), PRZECIW (1), WSTRZYMUJĘ SIĘ (0), BRAK GŁOSU (0), NIEOBECNY (0)</w:t>
      </w:r>
    </w:p>
    <w:p w14:paraId="0174CE41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7919530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5B921A7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PRZECIW: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</w:t>
      </w:r>
    </w:p>
    <w:p w14:paraId="0F0E292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</w:t>
      </w:r>
    </w:p>
    <w:p w14:paraId="2D4DF33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22797A3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2951C6D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79816, czas zakończenia: 2021-03-25 19:39:25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3a5a493ab62aa43d510de031c907c83b</w:t>
      </w:r>
    </w:p>
    <w:p w14:paraId="4146683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zmiana w par. 4 ust. 4</w:t>
      </w:r>
    </w:p>
    <w:p w14:paraId="451A049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(15), PRZECIW (0), WSTRZYMUJĘ SIĘ (0), BRAK GŁOSU (0), NIEOBECNY (0)</w:t>
      </w:r>
    </w:p>
    <w:p w14:paraId="122DF3B0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07EA659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4647B2E9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47A76DC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</w:t>
      </w:r>
    </w:p>
    <w:p w14:paraId="7D2C7DE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2EE61F3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4D48723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79817, czas zakończenia: 2021-03-25 19:41:08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b41b8c7673eb70fc88a6c27ea2ae18da</w:t>
      </w:r>
    </w:p>
    <w:p w14:paraId="6F51D39C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par 6 pkt 2 lit. b</w:t>
      </w:r>
    </w:p>
    <w:p w14:paraId="312FF3A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(14), PRZECIW (1), WSTRZYMUJĘ SIĘ (0), BRAK GŁOSU (0), NIEOBECNY (0)</w:t>
      </w:r>
    </w:p>
    <w:p w14:paraId="17A2D10B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5C3A4D24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lastRenderedPageBreak/>
        <w:t xml:space="preserve">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43AE361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PRZECIW: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</w:t>
      </w:r>
    </w:p>
    <w:p w14:paraId="0D5F0726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</w:t>
      </w:r>
    </w:p>
    <w:p w14:paraId="11A2060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0FCD6654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55DB51B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79810, czas zakończenia: 2021-03-25 19:44:11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3559a71061a062f70cf4e889688d9992</w:t>
      </w:r>
    </w:p>
    <w:p w14:paraId="59DA07C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zmiana w par. 10</w:t>
      </w:r>
    </w:p>
    <w:p w14:paraId="1C6A6A7E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(15), PRZECIW (0), WSTRZYMUJĘ SIĘ (0), BRAK GŁOSU (0), NIEOBECNY (0)</w:t>
      </w:r>
    </w:p>
    <w:p w14:paraId="39841288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1AC7AC1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7920FF0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01E3F314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</w:t>
      </w:r>
    </w:p>
    <w:p w14:paraId="20F109C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5A10E40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550884A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79818, czas zakończenia: 2021-03-25 19:46:18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953006023034b8aeb60aa3dce7c03280</w:t>
      </w:r>
    </w:p>
    <w:p w14:paraId="42D6100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zmiana - wykreślenie par. 12</w:t>
      </w:r>
    </w:p>
    <w:p w14:paraId="2930AA3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(15), PRZECIW (0), WSTRZYMUJĘ SIĘ (0), BRAK GŁOSU (0), NIEOBECNY (0)</w:t>
      </w:r>
    </w:p>
    <w:p w14:paraId="4AFECE21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2C36B32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498315D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44E8AD12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WSTRZYMUJĘ SIĘ:</w:t>
      </w:r>
    </w:p>
    <w:p w14:paraId="2D446395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33AD0F04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1125D5A9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79819, czas zakończenia: 2021-03-25 19:48:33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80364e0e2af90de8b22192f621915062</w:t>
      </w:r>
    </w:p>
    <w:p w14:paraId="738279A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b/>
          <w:bCs/>
          <w:color w:val="000000"/>
          <w:lang w:eastAsia="pl-PL"/>
        </w:rPr>
        <w:t>Podjęcie uchwały w sprawie zasad i trybu przeprowadzania konsultacji z mieszkańcami Gminy Suchy Las.</w:t>
      </w:r>
    </w:p>
    <w:p w14:paraId="6F80E90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Wyniki głosowania:</w:t>
      </w:r>
      <w:r w:rsidRPr="00876E07">
        <w:rPr>
          <w:rFonts w:ascii="Helvetica" w:eastAsia="Times New Roman" w:hAnsi="Helvetica" w:cs="Helvetica"/>
          <w:color w:val="000000"/>
          <w:lang w:eastAsia="pl-PL"/>
        </w:rPr>
        <w:t> ZA (14), PRZECIW (0), WSTRZYMUJĘ SIĘ (1), BRAK GŁOSU (0), NIEOBECNY (0)</w:t>
      </w:r>
    </w:p>
    <w:p w14:paraId="3F78C620" w14:textId="77777777" w:rsidR="00876E07" w:rsidRPr="00876E07" w:rsidRDefault="00876E07" w:rsidP="00876E07">
      <w:pPr>
        <w:spacing w:after="75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u w:val="single"/>
          <w:lang w:eastAsia="pl-PL"/>
        </w:rPr>
        <w:t>Lista imienna</w:t>
      </w:r>
    </w:p>
    <w:p w14:paraId="17559AF6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ZA: Ankiewicz Anna, Bajer Marian, Banaszak Radosław, Jankowiak Maciej,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Koźlicka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Radzięda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Joanna, Rozwadowski Robert, Słowiński Grzegorz, Sztolcman Tomasz</w:t>
      </w:r>
    </w:p>
    <w:p w14:paraId="4A2680F8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PRZECIW:</w:t>
      </w:r>
    </w:p>
    <w:p w14:paraId="422E8D60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WSTRZYMUJĘ SIĘ: </w:t>
      </w:r>
      <w:proofErr w:type="spellStart"/>
      <w:r w:rsidRPr="00876E07">
        <w:rPr>
          <w:rFonts w:ascii="Helvetica" w:eastAsia="Times New Roman" w:hAnsi="Helvetica" w:cs="Helvetica"/>
          <w:color w:val="000000"/>
          <w:lang w:eastAsia="pl-PL"/>
        </w:rPr>
        <w:t>Hącia</w:t>
      </w:r>
      <w:proofErr w:type="spellEnd"/>
      <w:r w:rsidRPr="00876E07">
        <w:rPr>
          <w:rFonts w:ascii="Helvetica" w:eastAsia="Times New Roman" w:hAnsi="Helvetica" w:cs="Helvetica"/>
          <w:color w:val="000000"/>
          <w:lang w:eastAsia="pl-PL"/>
        </w:rPr>
        <w:t xml:space="preserve"> Zbigniew</w:t>
      </w:r>
    </w:p>
    <w:p w14:paraId="0EF26934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BRAK GŁOSU:</w:t>
      </w:r>
    </w:p>
    <w:p w14:paraId="04BAB4C1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NIEOBECNY:</w:t>
      </w:r>
    </w:p>
    <w:p w14:paraId="09B500D2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t>ID głosowania: 78071, czas zakończenia: 2021-03-25 19:50:04</w:t>
      </w:r>
      <w:r w:rsidRPr="00876E07">
        <w:rPr>
          <w:rFonts w:ascii="Helvetica" w:eastAsia="Times New Roman" w:hAnsi="Helvetica" w:cs="Helvetica"/>
          <w:color w:val="808080"/>
          <w:sz w:val="18"/>
          <w:szCs w:val="18"/>
          <w:lang w:eastAsia="pl-PL"/>
        </w:rPr>
        <w:br/>
        <w:t>suma kontrolna: 66256359f6bed467aead8763b271e8b6</w:t>
      </w:r>
    </w:p>
    <w:p w14:paraId="7FED2E4F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13.</w:t>
      </w:r>
    </w:p>
    <w:p w14:paraId="49168B7A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INFORMACJE: WÓJTA GMINY, PRZEWODNICZĄCEJ RADY GMINY, PRZEDSTAWICIELA GMINY W STOWARZYSZENIU GMIN I POWIATÓW WIELKOPOLSKI, PRZEWODNICZĄCYCH KOMISJI RADY.</w:t>
      </w:r>
    </w:p>
    <w:p w14:paraId="00F1AE0D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lastRenderedPageBreak/>
        <w:t>14.</w:t>
      </w:r>
    </w:p>
    <w:p w14:paraId="52AEDD52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INTERPELACJE I ZAPYTANIA RADNYCH.</w:t>
      </w:r>
    </w:p>
    <w:p w14:paraId="196D8043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15.</w:t>
      </w:r>
    </w:p>
    <w:p w14:paraId="18DE57BE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WOLNE GŁOSY I WNIOSKI.</w:t>
      </w:r>
    </w:p>
    <w:p w14:paraId="24D8DFDA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shd w:val="clear" w:color="auto" w:fill="CCCCCC"/>
          <w:lang w:eastAsia="pl-PL"/>
        </w:rPr>
        <w:t>16.</w:t>
      </w:r>
    </w:p>
    <w:p w14:paraId="2F108124" w14:textId="77777777" w:rsidR="00876E07" w:rsidRPr="00876E07" w:rsidRDefault="00876E07" w:rsidP="00876E07">
      <w:pPr>
        <w:spacing w:after="15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876E07">
        <w:rPr>
          <w:rFonts w:ascii="Helvetica" w:eastAsia="Times New Roman" w:hAnsi="Helvetica" w:cs="Helvetica"/>
          <w:color w:val="000000"/>
          <w:lang w:eastAsia="pl-PL"/>
        </w:rPr>
        <w:t>ZAMKNIĘCIE SESJI.</w:t>
      </w:r>
    </w:p>
    <w:p w14:paraId="27371ED7" w14:textId="77777777" w:rsidR="00876E07" w:rsidRPr="00876E07" w:rsidRDefault="00876E07" w:rsidP="00876E07">
      <w:pPr>
        <w:spacing w:after="0" w:line="240" w:lineRule="auto"/>
        <w:rPr>
          <w:rFonts w:ascii="Helvetica" w:eastAsia="Times New Roman" w:hAnsi="Helvetica" w:cs="Helvetica"/>
          <w:color w:val="808080"/>
          <w:sz w:val="19"/>
          <w:szCs w:val="19"/>
          <w:lang w:eastAsia="pl-PL"/>
        </w:rPr>
      </w:pPr>
      <w:r w:rsidRPr="00876E07">
        <w:rPr>
          <w:rFonts w:ascii="Helvetica" w:eastAsia="Times New Roman" w:hAnsi="Helvetica" w:cs="Helvetica"/>
          <w:color w:val="808080"/>
          <w:sz w:val="19"/>
          <w:szCs w:val="19"/>
          <w:lang w:eastAsia="pl-PL"/>
        </w:rPr>
        <w:t>Wygenerowano w systemie Rada24.pl | 2021-03-26 08:13:15</w:t>
      </w:r>
    </w:p>
    <w:p w14:paraId="5FE137BD" w14:textId="77777777" w:rsidR="00C52B59" w:rsidRDefault="00C52B59"/>
    <w:sectPr w:rsidR="00C5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07"/>
    <w:rsid w:val="00876E07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D436"/>
  <w15:chartTrackingRefBased/>
  <w15:docId w15:val="{E33EE7B8-22D1-4BD7-B8CD-498E248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21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6200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85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9889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357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28970642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485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7498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4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79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72714437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56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1974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528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932540045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776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014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9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07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6416915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720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93952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597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18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55362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4235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894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339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7445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22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6477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75163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65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877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81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69083725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94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2312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35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61062263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379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949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7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642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555969765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132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897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2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55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26060419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6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2685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9505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65957890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119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249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7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072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357660643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7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218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7270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170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193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329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399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569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3847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502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2982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1118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209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157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515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761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61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6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2855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7218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25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424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016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0303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29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</w:divsChild>
        </w:div>
        <w:div w:id="65033367">
          <w:marLeft w:val="0"/>
          <w:marRight w:val="0"/>
          <w:marTop w:val="30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dcterms:created xsi:type="dcterms:W3CDTF">2021-03-26T07:13:00Z</dcterms:created>
  <dcterms:modified xsi:type="dcterms:W3CDTF">2021-03-26T07:14:00Z</dcterms:modified>
</cp:coreProperties>
</file>