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425F" w14:textId="77777777" w:rsidR="00945E6A" w:rsidRPr="006A25F4" w:rsidRDefault="00945E6A" w:rsidP="00945E6A">
      <w:pPr>
        <w:pStyle w:val="Bezodstpw"/>
        <w:jc w:val="center"/>
        <w:rPr>
          <w:rFonts w:ascii="Times New Roman" w:hAnsi="Times New Roman" w:cs="Times New Roman"/>
          <w:u w:val="single"/>
          <w:lang w:eastAsia="pl-PL"/>
        </w:rPr>
      </w:pPr>
      <w:r w:rsidRPr="006A25F4">
        <w:rPr>
          <w:rFonts w:ascii="Times New Roman" w:hAnsi="Times New Roman" w:cs="Times New Roman"/>
          <w:u w:val="single"/>
          <w:lang w:eastAsia="pl-PL"/>
        </w:rPr>
        <w:t>Protokół z XXXIX sesji Rady Gminy Suchy Las VIII kadencji</w:t>
      </w:r>
    </w:p>
    <w:p w14:paraId="763C2B79" w14:textId="77777777" w:rsidR="00945E6A" w:rsidRPr="006A25F4" w:rsidRDefault="00945E6A" w:rsidP="00945E6A">
      <w:pPr>
        <w:pStyle w:val="Bezodstpw"/>
        <w:jc w:val="center"/>
        <w:rPr>
          <w:rFonts w:ascii="Times New Roman" w:hAnsi="Times New Roman" w:cs="Times New Roman"/>
          <w:u w:val="single"/>
          <w:lang w:eastAsia="pl-PL"/>
        </w:rPr>
      </w:pPr>
      <w:r w:rsidRPr="006A25F4">
        <w:rPr>
          <w:rFonts w:ascii="Times New Roman" w:hAnsi="Times New Roman" w:cs="Times New Roman"/>
          <w:u w:val="single"/>
          <w:lang w:eastAsia="pl-PL"/>
        </w:rPr>
        <w:t>25 listopada 2021 r. (czwartek), godz. 16:30</w:t>
      </w:r>
    </w:p>
    <w:p w14:paraId="7D5CAF8C" w14:textId="77777777" w:rsidR="00945E6A" w:rsidRPr="006A25F4" w:rsidRDefault="00945E6A" w:rsidP="00945E6A">
      <w:pPr>
        <w:pStyle w:val="Bezodstpw"/>
        <w:jc w:val="center"/>
        <w:rPr>
          <w:rFonts w:ascii="Times New Roman" w:hAnsi="Times New Roman" w:cs="Times New Roman"/>
          <w:u w:val="single"/>
          <w:lang w:eastAsia="pl-PL"/>
        </w:rPr>
      </w:pPr>
      <w:r w:rsidRPr="006A25F4">
        <w:rPr>
          <w:rFonts w:ascii="Times New Roman" w:hAnsi="Times New Roman" w:cs="Times New Roman"/>
          <w:u w:val="single"/>
          <w:lang w:eastAsia="pl-PL"/>
        </w:rPr>
        <w:t>Park Wodny OCTOPUS, sala multimedialna, Suchy Las, ul. Szkolna 18.</w:t>
      </w:r>
    </w:p>
    <w:p w14:paraId="67C791F5"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Porządek sesji:</w:t>
      </w:r>
    </w:p>
    <w:p w14:paraId="6E3746D5"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Otwarcie sesji.</w:t>
      </w:r>
    </w:p>
    <w:p w14:paraId="59A5499F"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 xml:space="preserve">Stwierdzenie prawomocności obrad. </w:t>
      </w:r>
    </w:p>
    <w:p w14:paraId="3506367F"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miejscowego planu zagospodarowania przestrzennego Złotniki – rejon ulicy Łagiewnickiej.</w:t>
      </w:r>
    </w:p>
    <w:p w14:paraId="4A6588E4"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przystąpienia do sporządzenia miejscowego planu zagospodarowania przestrzennego Golęczewo – rejon ulic Promienistej, Dworcowej i Lipowej.</w:t>
      </w:r>
    </w:p>
    <w:p w14:paraId="34417C1A"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zmieniającej uchwałę w sprawie uchwalenia budżetu Gminy Suchy Las na 2021 rok.</w:t>
      </w:r>
    </w:p>
    <w:p w14:paraId="4F42D327"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zmian Wieloletniej Prognozy Finansowej Gminy Suchy Las na lata 2021-2031.</w:t>
      </w:r>
    </w:p>
    <w:p w14:paraId="51AB539D"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ustalenia wysokości stawek podatku od nieruchomości na rok 2022.</w:t>
      </w:r>
    </w:p>
    <w:p w14:paraId="34B37CB6"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określenia wysokości stawek podatku od środków transportowych na rok 2022.</w:t>
      </w:r>
    </w:p>
    <w:p w14:paraId="64C42151"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obniżenia ceny skupu żyta i określenia podstawy obliczenia podatku rolnego na rok 2022.</w:t>
      </w:r>
    </w:p>
    <w:p w14:paraId="533EFA0A"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pokrycia części kosztów gospodarowania odpadami komunalnymi z dochodów własnych niepochodzących z pobranej opłaty za gospodarowanie odpadami komunalnymi.</w:t>
      </w:r>
    </w:p>
    <w:p w14:paraId="320B34C4"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zmieniającej uchwałę w sprawie określenia zasad udzielenia dotacji na prace konserwatorskie, restauratorskie lub roboty budowlane przy zabytkach wpisanych do rejestru zabytków lub znajdujących się w gminnej ewidencji zabytków, położonych na terenie gminy Suchy Las.</w:t>
      </w:r>
    </w:p>
    <w:p w14:paraId="72F40297"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przyjęcia Gminnego Programu Opieki nad Zabytkami dla Gminy Suchy Las na lata 2022-2025 (załącznik do uchwały w wersji elektronicznej).</w:t>
      </w:r>
    </w:p>
    <w:p w14:paraId="16144E53"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ustalenia wynagrodzenia Wójta Gminy Suchy Las.</w:t>
      </w:r>
    </w:p>
    <w:p w14:paraId="240D762F"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Podjęcie uchwały w sprawie zmiany składu osobowego Komisji Skarg, Wniosków i Petycji.</w:t>
      </w:r>
    </w:p>
    <w:p w14:paraId="337BAD1C"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Informacja Wójta Gminy Suchy Las o zgłoszonych roszczeniach i wydanych decyzjach w trybie ustawy o planowaniu i zagospodarowaniu przestrzennym.</w:t>
      </w:r>
    </w:p>
    <w:p w14:paraId="2AACE251"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Informacje: Wójta Gminy, Przewodniczącej Rady Gminy, Przedstawiciela gminy w Stowarzyszeniu Gmin i Powiatów Wielkopolski, Przewodniczących Komisji Rady.</w:t>
      </w:r>
    </w:p>
    <w:p w14:paraId="4572FA6B"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Interpelacje i zapytania Radnych.</w:t>
      </w:r>
    </w:p>
    <w:p w14:paraId="66FDAF2A"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Wolne głosy i wnioski.</w:t>
      </w:r>
    </w:p>
    <w:p w14:paraId="2D35C55C" w14:textId="77777777" w:rsidR="00945E6A" w:rsidRPr="006A25F4" w:rsidRDefault="00945E6A" w:rsidP="00945E6A">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lang w:eastAsia="pl-PL"/>
        </w:rPr>
        <w:t>Zamknięcie sesji.</w:t>
      </w:r>
    </w:p>
    <w:p w14:paraId="02E131DE" w14:textId="77777777" w:rsidR="00945E6A" w:rsidRPr="006A25F4" w:rsidRDefault="00945E6A" w:rsidP="00945E6A">
      <w:pPr>
        <w:pStyle w:val="Bezodstpw"/>
        <w:jc w:val="both"/>
        <w:rPr>
          <w:rFonts w:ascii="Times New Roman" w:hAnsi="Times New Roman" w:cs="Times New Roman"/>
          <w:b/>
          <w:lang w:eastAsia="pl-PL"/>
        </w:rPr>
      </w:pPr>
      <w:r w:rsidRPr="006A25F4">
        <w:rPr>
          <w:rFonts w:ascii="Times New Roman" w:hAnsi="Times New Roman" w:cs="Times New Roman"/>
          <w:b/>
          <w:lang w:eastAsia="pl-PL"/>
        </w:rPr>
        <w:t>Ad. 1. Otwarcie sesji (00:01:40*)</w:t>
      </w:r>
    </w:p>
    <w:p w14:paraId="1442C427" w14:textId="77777777" w:rsidR="00945E6A" w:rsidRPr="006A25F4" w:rsidRDefault="00945E6A" w:rsidP="00945E6A">
      <w:pPr>
        <w:pStyle w:val="Bezodstpw"/>
        <w:jc w:val="both"/>
        <w:rPr>
          <w:rFonts w:ascii="Times New Roman" w:hAnsi="Times New Roman" w:cs="Times New Roman"/>
          <w:b/>
          <w:lang w:eastAsia="pl-PL"/>
        </w:rPr>
      </w:pPr>
    </w:p>
    <w:p w14:paraId="606BCFF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Przewodnicząca Rady Gminy Suchy Las A. Ankiewicz</w:t>
      </w:r>
      <w:r w:rsidRPr="006A25F4">
        <w:rPr>
          <w:rFonts w:ascii="Times New Roman" w:hAnsi="Times New Roman" w:cs="Times New Roman"/>
        </w:rPr>
        <w:t xml:space="preserve"> otworzyła </w:t>
      </w:r>
      <w:r w:rsidRPr="006A25F4">
        <w:rPr>
          <w:rFonts w:ascii="Times New Roman" w:hAnsi="Times New Roman" w:cs="Times New Roman"/>
          <w:lang w:eastAsia="pl-PL"/>
        </w:rPr>
        <w:t>XXXIX</w:t>
      </w:r>
      <w:r w:rsidRPr="006A25F4">
        <w:rPr>
          <w:rFonts w:ascii="Times New Roman" w:hAnsi="Times New Roman" w:cs="Times New Roman"/>
        </w:rPr>
        <w:t xml:space="preserve"> sesję Rady Gminy Suchy Las VIII kadencji w dniu 25 listopada 2021 r. o godz. 16:30 witając Radnych oraz gości. </w:t>
      </w:r>
    </w:p>
    <w:p w14:paraId="2316A96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Przewodnicząca Rady Gminy Suchy Las A. Ankiewicz</w:t>
      </w:r>
      <w:r w:rsidRPr="006A25F4">
        <w:rPr>
          <w:rFonts w:ascii="Times New Roman" w:hAnsi="Times New Roman" w:cs="Times New Roman"/>
        </w:rPr>
        <w:t xml:space="preserve"> poinformowała, że sesja Rady Gminy Suchy Las była transmitowana on – line, nagranie w systemie </w:t>
      </w:r>
      <w:r w:rsidRPr="006A25F4">
        <w:rPr>
          <w:rFonts w:ascii="Times New Roman" w:hAnsi="Times New Roman" w:cs="Times New Roman"/>
          <w:color w:val="000000" w:themeColor="text1"/>
        </w:rPr>
        <w:t xml:space="preserve">audio – video było dostępne w serwisie esesja.tv pod linkiem https://esesja.tv/transmisje_z_obrad/181/rada-gminy-suchy-las.htm. </w:t>
      </w:r>
      <w:r w:rsidRPr="006A25F4">
        <w:rPr>
          <w:rFonts w:ascii="Times New Roman" w:hAnsi="Times New Roman" w:cs="Times New Roman"/>
        </w:rPr>
        <w:t>Nagranie z transkrypcją będzie udostępnione po upływie 14 dni od daty sesji. Dostęp do tego serwisu odbywa się poprzez stronę internetową www.suchylas.pl/media. Z uwagi na publiczny charakter sesji nie należy posługiwać się danymi osobowymi, ponieważ można narazić się na złamanie przepisów dotyczących ochrony danych osobowych.</w:t>
      </w:r>
    </w:p>
    <w:p w14:paraId="376E7AE3" w14:textId="4F254C19" w:rsidR="00945E6A" w:rsidRDefault="00945E6A" w:rsidP="00945E6A">
      <w:pPr>
        <w:pStyle w:val="Bezodstpw"/>
        <w:jc w:val="both"/>
        <w:rPr>
          <w:rFonts w:ascii="Times New Roman" w:hAnsi="Times New Roman" w:cs="Times New Roman"/>
          <w:b/>
          <w:lang w:eastAsia="pl-PL"/>
        </w:rPr>
      </w:pPr>
    </w:p>
    <w:p w14:paraId="64E52F39" w14:textId="47519D3C" w:rsidR="005C4C86" w:rsidRDefault="005C4C86" w:rsidP="00945E6A">
      <w:pPr>
        <w:pStyle w:val="Bezodstpw"/>
        <w:jc w:val="both"/>
        <w:rPr>
          <w:rFonts w:ascii="Times New Roman" w:hAnsi="Times New Roman" w:cs="Times New Roman"/>
          <w:b/>
          <w:lang w:eastAsia="pl-PL"/>
        </w:rPr>
      </w:pPr>
    </w:p>
    <w:p w14:paraId="2109E67C" w14:textId="13DBD4CD" w:rsidR="005C4C86" w:rsidRDefault="005C4C86" w:rsidP="00945E6A">
      <w:pPr>
        <w:pStyle w:val="Bezodstpw"/>
        <w:jc w:val="both"/>
        <w:rPr>
          <w:rFonts w:ascii="Times New Roman" w:hAnsi="Times New Roman" w:cs="Times New Roman"/>
          <w:b/>
          <w:lang w:eastAsia="pl-PL"/>
        </w:rPr>
      </w:pPr>
    </w:p>
    <w:p w14:paraId="737F8753" w14:textId="77777777" w:rsidR="005C4C86" w:rsidRPr="006A25F4" w:rsidRDefault="005C4C86" w:rsidP="00945E6A">
      <w:pPr>
        <w:pStyle w:val="Bezodstpw"/>
        <w:jc w:val="both"/>
        <w:rPr>
          <w:rFonts w:ascii="Times New Roman" w:hAnsi="Times New Roman" w:cs="Times New Roman"/>
          <w:b/>
          <w:lang w:eastAsia="pl-PL"/>
        </w:rPr>
      </w:pPr>
    </w:p>
    <w:p w14:paraId="246D2A76" w14:textId="77777777" w:rsidR="00945E6A" w:rsidRPr="006A25F4" w:rsidRDefault="00945E6A" w:rsidP="00945E6A">
      <w:pPr>
        <w:pStyle w:val="Bezodstpw"/>
        <w:jc w:val="both"/>
        <w:rPr>
          <w:rFonts w:ascii="Times New Roman" w:hAnsi="Times New Roman" w:cs="Times New Roman"/>
          <w:b/>
          <w:lang w:eastAsia="pl-PL"/>
        </w:rPr>
      </w:pPr>
      <w:r w:rsidRPr="006A25F4">
        <w:rPr>
          <w:rFonts w:ascii="Times New Roman" w:hAnsi="Times New Roman" w:cs="Times New Roman"/>
          <w:b/>
          <w:lang w:eastAsia="pl-PL"/>
        </w:rPr>
        <w:lastRenderedPageBreak/>
        <w:t xml:space="preserve">Ad. 2. </w:t>
      </w:r>
      <w:r w:rsidRPr="006A25F4">
        <w:rPr>
          <w:rFonts w:ascii="Times New Roman" w:eastAsia="Times New Roman" w:hAnsi="Times New Roman" w:cs="Times New Roman"/>
          <w:b/>
          <w:lang w:eastAsia="pl-PL"/>
        </w:rPr>
        <w:t>Stwierdzenie prawomocności obrad</w:t>
      </w:r>
      <w:r w:rsidRPr="006A25F4">
        <w:rPr>
          <w:rFonts w:ascii="Times New Roman" w:hAnsi="Times New Roman" w:cs="Times New Roman"/>
          <w:b/>
          <w:lang w:eastAsia="pl-PL"/>
        </w:rPr>
        <w:t xml:space="preserve"> (00:02:13*)</w:t>
      </w:r>
    </w:p>
    <w:p w14:paraId="0B02BC19"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lang w:eastAsia="pl-PL"/>
        </w:rPr>
      </w:pPr>
      <w:r w:rsidRPr="006A25F4">
        <w:rPr>
          <w:rFonts w:ascii="Times New Roman" w:eastAsia="Times New Roman" w:hAnsi="Times New Roman" w:cs="Times New Roman"/>
          <w:b/>
          <w:lang w:eastAsia="pl-PL"/>
        </w:rPr>
        <w:t xml:space="preserve">Przewodnicząca Rady Gminy Suchy Las A. Ankiewicz </w:t>
      </w:r>
      <w:r w:rsidRPr="006A25F4">
        <w:rPr>
          <w:rFonts w:ascii="Times New Roman" w:eastAsia="Times New Roman" w:hAnsi="Times New Roman" w:cs="Times New Roman"/>
          <w:lang w:eastAsia="pl-PL"/>
        </w:rPr>
        <w:t xml:space="preserve">stwierdziła, że obrady sesji były prawomocne. W sesji udział wzięło 13 Radnych, 1 Radny nieobecny – Radny M. Bajer. </w:t>
      </w:r>
    </w:p>
    <w:p w14:paraId="02F6CCA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Przewodnicząca Rady Gminy Suchy Las A. Ankiewicz</w:t>
      </w:r>
      <w:r w:rsidRPr="006A25F4">
        <w:rPr>
          <w:rFonts w:ascii="Times New Roman" w:hAnsi="Times New Roman" w:cs="Times New Roman"/>
        </w:rPr>
        <w:t xml:space="preserve"> spytała czy zebrani mają uwagi do porządku obrad sesji.</w:t>
      </w:r>
    </w:p>
    <w:p w14:paraId="5115AD4F" w14:textId="77777777" w:rsidR="00945E6A" w:rsidRPr="006A25F4" w:rsidRDefault="00945E6A" w:rsidP="00945E6A">
      <w:pPr>
        <w:pStyle w:val="Bezodstpw"/>
        <w:jc w:val="both"/>
        <w:rPr>
          <w:rFonts w:ascii="Times New Roman" w:eastAsia="Times New Roman" w:hAnsi="Times New Roman" w:cs="Times New Roman"/>
          <w:lang w:eastAsia="pl-PL"/>
        </w:rPr>
      </w:pPr>
    </w:p>
    <w:p w14:paraId="47A68199" w14:textId="77777777" w:rsidR="00945E6A" w:rsidRPr="006A25F4" w:rsidRDefault="00945E6A" w:rsidP="00945E6A">
      <w:pPr>
        <w:pStyle w:val="Bezodstpw"/>
        <w:jc w:val="both"/>
        <w:rPr>
          <w:rFonts w:ascii="Times New Roman" w:eastAsia="Times New Roman" w:hAnsi="Times New Roman" w:cs="Times New Roman"/>
          <w:lang w:eastAsia="pl-PL"/>
        </w:rPr>
      </w:pPr>
      <w:r w:rsidRPr="006A25F4">
        <w:rPr>
          <w:rFonts w:ascii="Times New Roman" w:eastAsia="Times New Roman" w:hAnsi="Times New Roman" w:cs="Times New Roman"/>
          <w:b/>
          <w:lang w:eastAsia="pl-PL"/>
        </w:rPr>
        <w:t>Sekretarz Gminy Suchy Las M. Kołodziejczak</w:t>
      </w:r>
      <w:r w:rsidRPr="006A25F4">
        <w:rPr>
          <w:rFonts w:ascii="Times New Roman" w:eastAsia="Times New Roman" w:hAnsi="Times New Roman" w:cs="Times New Roman"/>
          <w:lang w:eastAsia="pl-PL"/>
        </w:rPr>
        <w:t xml:space="preserve"> złożył wniosek do porządku sesji w imieniu Wójta Gminy dotyczący punktu nr 13 porządku obrad w sprawie podjęcie uchwały w sprawie ustalenia wynagrodzenia Wójta Gminy Suchy Las. Wniosek dotyczył zamiany projektu uchwały tj. wycofanie złożonego projektu i wprowadzenie projektu po zmianie. Sekretarz podkreślił, że przed sesją przesłał  drogą elektroniczną projekt zmienionej uchwały Radnym. Zmiany dotyczą dostosowania projektu do stanowiska Komisji Budżetu, Finansów i Rozwoju Gospodarczego oraz dostosowania w projekcie terminu wejścia w życie uchwały do aktualnego stanowiska Urzędu Wojewódzkiego. </w:t>
      </w:r>
    </w:p>
    <w:p w14:paraId="59C6A984" w14:textId="77777777" w:rsidR="00945E6A" w:rsidRPr="006A25F4" w:rsidRDefault="00945E6A" w:rsidP="00945E6A">
      <w:pPr>
        <w:pStyle w:val="Bezodstpw"/>
        <w:jc w:val="both"/>
        <w:rPr>
          <w:rFonts w:ascii="Times New Roman" w:hAnsi="Times New Roman" w:cs="Times New Roman"/>
        </w:rPr>
      </w:pPr>
    </w:p>
    <w:p w14:paraId="35620C1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zarządziła głosowanie ws. wprowadzenia autopoprawki Wójta Gminy Suchy Las odnośnie wycofania treści projektu uchwały nr 13 w sprawie podjęcia uchwały w sprawie ustalenia wynagrodzenia Wójta Gminy Suchy Las i wprowadzenie nowej treści tejże uchwały.</w:t>
      </w:r>
    </w:p>
    <w:p w14:paraId="0D77823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3CCC1F8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7DE133F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13: Ankiewicz A., Banaszak R., Hącia Z., Jankowiak M., Koźlicka I., Łączkowski K., Pągowska J., Prycińska W., Przybylski M., Radzięda J., Rozwadowski R., Słowiński G., Sztolcman T., </w:t>
      </w:r>
    </w:p>
    <w:p w14:paraId="439342A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036FE17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7628ACC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Wniosek został przyjęty jednogłośnie.</w:t>
      </w:r>
    </w:p>
    <w:p w14:paraId="11792A62" w14:textId="77777777" w:rsidR="00945E6A" w:rsidRPr="006A25F4" w:rsidRDefault="00945E6A" w:rsidP="00945E6A">
      <w:pPr>
        <w:pStyle w:val="Bezodstpw"/>
        <w:jc w:val="both"/>
        <w:rPr>
          <w:rFonts w:ascii="Times New Roman" w:hAnsi="Times New Roman" w:cs="Times New Roman"/>
        </w:rPr>
      </w:pPr>
    </w:p>
    <w:p w14:paraId="705BAE3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Radna J. Pągowska</w:t>
      </w:r>
      <w:r w:rsidRPr="006A25F4">
        <w:rPr>
          <w:rFonts w:ascii="Times New Roman" w:hAnsi="Times New Roman" w:cs="Times New Roman"/>
        </w:rPr>
        <w:t xml:space="preserve"> złożyła wniosek o zmianę kolejności porządku obrad tak, by rozpocząć obrady od punktów nr 5 i 6, by nie przetrzymywać zgromadzonych na sali seniorów ze względu na ilość uwag koniecznych do przegłosowania w projektach uchwał planistycznych. </w:t>
      </w:r>
    </w:p>
    <w:p w14:paraId="0837722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wskazała, że Rada musi przegłosować tylko dwie uwagi, które nie były poddane pod głosowanie. </w:t>
      </w:r>
    </w:p>
    <w:p w14:paraId="5223643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Radna J. Pągowska</w:t>
      </w:r>
      <w:r w:rsidRPr="006A25F4">
        <w:rPr>
          <w:rFonts w:ascii="Times New Roman" w:hAnsi="Times New Roman" w:cs="Times New Roman"/>
        </w:rPr>
        <w:t xml:space="preserve"> stwierdziła, że należy pozwolić wypowiedzieć się seniorom i resztę punktów realizować według porządku obrad.</w:t>
      </w:r>
    </w:p>
    <w:p w14:paraId="32C94DBB" w14:textId="77777777" w:rsidR="00945E6A" w:rsidRPr="006A25F4" w:rsidRDefault="00945E6A" w:rsidP="00945E6A">
      <w:pPr>
        <w:pStyle w:val="Bezodstpw"/>
        <w:jc w:val="both"/>
        <w:rPr>
          <w:rFonts w:ascii="Times New Roman" w:hAnsi="Times New Roman" w:cs="Times New Roman"/>
          <w:b/>
          <w:lang w:eastAsia="pl-PL"/>
        </w:rPr>
      </w:pPr>
    </w:p>
    <w:p w14:paraId="6FB7C30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zarządziła głosowanie ws. wniosku Radnej J. Pągowskiej w sprawie przesunięcia kolejności porządku – wprowadzenie w miejsce punktów 3 i 4 porządku obrad punktów 5 i 6.</w:t>
      </w:r>
    </w:p>
    <w:p w14:paraId="77C25B1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62DFA0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5CDE4CB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13: Ankiewicz A., Banaszak R., Hącia Z., Jankowiak M., Koźlicka I., Łączkowski K., Pągowska J., Prycińska W., Przybylski M., Radzięda J., Rozwadowski R., Słowiński G., Sztolcman T., </w:t>
      </w:r>
    </w:p>
    <w:p w14:paraId="5732D94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54C68B3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5FD720E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Wniosek został przyjęty jednogłośnie.</w:t>
      </w:r>
    </w:p>
    <w:p w14:paraId="5B155385" w14:textId="77777777" w:rsidR="00945E6A" w:rsidRPr="006A25F4" w:rsidRDefault="00945E6A" w:rsidP="00945E6A">
      <w:pPr>
        <w:pStyle w:val="Bezodstpw"/>
        <w:jc w:val="both"/>
        <w:rPr>
          <w:rFonts w:ascii="Times New Roman" w:hAnsi="Times New Roman" w:cs="Times New Roman"/>
        </w:rPr>
      </w:pPr>
    </w:p>
    <w:p w14:paraId="5C31F1D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Nowy porządek obrad</w:t>
      </w:r>
    </w:p>
    <w:p w14:paraId="03181E8D" w14:textId="77777777" w:rsidR="00945E6A" w:rsidRPr="006A25F4" w:rsidRDefault="00945E6A" w:rsidP="00945E6A">
      <w:pPr>
        <w:pStyle w:val="Bezodstpw"/>
        <w:jc w:val="both"/>
        <w:rPr>
          <w:rFonts w:ascii="Times New Roman" w:hAnsi="Times New Roman" w:cs="Times New Roman"/>
        </w:rPr>
      </w:pPr>
    </w:p>
    <w:p w14:paraId="4F58BF58"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Otwarcie sesji.</w:t>
      </w:r>
    </w:p>
    <w:p w14:paraId="1AB16EB0"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 xml:space="preserve">Stwierdzenie prawomocności obrad. </w:t>
      </w:r>
    </w:p>
    <w:p w14:paraId="23F006A5"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zmieniającej uchwałę w sprawie uchwalenia budżetu Gminy Suchy Las na 2021 rok.</w:t>
      </w:r>
    </w:p>
    <w:p w14:paraId="4A3B9DF7"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zmian Wieloletniej Prognozy Finansowej Gminy Suchy Las na lata 2021-2031.</w:t>
      </w:r>
    </w:p>
    <w:p w14:paraId="6C27E525"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lastRenderedPageBreak/>
        <w:t>Podjęcie uchwały w sprawie miejscowego planu zagospodarowania przestrzennego Złotniki – rejon ulicy Łagiewnickiej.</w:t>
      </w:r>
    </w:p>
    <w:p w14:paraId="518EA32B"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przystąpienia do sporządzenia miejscowego planu zagospodarowania przestrzennego Golęczewo – rejon ulic Promienistej, Dworcowej i Lipowej.</w:t>
      </w:r>
    </w:p>
    <w:p w14:paraId="681683A8" w14:textId="77777777" w:rsidR="00945E6A" w:rsidRPr="006A25F4" w:rsidRDefault="00945E6A" w:rsidP="00945E6A">
      <w:pPr>
        <w:pStyle w:val="Bezodstpw"/>
        <w:ind w:left="360"/>
        <w:jc w:val="both"/>
        <w:rPr>
          <w:rFonts w:ascii="Times New Roman" w:hAnsi="Times New Roman" w:cs="Times New Roman"/>
          <w:lang w:eastAsia="pl-PL"/>
        </w:rPr>
      </w:pPr>
    </w:p>
    <w:p w14:paraId="42C5B87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PRZERWA</w:t>
      </w:r>
    </w:p>
    <w:p w14:paraId="3642B7C6" w14:textId="77777777" w:rsidR="00945E6A" w:rsidRPr="006A25F4" w:rsidRDefault="00945E6A" w:rsidP="00945E6A">
      <w:pPr>
        <w:pStyle w:val="Bezodstpw"/>
        <w:jc w:val="both"/>
        <w:rPr>
          <w:rFonts w:ascii="Times New Roman" w:hAnsi="Times New Roman" w:cs="Times New Roman"/>
          <w:lang w:eastAsia="pl-PL"/>
        </w:rPr>
      </w:pPr>
    </w:p>
    <w:p w14:paraId="3890FB26"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ustalenia wysokości stawek podatku od nieruchomości na rok 2022.</w:t>
      </w:r>
    </w:p>
    <w:p w14:paraId="2CFFC0F0"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określenia wysokości stawek podatku od środków transportowych na rok 2022.</w:t>
      </w:r>
    </w:p>
    <w:p w14:paraId="6A9992BF"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obniżenia ceny skupu żyta i określenia podstawy obliczenia podatku rolnego na rok 2022.</w:t>
      </w:r>
    </w:p>
    <w:p w14:paraId="209FA83E"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pokrycia części kosztów gospodarowania odpadami komunalnymi z dochodów własnych niepochodzących z pobranej opłaty za gospodarowanie odpadami komunalnymi.</w:t>
      </w:r>
    </w:p>
    <w:p w14:paraId="280619DB"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zmieniającej uchwałę w sprawie określenia zasad udzielenia dotacji na prace konserwatorskie, restauratorskie lub roboty budowlane przy zabytkach wpisanych do rejestru zabytków lub znajdujących się w gminnej ewidencji zabytków, położonych na terenie gminy Suchy Las.</w:t>
      </w:r>
    </w:p>
    <w:p w14:paraId="0D1ABD67"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przyjęcia Gminnego Programu Opieki nad Zabytkami dla Gminy Suchy Las na lata 2022-2025 (załącznik do uchwały w wersji elektronicznej).</w:t>
      </w:r>
    </w:p>
    <w:p w14:paraId="55E0DFE6"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ustalenia wynagrodzenia Wójta Gminy Suchy Las.</w:t>
      </w:r>
    </w:p>
    <w:p w14:paraId="2EFA5F56"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Podjęcie uchwały w sprawie zmiany składu osobowego Komisji Skarg, Wniosków i Petycji.</w:t>
      </w:r>
    </w:p>
    <w:p w14:paraId="5628257B"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Informacja Wójta Gminy Suchy Las o zgłoszonych roszczeniach i wydanych decyzjach w trybie ustawy o planowaniu i zagospodarowaniu przestrzennym.</w:t>
      </w:r>
    </w:p>
    <w:p w14:paraId="5D32C536"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Informacje: Wójta Gminy, Przewodniczącej Rady Gminy, Przedstawiciela gminy w Stowarzyszeniu Gmin i Powiatów Wielkopolski, Przewodniczących Komisji Rady.</w:t>
      </w:r>
    </w:p>
    <w:p w14:paraId="7FC4872C"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Interpelacje i zapytania Radnych.</w:t>
      </w:r>
    </w:p>
    <w:p w14:paraId="3182AC08"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Wolne głosy i wnioski.</w:t>
      </w:r>
    </w:p>
    <w:p w14:paraId="7D0E6AEC" w14:textId="77777777" w:rsidR="00945E6A" w:rsidRPr="006A25F4" w:rsidRDefault="00945E6A" w:rsidP="00945E6A">
      <w:pPr>
        <w:pStyle w:val="Bezodstpw"/>
        <w:numPr>
          <w:ilvl w:val="0"/>
          <w:numId w:val="10"/>
        </w:numPr>
        <w:jc w:val="both"/>
        <w:rPr>
          <w:rFonts w:ascii="Times New Roman" w:hAnsi="Times New Roman" w:cs="Times New Roman"/>
          <w:lang w:eastAsia="pl-PL"/>
        </w:rPr>
      </w:pPr>
      <w:r w:rsidRPr="006A25F4">
        <w:rPr>
          <w:rFonts w:ascii="Times New Roman" w:hAnsi="Times New Roman" w:cs="Times New Roman"/>
          <w:lang w:eastAsia="pl-PL"/>
        </w:rPr>
        <w:t>Zamknięcie sesji.</w:t>
      </w:r>
    </w:p>
    <w:p w14:paraId="2D28CC88" w14:textId="77777777" w:rsidR="00945E6A" w:rsidRPr="006A25F4" w:rsidRDefault="00945E6A" w:rsidP="00945E6A">
      <w:pPr>
        <w:pStyle w:val="Bezodstpw"/>
        <w:jc w:val="both"/>
        <w:rPr>
          <w:rFonts w:ascii="Times New Roman" w:hAnsi="Times New Roman" w:cs="Times New Roman"/>
        </w:rPr>
      </w:pPr>
    </w:p>
    <w:p w14:paraId="113B4D5C"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Ad. 3. Podjęcie uchwały zmieniającej uchwałę w sprawie uchwalenia budżetu Gminy Suchy Las na 2021 rok (00:08:05*)</w:t>
      </w:r>
    </w:p>
    <w:p w14:paraId="2B136EA2" w14:textId="77777777" w:rsidR="00945E6A" w:rsidRPr="006A25F4" w:rsidRDefault="00945E6A" w:rsidP="00945E6A">
      <w:pPr>
        <w:pStyle w:val="Bezodstpw"/>
        <w:jc w:val="both"/>
        <w:rPr>
          <w:rFonts w:ascii="Times New Roman" w:hAnsi="Times New Roman" w:cs="Times New Roman"/>
        </w:rPr>
      </w:pPr>
    </w:p>
    <w:p w14:paraId="2387F6C6"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Przewodniczącej Komisji Budżetu, Finansów i Rozwoju Gospodarczego J. Pągowskiej w celu przedstawienie opinii Komisji na temat projektu uchwały. </w:t>
      </w:r>
    </w:p>
    <w:p w14:paraId="3212CD1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poinformował, że z uwagi na niedyspozycję Przewodniczącej Komisji wystąpi w imieniu Komisji. Wskazał, że Komisja pozytywnie jednomyślnie zaopiniowała projekt zmiany budżetu.</w:t>
      </w:r>
      <w:r w:rsidRPr="006A25F4">
        <w:rPr>
          <w:rFonts w:ascii="Times New Roman" w:hAnsi="Times New Roman" w:cs="Times New Roman"/>
        </w:rPr>
        <w:t xml:space="preserve"> </w:t>
      </w:r>
    </w:p>
    <w:p w14:paraId="1651D56D" w14:textId="77777777" w:rsidR="00945E6A" w:rsidRPr="006A25F4" w:rsidRDefault="00945E6A" w:rsidP="00945E6A">
      <w:pPr>
        <w:pStyle w:val="Bezodstpw"/>
        <w:jc w:val="both"/>
        <w:rPr>
          <w:rFonts w:ascii="Times New Roman" w:hAnsi="Times New Roman" w:cs="Times New Roman"/>
        </w:rPr>
      </w:pPr>
    </w:p>
    <w:p w14:paraId="5C757EA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zmieniającej uchwałę w sprawie uchwalenia budżetu Gminy Suchy Las na 2021 rok.</w:t>
      </w:r>
    </w:p>
    <w:p w14:paraId="2289A90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16259CB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BFA4DB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13: Ankiewicz A., Banaszak R., Hącia Z., Jankowiak M., Koźlicka I., Łączkowski K., Pągowska J., Prycińska W., Przybylski M., Radzięda J., Rozwadowski R., Słowiński G., Sztolcman T., </w:t>
      </w:r>
    </w:p>
    <w:p w14:paraId="0C84E7B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61B8FBD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10A33E9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XXXIX/440/21.</w:t>
      </w:r>
    </w:p>
    <w:p w14:paraId="61A47FD1" w14:textId="5570C26D" w:rsidR="00945E6A" w:rsidRDefault="00945E6A" w:rsidP="00945E6A">
      <w:pPr>
        <w:pStyle w:val="Bezodstpw"/>
        <w:jc w:val="both"/>
        <w:rPr>
          <w:rFonts w:ascii="Times New Roman" w:hAnsi="Times New Roman" w:cs="Times New Roman"/>
        </w:rPr>
      </w:pPr>
    </w:p>
    <w:p w14:paraId="61DFA7DD" w14:textId="5C37A213" w:rsidR="005C4C86" w:rsidRDefault="005C4C86" w:rsidP="00945E6A">
      <w:pPr>
        <w:pStyle w:val="Bezodstpw"/>
        <w:jc w:val="both"/>
        <w:rPr>
          <w:rFonts w:ascii="Times New Roman" w:hAnsi="Times New Roman" w:cs="Times New Roman"/>
        </w:rPr>
      </w:pPr>
    </w:p>
    <w:p w14:paraId="5D51961B" w14:textId="1DF87688" w:rsidR="005C4C86" w:rsidRDefault="005C4C86" w:rsidP="00945E6A">
      <w:pPr>
        <w:pStyle w:val="Bezodstpw"/>
        <w:jc w:val="both"/>
        <w:rPr>
          <w:rFonts w:ascii="Times New Roman" w:hAnsi="Times New Roman" w:cs="Times New Roman"/>
        </w:rPr>
      </w:pPr>
    </w:p>
    <w:p w14:paraId="5FE80863" w14:textId="77777777" w:rsidR="005C4C86" w:rsidRPr="006A25F4" w:rsidRDefault="005C4C86" w:rsidP="00945E6A">
      <w:pPr>
        <w:pStyle w:val="Bezodstpw"/>
        <w:jc w:val="both"/>
        <w:rPr>
          <w:rFonts w:ascii="Times New Roman" w:hAnsi="Times New Roman" w:cs="Times New Roman"/>
        </w:rPr>
      </w:pPr>
    </w:p>
    <w:p w14:paraId="7EC85CC6"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lastRenderedPageBreak/>
        <w:t>Ad. 4. Podjęcie uchwały w sprawie zmian Wieloletniej Prognozy Finansowej Gminy Suchy Las na lata 2021-2031 (00:09:51*)</w:t>
      </w:r>
    </w:p>
    <w:p w14:paraId="679C0EB0" w14:textId="77777777" w:rsidR="00945E6A" w:rsidRPr="006A25F4" w:rsidRDefault="00945E6A" w:rsidP="00945E6A">
      <w:pPr>
        <w:pStyle w:val="Bezodstpw"/>
        <w:jc w:val="both"/>
        <w:rPr>
          <w:rFonts w:ascii="Times New Roman" w:hAnsi="Times New Roman" w:cs="Times New Roman"/>
        </w:rPr>
      </w:pPr>
    </w:p>
    <w:p w14:paraId="68EC726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przedstawienie opinii Komisji na temat projektu uchwały. </w:t>
      </w:r>
    </w:p>
    <w:p w14:paraId="51ED5B3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 xml:space="preserve">poinformował, że zgodnie ze stanowiskiem </w:t>
      </w:r>
      <w:r w:rsidRPr="006A25F4">
        <w:rPr>
          <w:rFonts w:ascii="Times New Roman" w:hAnsi="Times New Roman" w:cs="Times New Roman"/>
        </w:rPr>
        <w:t>Komisji Budżetu z ostatniego posiedzenia komisji wnosi o wycofanie z projektu WPF zmiany w WPF punktu pt. dzierżawa pomieszczeń przeznaczonych dla klubu seniora w Suchym Lesie. Wiceprzewodniczący Komisji poinformował, że członkowie komisji odbyli spotkanie z przedstawicielami Wydziału Gospodarki Nieruchomościami Urzędu Gminy, z Panią Dyrektor OPS oraz z Wójtem. Dodał, że Przewodnicząca Komisji Budżetu, Finansów i Rozwoju Gospodarczego J. Pągowska dokonała kwerendy dostępnych pomieszczeń na terenie gminy i okazało się, że pomieszczenie zaproponowane seniorom jest zdecydowanie droższe niż wszystkie inne znalezione przez Przewodniczącą Komisji. Dodał, że kwota w WPF nie uwzględnia opłat zmiennych tj. związanych z mediami, co wyraźnie podwyższy koszty funkcjonowania lokalu. Wiceprzewodniczący Komisji dodał, że Wójt na posiedzeniu komisji obiecał, że spotka się z właścicielem lokalu podejmie rozmowy na temat zmiany stawki. Konkludując wskazał, że Rada prawdopodobnie wróci do tematu w kolejnym miesiącu.</w:t>
      </w:r>
    </w:p>
    <w:p w14:paraId="19D1349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Wójt Gminy Suchy Las G. Wojtera </w:t>
      </w:r>
      <w:r w:rsidRPr="006A25F4">
        <w:rPr>
          <w:rFonts w:ascii="Times New Roman" w:hAnsi="Times New Roman" w:cs="Times New Roman"/>
        </w:rPr>
        <w:t xml:space="preserve">nie zgodził się z wnioskiem złożonym przez Wiceprzewodniczącego Komisji Budżetu, Finansów i Rozwoju Gospodarczego oraz nie zgodził się ze stwierdzeniem, że zobowiązał się do renegocjacji stawki. Wójt poinformował, że na posiedzeniu komisji przekazał, że kwota, która została wynegocjowana jest kwotą wynegocjowaną i ostateczną. Stwierdził, że zawsze można próbować wynegocjować niższą kwotę do umowy ale w WPF Radni określają limit wydatków, który pozwala na podstawie wynegocjowanej stawki z właścicielem obiektu, podpisać umowę na okres 8 lat i zagwarantować lokal seniorom, wybrany wspólnie z Wydziałem Gospodarki Nieruchomościami, Panią Dyrektor OPS oraz z osobami, które w podstawowej fazie  przygotowania obiektu były zainteresowane sprawą. Wójt Gminy podkreślił, że media drożeją, ceny będą zmienne i nie można określić na dzień dzisiejszy wysokości opłat za ten lokal. Dodał, że jest to sytuacja standardowa, gdzie podpisuje się umowę na lokal, a kwestia mediów pozostaje w wydatkach bieżących, związanych z utrzymywaniem tego lokalu. Wójt Gminy podkreślił, że próba dyskusji na temat wysokości opłat jest absolutnie zbędna, tylko komplikuje sytuację, która w ostatnim miesiącu się niepotrzebnie skomplikowała. Wójt Gminy Suchy Las G. Wojtera zawnioskował o utrzymanie punktu w projekcie uchwały co pozwoli z dnia na dzień podpisać umowę jeśli Radni taką decyzję podejmą na sesji. Wójt dodał, że lokal jest przygotowany do objęcia, a OPS jest przygotowany żeby natychmiast wdrożyć wszystkie uzgodnienia dotyczące możliwości uruchomienia klubu seniora. Wójt Gminy Suchy Las G. Wojtera podkreślił, że bardzo mu zależy, by nie krótkoterminowo ale na pełny okres 8 lat zapewnić seniorom z Suchego Lasu taki lokal, który spełnia ich oczekiwania i jest lokalem optymalnym. </w:t>
      </w:r>
    </w:p>
    <w:p w14:paraId="09DC002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Przewodnicząca Rady Gminy Suchy Las A. Ankiewicz </w:t>
      </w:r>
      <w:r w:rsidRPr="006A25F4">
        <w:rPr>
          <w:rFonts w:ascii="Times New Roman" w:hAnsi="Times New Roman" w:cs="Times New Roman"/>
        </w:rPr>
        <w:t>udzieliła głosu zebranym seniorom na sali.</w:t>
      </w:r>
    </w:p>
    <w:p w14:paraId="57FF2DA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Przedstawiciel Zarządu Klubu Seniora Dębowy Liść Z. Czaczyk </w:t>
      </w:r>
      <w:r w:rsidRPr="006A25F4">
        <w:rPr>
          <w:rFonts w:ascii="Times New Roman" w:hAnsi="Times New Roman" w:cs="Times New Roman"/>
        </w:rPr>
        <w:t xml:space="preserve">poinformował, że jest przedstawicielem zarządu Klubu Seniora Dębowy Liść. Wskazał, że na sesji jako przedstawiciel Klubu Seniora Dębowy Liść w Suchym Lesie chce aktywnie wysłuchać głosu seniorów co do dalszej przyszłości klubu, który liczy około 160 członków. Klub istnieje od marca 2008 r. będąc miejscem dla seniorów szczególnie ważnym. To w klubie mają możliwość spotkania się, rozwijania swoich zainteresowań, spędzenia wolnego czasu i wykonywania rozmaitych aktywności, które sprawiają, że potrzebują swojej sprawności i chęci do życia. Senior wskazał, że z żalem przyjęli wiadomość o wstrzymaniu zajęć klubu seniora z uwagi na poszukiwanie nowego miejsca, mając nadzieję, że sytuacja zostanie szybko rozwiązana i ponownie będą mieć swoje miejsce na mapie Suchego Lasu. Senior dodał, że każdy z seniorów z niecierpliwością oczekiwał terminu otwarcia nowego klubu, stąd bacznie przyglądali się relacji z sesji październikowej, na której Radni zdecydowali zabrać możliwość seniorom spotykania się w niedługim czasie w miejscu dla nich wymarzonym, w centrum Suchego Lasu, z bliskością do przystanków, z miejscami parkingowymi, z odpowiednią powierzchnią pozwalającą na prowadzenie działalności klubu w komfortowych warunkach. Senior wskazał, że w danej chwili nie mieli wątpliwości, że pokolenie starsze jest dla Radnych ważne, do tej pory </w:t>
      </w:r>
      <w:r w:rsidRPr="006A25F4">
        <w:rPr>
          <w:rFonts w:ascii="Times New Roman" w:hAnsi="Times New Roman" w:cs="Times New Roman"/>
        </w:rPr>
        <w:lastRenderedPageBreak/>
        <w:t xml:space="preserve">mogli chwalić Gminę Suchy Las i Radnych za działania na rzecz osób starszych, niepełnosprawnych i wymagających wsparcia, którzy z racji swego wieku dokonali określonego wkładu w rozwój gminy. Z przerażeniem i niedowierzaniem seniorzy przyjęli informacje, że Rada się nie zgadza na funkcjonowanie klubu w miejscu do tego wybranym, zasłaniając się dobrem finansów publicznych zwłaszcza, że ceny lokali do wynajęcia są porównywalne, natomiast funkcjonalność klubu i miejsce dla klubu zeszły na dalszy plan. Senior wskazał, że propozycja przeniesienia siedziby klubu do innej miejscowości na terenie gminy jest nie do przyjęcia, gdyż klub powinien być jak najbliżej miejsca zamieszkania. Senior stwierdził, że kierując się dobrem finansów publicznych Rada Gminy może wskazać miejsce seniorom na drugim końcu Polski, bo tam ceny za wynajem będą niższe niż w gminie. Senior stwierdził, że Rada szczyci się troską o seniorów, a uniemożliwia działanie klubu. Senior wyraził opinię, że jest to hipokryzja. Dodał, że stan finansów publicznych to nie tylko sprawa Radnych ale i obywateli, w tym seniorów, którzy mają prawo decydować za pośrednictwem Radnych jak środki są spożytkowane. Senior kierując wypowiedź do Radnych wskazał, że to oni są głosem seniorów w Radzie i tak jak są głosem młodych ludzi, którym pozwala się rozwijać swoje zainteresowania, przekazując środki gminne na działalności stowarzyszeń działających na rzecz ludzi młodych. Senior zaznaczył, że wybrani Radni znajdują się w Radzie również dzięki głosom seniorów, dlatego proszą o nie udawanie, że seniorzy są dla nich ważni. Senior wskazał, że Rada musi podjąć konkretne działania jak aprobata na uruchomienie klubu w dniu sesji. Wskazał, że każdy dzień zwłoki realnie oddala seniorów od możliwości pozyskania siedziby, z czego doskonale Radni sobie zdają sprawę. Senior zapewnił, że zdjęcie punktu z porządku sesji będzie miało swoje konsekwencje, seniorzy zrobią wszystko co w ich mocy, by klub miał swoją siedzibę. Senior wskazał, że mogą zawiadomić media o powyższej sprawie. Senior dodał, że nie chce nikogo urazić ale spytał czy Radni są zorientowani ile potrzeba miejsca dla seniorów z klubu seniora Dębowy Liść. Wskazał, że niejednokrotnie Radni, Pan Wójt byli na spotkaniach w klubie seniora i powinni sobie przypomnieć ile było osób i w jakim stłoczeniu siedzieli przy stole, a pomieszczenie powierzchniowo przypominało salę multimedialną w Parku Wodnym OCTOPUS. Senior wskazał, że klub seniora Dębowy Liść potrzebuje dużej powierzchni lokalowej do prowadzenia działalności klubu. Senior podkreślił, że bez względu na to jaka będzie sytuacja czy Radni zagłosują, czy też nie, klub seniora zorganizuje spotkanie wigilijne albo w nowym klubie albo na dziedzińcu przed Urzędem Gminy w Suchym Lesie, na którą mogą zaprosić media i spotkać się z Radnymi przy kamerach, by opowiedzieć jak sytuacja seniorów wygląda w Suchym Lesie. Senior dodał, że członkowie klubu są w tej chwili jak bezdomni, których przenosi się z siedziby do siedziby. </w:t>
      </w:r>
    </w:p>
    <w:p w14:paraId="7386B30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Radny Z. Hącia</w:t>
      </w:r>
      <w:r w:rsidRPr="006A25F4">
        <w:rPr>
          <w:rFonts w:ascii="Times New Roman" w:hAnsi="Times New Roman" w:cs="Times New Roman"/>
        </w:rPr>
        <w:t xml:space="preserve"> poinformował zebranych, że jest najstarszym Radnym w gronie i bardzo dobrze rozumie seniorów. Wskazał, że również jest seniorem i należy do klubu seniora w Chludowie i uważa, że seniorzy muszą mieć miejsce, gdzie mogą się spotykać. Radny Z. Hącia dodał, że w klubie seniorzy mają drugie życie, bo jednocześnie są czasami samotni i to spotkanie pozwala im dłużej żyć, to są dziadkowie, ojcowie i należy im się szacunek. Radny Z. Hącia wskazał, że w niniejszej sprawie należy poprzeć Wójta Gminy Suchy Las G. Wojterę. </w:t>
      </w:r>
    </w:p>
    <w:p w14:paraId="118E4A0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Senior Klubu Seniora Dębowy Liść w Suchym Lesie</w:t>
      </w:r>
      <w:r w:rsidRPr="006A25F4">
        <w:rPr>
          <w:rFonts w:ascii="Times New Roman" w:hAnsi="Times New Roman" w:cs="Times New Roman"/>
        </w:rPr>
        <w:t xml:space="preserve"> poinformował, że klub seniora jest jak opieka w miejscu zamieszkania. Wskazał, że w klubie odbywają się różne zajęcia, seniorzy się spotykają, wymieniają doświadczeniem i wszyscy są zadowoleni. Senior przekazał wszystkim Radnym informacje od Pani R. Ciechanowskiej, najstarszej seniorki klubu, która musiała wyprowadzić się z Suchego Lasu. Senior wskazał, że Pani Ciechanowska jest oburzona sytuacją, sama została odosobniona, żyje w samotności i nie pozwala, by seniorom z klubu seniora Dębowy Liść odebrano klub, gdyż jest on radością i życiem seniorów. </w:t>
      </w:r>
    </w:p>
    <w:p w14:paraId="1ABB344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Radna W. Prycińska</w:t>
      </w:r>
      <w:r w:rsidRPr="006A25F4">
        <w:rPr>
          <w:rFonts w:ascii="Times New Roman" w:hAnsi="Times New Roman" w:cs="Times New Roman"/>
        </w:rPr>
        <w:t xml:space="preserve"> poinformowała, że merytoryczne kwestie rozwiązywali na posiedzeniach komisji i nie chciałaby do tego wracać. Radna podkreśliła, że tak jak na poprzedniej sesji Klub Miejscowa Grupa Radnych będzie stał na stanowisku, że miejsce dla seniorów jest niezbędne. Radna podziękowała seniorom za przybycie i zabranie głosu. Kierując wypowiedź do mieszkańców wskazała, że to, że seniorzy mogą być razem, to żaden lek im tego nie zastąpi. Radna W. Prycińska poprosiła Radnych o rozwagę przy głosowaniu. </w:t>
      </w:r>
    </w:p>
    <w:p w14:paraId="1AD16F0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Seniorka Klubu Seniora Dębowy Liść w Suchym Lesie</w:t>
      </w:r>
      <w:r w:rsidRPr="006A25F4">
        <w:rPr>
          <w:rFonts w:ascii="Times New Roman" w:hAnsi="Times New Roman" w:cs="Times New Roman"/>
        </w:rPr>
        <w:t xml:space="preserve"> poinformowała zebranych, że w tym roku straciła dwie najbliższe osoby. Możliwość uczęszczania do klubu seniora bardzo ją podtrzymywała, a po wstrzymaniu działalności zaczęła chodzić do psychiatry i psychologa.  </w:t>
      </w:r>
    </w:p>
    <w:p w14:paraId="6F9DDE5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lastRenderedPageBreak/>
        <w:t xml:space="preserve">Przewodnicząca Rady Gminy Suchy Las A. Ankiewicz </w:t>
      </w:r>
      <w:r w:rsidRPr="006A25F4">
        <w:rPr>
          <w:rFonts w:ascii="Times New Roman" w:hAnsi="Times New Roman" w:cs="Times New Roman"/>
        </w:rPr>
        <w:t xml:space="preserve">poinformowała, że dla Radnych jest to tylko miesiąc, a dla seniorów jest to często aż miesiąc, więc należy rozliczyć się we własnym sumieniu. </w:t>
      </w:r>
    </w:p>
    <w:p w14:paraId="1668D98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Radny M. Przybylski </w:t>
      </w:r>
      <w:r w:rsidRPr="006A25F4">
        <w:rPr>
          <w:rFonts w:ascii="Times New Roman" w:hAnsi="Times New Roman" w:cs="Times New Roman"/>
        </w:rPr>
        <w:t>podziękował seniorom za przybycie. Poinformował, że zaszło nieporozumienie. Odnosząc się do wypowiedzi Radnego Z. Hąci wskazał, że jest to jak najbardziej sensowne stwierdzenie i trudno się pod nim nie podpisać. Radny M. Przybylski zwrócił uwagę, że Rada Gminy nie wyraziła poglądu, że jest przeciwko wynajmie siedziby dla klubu seniora w Suchym Lesie. Rada poprosiła o odłożenie decyzji na realnie około dwa tygodnie. Radny wskazał, że w dniu 20 grudnia odbędzie się sesja budżetowa, na której również można się pochylić nad sprawą siedziby dla klubu seniora. Radny poinformował, że odłożenie decyzji na dwa tygodnie wynika z głosu Przewodniczącej Rady Gminy Suchy Las A. Ankiewicz, która zakwestionowała wysokość ceny za m</w:t>
      </w:r>
      <w:r w:rsidRPr="006A25F4">
        <w:rPr>
          <w:rFonts w:ascii="Times New Roman" w:hAnsi="Times New Roman" w:cs="Times New Roman"/>
          <w:vertAlign w:val="superscript"/>
        </w:rPr>
        <w:t>2</w:t>
      </w:r>
      <w:r w:rsidRPr="006A25F4">
        <w:rPr>
          <w:rFonts w:ascii="Times New Roman" w:hAnsi="Times New Roman" w:cs="Times New Roman"/>
        </w:rPr>
        <w:t xml:space="preserve"> przedmiotowej siedziby na posiedzeniu komisji oświaty. Radny wskazał, że Przewodnicząca Rady Gminy jest niekwestionowanym autorytetem w gronie Radnych w branży nieruchomości. Radny Przybylski wskazał, że w związku z zakwestionowaniem wysokości ceny za m</w:t>
      </w:r>
      <w:r w:rsidRPr="006A25F4">
        <w:rPr>
          <w:rFonts w:ascii="Times New Roman" w:hAnsi="Times New Roman" w:cs="Times New Roman"/>
          <w:vertAlign w:val="superscript"/>
        </w:rPr>
        <w:t>2</w:t>
      </w:r>
      <w:r w:rsidRPr="006A25F4">
        <w:rPr>
          <w:rFonts w:ascii="Times New Roman" w:hAnsi="Times New Roman" w:cs="Times New Roman"/>
        </w:rPr>
        <w:t xml:space="preserve"> Radni podjęli decyzje o sprawdzeniu innych ofert, porównaniu ich i ewentualne podjęcie próby negocjacji stawki z właścicielem przedmiotowej nieruchomości. Dodał, że Radni poprosili Wójta o ewentualną pomoc w tym zakresie, a Wójt słusznie na ostatniej komisji przyznał, że Rada nie powinna działać pod presją czasu, warto by spotkać się z właścicielem lokalu i spróbować negocjować, chociaż Radny przyznał, że Wójt był sceptyczny co do efektywności zabiegów. W związku z powyższym zaproponowali, by Komisja Budżetowa spotkała się z właścicielem nieruchomości i część zaoszczędzonych środków przy porozumieniu z właścicielem, Rada przekazałaby na działalność klubu seniora. Radny M. Przybylski wskazał, że intencja Radnych jest zbieżna z dominującym głosem seniorów jako klubu. Radny podkreślił, że w żaden sposób Rada nie kwestionuje potrzeby działania klubu na co zwrócił uwagę Radny Z. Hącia, decyzja nie może być odwlekana i musi zostać niezwłocznie podjęta, bez niepotrzebnego przeciągania. Radny stwierdził, że kwestia odłożenia decyzji na około dwa tygodnie z całą pewnością nie wpłynie na funkcjonowanie klubu seniora. Radny wskazał, że Rada Gminy dowiedziała się o wysokości czynszu umowy po przeprowadzonych negocjacjach, a nie przed nimi. Radny podkreślił, że to Rada ponosi odpowiedzialność za wysokość stawek i chcą dopełnić formalności, by nikt, a zwłaszcza osoba, która umowę będzie podpisywała, nie znalazła się w kłopotliwej sytuacji za jakiś czas. Radny podkreślił szczerość intencji, dodał, że Rada nigdy nic nie zabrała seniorom i nie zabierze. Jako Radny trzech kadencji podkreślił, że nie pamięta sytuacji, by jakakolwiek Rada zabrała cokolwiek seniorom i ta Rada również tego nie uczyni. </w:t>
      </w:r>
    </w:p>
    <w:p w14:paraId="4F6CC80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Senior Klubu Seniora Dębowy Liść w Suchym Lesie </w:t>
      </w:r>
      <w:r w:rsidRPr="006A25F4">
        <w:rPr>
          <w:rFonts w:ascii="Times New Roman" w:hAnsi="Times New Roman" w:cs="Times New Roman"/>
        </w:rPr>
        <w:t xml:space="preserve">poinformował, że w sierpniu seniorzy dostali informacje, że w ciągu miesiąca będą mieli nowe pomieszczenie i wszyscy seniorzy liczyli na to, że do końca września będą mogli funkcjonować w nowym miejscu. Senior wskazał, że minęły trzy miesiące i nadal czekają. Senior podkreślił, że sprawa powinna być załatwiona od ręki, a nie odkładana. Senior wskazał, że seniorzy nie są w klubie dla zabawy, są w nim po to by być w nim razem, przebywać ze sobą, ponadto klub seniora daje im spokój i radość. Senior dodał, że w miejscowościach na ternie gminy kluby seniora funkcjonują, tylko nie w Suchym Lesie. Senior wyraził opinię, że Radni żyją sprzeciwem i żałują pieniędzy dla seniorów, a tak nie powinno być.  </w:t>
      </w:r>
    </w:p>
    <w:p w14:paraId="1B43C90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Seniorka Klubu Seniora Dębowy Liść w Suchym Lesie </w:t>
      </w:r>
      <w:r w:rsidRPr="006A25F4">
        <w:rPr>
          <w:rFonts w:ascii="Times New Roman" w:hAnsi="Times New Roman" w:cs="Times New Roman"/>
        </w:rPr>
        <w:t xml:space="preserve">wyraziła opinię, że zebrani mają siedzibę blisko Urzędu Gminy w centrum Suchego Lasu, a seniorów z klubu seniora Dębowy Liść chcą przenieść do Złotnik. Seniorka wskazała, że seniorzy z klubu są z Suchego Lasu, w Suchym Lesie założono pierwszą siedzibę i w Suchym Lesie chcą zostać. Seniorka dodała, że zaproszą telewizję, by pokazać jak seniorzy z klubu seniora Dębowy Liść spędzają wigilię pod siedzibą Urzędu Gminy. </w:t>
      </w:r>
    </w:p>
    <w:p w14:paraId="1283183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Przewodnicząca Rady Gminy Suchy Las A. Ankiewicz </w:t>
      </w:r>
      <w:r w:rsidRPr="006A25F4">
        <w:rPr>
          <w:rFonts w:ascii="Times New Roman" w:hAnsi="Times New Roman" w:cs="Times New Roman"/>
        </w:rPr>
        <w:t xml:space="preserve">odnosząc się do wypowiedzi Radnego M. Przybylskiego wskazała, że nie zakwestionowała ceny, tylko wskazała, że cena jest wysoka. Niemniej Przewodnicząca Rady przytoczyła swoją wypowiedź z ostatniego posiedzenia komisji, na której stwierdziła, że to rynek dyktuje ceny, a trudno jest zaproponować coś w zamian, jeśli nie ma czegoś na rynku. Przewodnicząca Rady dodała, że nie ma kontrpropozycji dla tego lokalu w tej chwili, bo tak jak seniorzy wskazali lokal zaproponowany w Jelonku nie jest w Suchym Lesie, a logicznym jest, że ceny są inne. Przewodnicząca Rady Gminy poprosiła, by nie mówić, że zakwestionowała cenę tylko powiedziała, że jest drogo. Przewodnicząca Rady Gminy wskazała, że miesiąc temu Radni przekładali podjęcie decyzji na kolejny miesiąc, a teraz robią to po raz drugi. </w:t>
      </w:r>
    </w:p>
    <w:p w14:paraId="4A458CB7" w14:textId="45A7E7B4"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lastRenderedPageBreak/>
        <w:t xml:space="preserve">Seniorka Klubu Seniora Dębowy Liść w Suchym Lesie </w:t>
      </w:r>
      <w:r w:rsidRPr="006A25F4">
        <w:rPr>
          <w:rFonts w:ascii="Times New Roman" w:hAnsi="Times New Roman" w:cs="Times New Roman"/>
        </w:rPr>
        <w:t>stwierdziła, że jeżeli dane, inne miejsce będzie wyremontowane to będzie miało cenę wyższą, a każdy lokal wskazany musi być wyremontowany i dostosowany. Seniorka stwierdziła, że nie będzie to zatem kwota jak do tej pory. Seniorka dodała, że wybrane miejsce na siedzibę klubu seniora jest przygotowane na 1000%. Spytała czy ktoś z Radnych był na miejscu i oglądał lokal. Stwierdziła, że temat należy zamknąć. Dodała, że</w:t>
      </w:r>
      <w:r w:rsidR="005C4C86">
        <w:rPr>
          <w:rFonts w:ascii="Times New Roman" w:hAnsi="Times New Roman" w:cs="Times New Roman"/>
        </w:rPr>
        <w:t> </w:t>
      </w:r>
      <w:r w:rsidRPr="006A25F4">
        <w:rPr>
          <w:rFonts w:ascii="Times New Roman" w:hAnsi="Times New Roman" w:cs="Times New Roman"/>
        </w:rPr>
        <w:t xml:space="preserve">Radni zniszczyli i zdeptali seniorów. </w:t>
      </w:r>
    </w:p>
    <w:p w14:paraId="693416E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Przewodnicząca Rady Gminy Suchy Las A. Ankiewicz</w:t>
      </w:r>
      <w:r w:rsidRPr="006A25F4">
        <w:rPr>
          <w:rFonts w:ascii="Times New Roman" w:hAnsi="Times New Roman" w:cs="Times New Roman"/>
        </w:rPr>
        <w:t xml:space="preserve"> stwierdziła, że Rada nie ma żadnej gwarancji, że właściciel lokalu poczeka z wynajmem na decyzję.  </w:t>
      </w:r>
    </w:p>
    <w:p w14:paraId="0E60891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Wójt Gminy Suchy Las G. Wojtera </w:t>
      </w:r>
      <w:r w:rsidRPr="006A25F4">
        <w:rPr>
          <w:rFonts w:ascii="Times New Roman" w:hAnsi="Times New Roman" w:cs="Times New Roman"/>
        </w:rPr>
        <w:t xml:space="preserve">ponowił apel o przegłosowanie propozycji na dzisiejszej sesji, gdyż przerzucenie tematu na za dwa tygodnie nie ma sensu, ponieważ odbędzie się sesja budżetowa pod koniec grudnia. Wójt podkreślił, że rolowanie tematu jest absolutnie bezsensowne. Wójt podkreślił, że zarzut jakoby urzędnicy, Wójt postawili Radę przed dylematem, problemem nie konsultując stawki czynszu jest nieadekwatny. Wójt podkreślił, że w identyczny sposób procedowano wynajem świetlicy na Osiedlu Grzybowym, ponadto w taki sam sposób wynajmowano jedną z siedzib klubu seniora Dębowy Liść i w tej procedurze tamta Rada Gminy również zaaprobowała propozycje bez dyskusji. Wójt dodał, że biura wynajmowane dla Urzędu Gminy w innych obiektach, również realizowane są na podstawie Ustawy o Gospodarce Nieruchomościami i uchwały, która pozwala Wójtowi przygotowywać tego rodzaju procedurę. Wójt zwrócił uwagę, że dzisiejsze głosowanie Rady Gminy nie jest tożsame z wyrażeniem zgody, a ustaleniem limitu wydatków i jest to zupełnie co innego. Wójt odnosząc się do wypowiedzi Radnego M. Przybylskiego odnośnie przesunięcia terminu podjęcia decyzji, ponieważ nie przeszkodzi to w okresie działalności klubu seniora wskazał, że działalność klubu seniora nie polega na protestowaniu. Wójt kierując wypowiedź do Radnych spytał czy Rada chce ponownie zaprosić klub seniora na kolejną sesję, by jeszcze raz odbyć dyskusję. Wójt podkreślił, że wszystko zostało przygotowane jest projekt uchwały, przystosowany lokal, właściciel lokalu jest również przygotowany na zwłokę ale ryzyko, że cierpliwość może się zakończyć oczywiście istnieje, bo jest to zasób prywatny i decydentem jest właściciel lokalu. Wójt odnosząc się do wypowiedzi Wiceprzewodniczącego Komisji Budżetu, Finansów i Rozwoju Gospodarczego T. Sztolcmana odnośnie znacznie wyższej kwoty umowy, wskazał, że nie jest to znacznie wyższa kwota, a o kilku złotych nie należy dzisiaj dyskutować. Wójt dodał, że nie wynajmują centrum kongresowego, a optymalny, przyjazny lokal dla seniorów. Wójt podkreślił, że na dzisiejszej sesji powinna zapaść decyzja w tej sprawie. </w:t>
      </w:r>
    </w:p>
    <w:p w14:paraId="287929E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Sołtys wsi Jelonek M. Dłużewski</w:t>
      </w:r>
      <w:r w:rsidRPr="006A25F4">
        <w:rPr>
          <w:rFonts w:ascii="Times New Roman" w:hAnsi="Times New Roman" w:cs="Times New Roman"/>
        </w:rPr>
        <w:t xml:space="preserve"> zwrócił uwagę na wypowiedź Seniora Z. Czaczyka, który konkretnie wymienił potrzeby i oczekiwania osób starszych. Sołtys podkreślił, że po przenalizowaniu sytuacji wynika, że nie ma w chwili obecnej żadnego innego lokalu, który odpowiadałby potrzebom osób starszych i niepełnosprawnych, ponieważ obiekt posiada duży parking, można podjechać samochodem pod same drzwi i teren jest płaski. Podkreślił, że nie wie czy w gminie jest budynek o tak doskonałym dostępie dla starszych i niepełnosprawnych. Sołtys wskazał, że Rada powinna pochylić się nad wypowiedziami i argumentami, by w kolejności podjąć odpowiednią decyzję. Sołtys podkreślił, że optuje za tym, by seniorzy znaleźli się u siebie i funkcjonowali tak, jak robili to do tej pory. </w:t>
      </w:r>
    </w:p>
    <w:p w14:paraId="4B485861" w14:textId="77777777" w:rsidR="00945E6A" w:rsidRPr="006A25F4" w:rsidRDefault="00945E6A" w:rsidP="00945E6A">
      <w:pPr>
        <w:pStyle w:val="Bezodstpw"/>
        <w:jc w:val="both"/>
        <w:rPr>
          <w:rFonts w:ascii="Times New Roman" w:hAnsi="Times New Roman" w:cs="Times New Roman"/>
        </w:rPr>
      </w:pPr>
    </w:p>
    <w:p w14:paraId="3173718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zarządziła głosowanie ws. wniosku Komisji Budżetu, Finansów i Rozwoju Gospodarczego Rady Gminy Suchy Las o wykreślenie z WPF punktu dot. „Dzierżawa pomieszczeń na klub seniora w Suchym Lesie”.</w:t>
      </w:r>
    </w:p>
    <w:p w14:paraId="34D8392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6614EAC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4B7F9FD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6: Koźlicka I., Pągowska J., Przybylski M., Radzięda J., Słowiński G., Sztolcman T., </w:t>
      </w:r>
    </w:p>
    <w:p w14:paraId="7A2318B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5: Ankiewicz A., Hącia Z., Jankowiak M., Prycińska W., Rozwadowski R.,</w:t>
      </w:r>
    </w:p>
    <w:p w14:paraId="2F785E7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2: Banaszak R., Łączkowski K.,</w:t>
      </w:r>
    </w:p>
    <w:p w14:paraId="37CC5BB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Wniosek został przyjęty. Punkt został zdjęty. </w:t>
      </w:r>
    </w:p>
    <w:p w14:paraId="35E636B8" w14:textId="77777777" w:rsidR="00945E6A" w:rsidRPr="006A25F4" w:rsidRDefault="00945E6A" w:rsidP="00945E6A">
      <w:pPr>
        <w:pStyle w:val="Bezodstpw"/>
        <w:jc w:val="both"/>
        <w:rPr>
          <w:rFonts w:ascii="Times New Roman" w:hAnsi="Times New Roman" w:cs="Times New Roman"/>
        </w:rPr>
      </w:pPr>
    </w:p>
    <w:p w14:paraId="5BCE0B2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Przewodnicząca Rady Gminy Suchy Las A. Ankiewicz</w:t>
      </w:r>
      <w:r w:rsidRPr="006A25F4">
        <w:rPr>
          <w:rFonts w:ascii="Times New Roman" w:hAnsi="Times New Roman" w:cs="Times New Roman"/>
        </w:rPr>
        <w:t xml:space="preserve"> wyraziła nadzieję, że na kolejnej sesji Rady Gminy Suchy Las powrócą do tego punktu. </w:t>
      </w:r>
    </w:p>
    <w:p w14:paraId="0A8DEC79" w14:textId="77777777" w:rsidR="00945E6A" w:rsidRPr="006A25F4" w:rsidRDefault="00945E6A" w:rsidP="00945E6A">
      <w:pPr>
        <w:pStyle w:val="Bezodstpw"/>
        <w:jc w:val="both"/>
        <w:rPr>
          <w:rFonts w:ascii="Times New Roman" w:hAnsi="Times New Roman" w:cs="Times New Roman"/>
        </w:rPr>
      </w:pPr>
    </w:p>
    <w:p w14:paraId="01B59EA0"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lastRenderedPageBreak/>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zmian Wieloletniej Prognozy Finansowej Gminy Suchy Las na lata 2021-2031.</w:t>
      </w:r>
    </w:p>
    <w:p w14:paraId="2F930A3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36FC7CC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0F4C057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6: Banaszak R., Koźlicka I., Łączkowski K., Pągowska J., Radzięda J., Sztolcman T., </w:t>
      </w:r>
    </w:p>
    <w:p w14:paraId="727A3C8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1: Hącia Z.</w:t>
      </w:r>
    </w:p>
    <w:p w14:paraId="567218B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6: Ankiewicz A., Jankowiak M., Prycińska W., Przybylski M., Rozwadowski R., Słowiński G.,</w:t>
      </w:r>
    </w:p>
    <w:p w14:paraId="722BB597" w14:textId="639694A8" w:rsidR="00945E6A"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XXXIX/441/21.</w:t>
      </w:r>
    </w:p>
    <w:p w14:paraId="22D1D0F1" w14:textId="77777777" w:rsidR="005C4C86" w:rsidRPr="006A25F4" w:rsidRDefault="005C4C86" w:rsidP="00945E6A">
      <w:pPr>
        <w:pStyle w:val="Bezodstpw"/>
        <w:jc w:val="both"/>
        <w:rPr>
          <w:rFonts w:ascii="Times New Roman" w:hAnsi="Times New Roman" w:cs="Times New Roman"/>
        </w:rPr>
      </w:pPr>
    </w:p>
    <w:p w14:paraId="11E26522" w14:textId="77777777" w:rsidR="00945E6A" w:rsidRPr="006A25F4" w:rsidRDefault="00945E6A" w:rsidP="00945E6A">
      <w:pPr>
        <w:pStyle w:val="Bezodstpw"/>
        <w:jc w:val="both"/>
        <w:rPr>
          <w:rFonts w:ascii="Times New Roman" w:hAnsi="Times New Roman" w:cs="Times New Roman"/>
          <w:b/>
          <w:lang w:eastAsia="pl-PL"/>
        </w:rPr>
      </w:pPr>
      <w:r w:rsidRPr="006A25F4">
        <w:rPr>
          <w:rFonts w:ascii="Times New Roman" w:hAnsi="Times New Roman" w:cs="Times New Roman"/>
          <w:b/>
        </w:rPr>
        <w:t xml:space="preserve">Ad. 5. </w:t>
      </w:r>
      <w:r w:rsidRPr="006A25F4">
        <w:rPr>
          <w:rFonts w:ascii="Times New Roman" w:hAnsi="Times New Roman" w:cs="Times New Roman"/>
          <w:b/>
          <w:lang w:eastAsia="pl-PL"/>
        </w:rPr>
        <w:t>Podjęcie uchwały w sprawie miejscowego planu zagospodarowania przestrzennego Złotniki – rejon ulicy Łagiewnickiej (00:54:40*)</w:t>
      </w:r>
    </w:p>
    <w:p w14:paraId="354E85D2" w14:textId="77777777" w:rsidR="00945E6A" w:rsidRPr="006A25F4" w:rsidRDefault="00945E6A" w:rsidP="00945E6A">
      <w:pPr>
        <w:pStyle w:val="Bezodstpw"/>
        <w:jc w:val="both"/>
        <w:rPr>
          <w:rFonts w:ascii="Times New Roman" w:hAnsi="Times New Roman" w:cs="Times New Roman"/>
          <w:lang w:eastAsia="pl-PL"/>
        </w:rPr>
      </w:pPr>
    </w:p>
    <w:p w14:paraId="2070932C"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19CAB63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poinformował, że Komisja jednomyślnie pozytywnie zaopiniowała projekt uchwały.</w:t>
      </w:r>
    </w:p>
    <w:p w14:paraId="10BCE413" w14:textId="77777777" w:rsidR="00945E6A" w:rsidRPr="006A25F4" w:rsidRDefault="00945E6A" w:rsidP="00945E6A">
      <w:pPr>
        <w:pStyle w:val="Bezodstpw"/>
        <w:jc w:val="both"/>
        <w:rPr>
          <w:rFonts w:ascii="Times New Roman" w:hAnsi="Times New Roman" w:cs="Times New Roman"/>
          <w:b/>
        </w:rPr>
      </w:pPr>
    </w:p>
    <w:p w14:paraId="3986780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poinformowała, że projekt planu powrócił </w:t>
      </w:r>
      <w:r w:rsidRPr="006A25F4">
        <w:rPr>
          <w:rFonts w:ascii="Times New Roman" w:hAnsi="Times New Roman" w:cs="Times New Roman"/>
        </w:rPr>
        <w:t xml:space="preserve"> pod obrady, a do projektu dodano dwie uwagi nr 52 i 53 i tylko te dwie uwagi zostaną poddane pod głosowanie Rady Gminy.</w:t>
      </w:r>
    </w:p>
    <w:p w14:paraId="76B8920A" w14:textId="77777777" w:rsidR="00945E6A" w:rsidRPr="006A25F4" w:rsidRDefault="00945E6A" w:rsidP="00945E6A">
      <w:pPr>
        <w:pStyle w:val="Bezodstpw"/>
        <w:jc w:val="both"/>
        <w:rPr>
          <w:rFonts w:ascii="Times New Roman" w:hAnsi="Times New Roman" w:cs="Times New Roman"/>
        </w:rPr>
      </w:pPr>
    </w:p>
    <w:p w14:paraId="21C78B7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zarządziła głosowanie w sprawie przyjęcia uwagi nr 52 w części nieuwzględnionej przez Wójta: </w:t>
      </w:r>
      <w:r w:rsidRPr="006A25F4">
        <w:rPr>
          <w:rFonts w:ascii="Times New Roman" w:hAnsi="Times New Roman" w:cs="Times New Roman"/>
        </w:rPr>
        <w:t>„Zmiana zapisu §9, punktu 10, podpunktu a) – poprzez określenie maksymalnej wysokości zabudowy budynku mieszkalnego do 9,5 m. Treść z uwzględnieniem uwagi: „10) maksymalna wysokość zabudowy: a) budynku mieszkalnego 9,5m,”</w:t>
      </w:r>
      <w:r w:rsidRPr="006A25F4">
        <w:rPr>
          <w:rFonts w:ascii="Times New Roman" w:hAnsi="Times New Roman" w:cs="Times New Roman"/>
          <w:lang w:eastAsia="pl-PL"/>
        </w:rPr>
        <w:t xml:space="preserve"> do projektu uchwały w sprawie miejscowego planu zagospodarowania przestrzennego Złotniki – rejon ulicy Łagiewnickiej.</w:t>
      </w:r>
    </w:p>
    <w:p w14:paraId="7F3EE5A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2AFCBD5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CF96B2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0, </w:t>
      </w:r>
    </w:p>
    <w:p w14:paraId="478FC2B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13: Ankiewicz A., Banaszak R., Hącia Z., Jankowiak M., Koźlicka I., Łączkowski K., Pągowska J., Prycińska W., Przybylski M., Radzięda J., Rozwadowski R., Słowiński G., Sztolcman T.,</w:t>
      </w:r>
    </w:p>
    <w:p w14:paraId="712E4F6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18AA247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Uwaga nie została uwzględniona.</w:t>
      </w:r>
    </w:p>
    <w:p w14:paraId="5245226C" w14:textId="77777777" w:rsidR="00945E6A" w:rsidRPr="006A25F4" w:rsidRDefault="00945E6A" w:rsidP="00945E6A">
      <w:pPr>
        <w:pStyle w:val="Bezodstpw"/>
        <w:jc w:val="both"/>
        <w:rPr>
          <w:rFonts w:ascii="Times New Roman" w:hAnsi="Times New Roman" w:cs="Times New Roman"/>
        </w:rPr>
      </w:pPr>
    </w:p>
    <w:p w14:paraId="4146707C" w14:textId="01845226"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zarządziła głosowanie w sprawie przyjęcia uwagi nr 53 nieuwzględnionej przez Wójta: </w:t>
      </w:r>
      <w:r w:rsidRPr="006A25F4">
        <w:rPr>
          <w:rFonts w:ascii="Times New Roman" w:hAnsi="Times New Roman" w:cs="Times New Roman"/>
        </w:rPr>
        <w:t>„Zmiana zapisu §9, punktu 4</w:t>
      </w:r>
      <w:r w:rsidR="006A25F4" w:rsidRPr="006A25F4">
        <w:rPr>
          <w:rFonts w:ascii="Times New Roman" w:hAnsi="Times New Roman" w:cs="Times New Roman"/>
        </w:rPr>
        <w:t>,</w:t>
      </w:r>
      <w:r w:rsidRPr="006A25F4">
        <w:rPr>
          <w:rFonts w:ascii="Times New Roman" w:hAnsi="Times New Roman" w:cs="Times New Roman"/>
        </w:rPr>
        <w:t xml:space="preserve"> poprzez zapisanie możliwości grupowania budynków z dopuszczeniem łączenia więcej niż dwóch budynków ścianami zewnętrznymi z zachowaniem dylatacji. Treść z uwzględnieniem uwagi: „4) dopuszczenie możliwości grupowania budynków z dopuszczeniem łączenia więcej niż dwóch budynków ścianami zewnętrznymi z zachowaniem dylatacji”</w:t>
      </w:r>
      <w:r w:rsidRPr="006A25F4">
        <w:rPr>
          <w:rFonts w:ascii="Times New Roman" w:hAnsi="Times New Roman" w:cs="Times New Roman"/>
          <w:lang w:eastAsia="pl-PL"/>
        </w:rPr>
        <w:t xml:space="preserve"> do projektu uchwały w sprawie miejscowego planu zagospodarowania przestrzennego Złotniki – rejon ulicy Łagiewnickiej.</w:t>
      </w:r>
    </w:p>
    <w:p w14:paraId="46562A6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2A6683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74F9174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0, </w:t>
      </w:r>
    </w:p>
    <w:p w14:paraId="12FE6D5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13: Ankiewicz A., Banaszak R., Hącia Z., Jankowiak M., Koźlicka I., Łączkowski K., Pągowska J., Prycińska W., Przybylski M., Radzięda J., Rozwadowski R., Słowiński G., Sztolcman T.,</w:t>
      </w:r>
    </w:p>
    <w:p w14:paraId="45B549C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56DCCA8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Uwaga nie została uwzględniona.</w:t>
      </w:r>
    </w:p>
    <w:p w14:paraId="6F51CE4A" w14:textId="77777777" w:rsidR="00945E6A" w:rsidRPr="006A25F4" w:rsidRDefault="00945E6A" w:rsidP="00945E6A">
      <w:pPr>
        <w:pStyle w:val="Bezodstpw"/>
        <w:jc w:val="both"/>
        <w:rPr>
          <w:rFonts w:ascii="Times New Roman" w:hAnsi="Times New Roman" w:cs="Times New Roman"/>
        </w:rPr>
      </w:pPr>
    </w:p>
    <w:p w14:paraId="3063F0C2"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lastRenderedPageBreak/>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miejscowego planu zagospodarowania przestrzennego Złotniki – rejon ulicy Łagiewnickiej.</w:t>
      </w:r>
    </w:p>
    <w:p w14:paraId="0518105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073735C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6C1766F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58D5F0B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228168C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599DD6F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XXXIX/442/21.</w:t>
      </w:r>
    </w:p>
    <w:p w14:paraId="174C8372" w14:textId="77777777" w:rsidR="00945E6A" w:rsidRPr="006A25F4" w:rsidRDefault="00945E6A" w:rsidP="00945E6A">
      <w:pPr>
        <w:pStyle w:val="Bezodstpw"/>
        <w:jc w:val="both"/>
        <w:rPr>
          <w:rFonts w:ascii="Times New Roman" w:hAnsi="Times New Roman" w:cs="Times New Roman"/>
        </w:rPr>
      </w:pPr>
    </w:p>
    <w:p w14:paraId="6D5B6B5A" w14:textId="77777777" w:rsidR="00945E6A" w:rsidRPr="006A25F4" w:rsidRDefault="00945E6A" w:rsidP="00945E6A">
      <w:pPr>
        <w:pStyle w:val="Bezodstpw"/>
        <w:jc w:val="both"/>
        <w:rPr>
          <w:rFonts w:ascii="Times New Roman" w:hAnsi="Times New Roman" w:cs="Times New Roman"/>
          <w:b/>
          <w:lang w:eastAsia="pl-PL"/>
        </w:rPr>
      </w:pPr>
      <w:r w:rsidRPr="006A25F4">
        <w:rPr>
          <w:rFonts w:ascii="Times New Roman" w:hAnsi="Times New Roman" w:cs="Times New Roman"/>
          <w:b/>
        </w:rPr>
        <w:t xml:space="preserve">Ad. 6. </w:t>
      </w:r>
      <w:r w:rsidRPr="006A25F4">
        <w:rPr>
          <w:rFonts w:ascii="Times New Roman" w:hAnsi="Times New Roman" w:cs="Times New Roman"/>
          <w:b/>
          <w:lang w:eastAsia="pl-PL"/>
        </w:rPr>
        <w:t>Podjęcie uchwały w sprawie przystąpienia do sporządzenia miejscowego planu zagospodarowania przestrzennego Golęczewo – rejon ulic Promienistej, Dworcowej i Lipowej (00:58:34*)</w:t>
      </w:r>
    </w:p>
    <w:p w14:paraId="67324BB6" w14:textId="77777777" w:rsidR="00945E6A" w:rsidRPr="006A25F4" w:rsidRDefault="00945E6A" w:rsidP="00945E6A">
      <w:pPr>
        <w:pStyle w:val="Bezodstpw"/>
        <w:jc w:val="both"/>
        <w:rPr>
          <w:rFonts w:ascii="Times New Roman" w:hAnsi="Times New Roman" w:cs="Times New Roman"/>
        </w:rPr>
      </w:pPr>
    </w:p>
    <w:p w14:paraId="0F8F743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0D6B09F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poinformował, że Komisja jednomyślnie pozytywnie zaopiniowała projekt uchwały.</w:t>
      </w:r>
    </w:p>
    <w:p w14:paraId="5E69752F" w14:textId="77777777" w:rsidR="00945E6A" w:rsidRPr="006A25F4" w:rsidRDefault="00945E6A" w:rsidP="00945E6A">
      <w:pPr>
        <w:pStyle w:val="Bezodstpw"/>
        <w:jc w:val="both"/>
        <w:rPr>
          <w:rFonts w:ascii="Times New Roman" w:hAnsi="Times New Roman" w:cs="Times New Roman"/>
        </w:rPr>
      </w:pPr>
    </w:p>
    <w:p w14:paraId="0EC177F9"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przystąpienia do sporządzenia miejscowego planu zagospodarowania przestrzennego Golęczewo – rejon ulic Promienistej, Dworcowej i Lipowej.</w:t>
      </w:r>
    </w:p>
    <w:p w14:paraId="2F24548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1FCB034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4A488A0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5BE468A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6490231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089F015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XXXIX/443/21.</w:t>
      </w:r>
    </w:p>
    <w:p w14:paraId="57028A11" w14:textId="77777777" w:rsidR="00945E6A" w:rsidRPr="006A25F4" w:rsidRDefault="00945E6A" w:rsidP="00945E6A">
      <w:pPr>
        <w:pStyle w:val="Bezodstpw"/>
        <w:jc w:val="both"/>
        <w:rPr>
          <w:rFonts w:ascii="Times New Roman" w:hAnsi="Times New Roman" w:cs="Times New Roman"/>
        </w:rPr>
      </w:pPr>
    </w:p>
    <w:p w14:paraId="1777A1D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Przewodnicząca Rady Gminy Suchy Las A. Ankiewicz</w:t>
      </w:r>
      <w:r w:rsidRPr="006A25F4">
        <w:rPr>
          <w:rFonts w:ascii="Times New Roman" w:hAnsi="Times New Roman" w:cs="Times New Roman"/>
        </w:rPr>
        <w:t xml:space="preserve"> zarządziła 15 minutową przerwę w obradach. </w:t>
      </w:r>
    </w:p>
    <w:p w14:paraId="63898681"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PRZERWA (00:59:35*)</w:t>
      </w:r>
    </w:p>
    <w:p w14:paraId="2DFA004B"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7. Podjęcie uchwały w sprawie ustalenia wysokości stawek podatku od nieruchomości na rok 2022.(01:21:05*)</w:t>
      </w:r>
    </w:p>
    <w:p w14:paraId="6AEA19A1"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31E63445"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poinformował, że Komisja w stosunku do przedłożenia przyjęła dwie zmiany. Komisja przyjęła podczas obrad w pkt. 1a – podatek od gruntów stawkę 0,99 zł, a w pkt. 2b – od budynków lub ich części stawkę 24,30 zł. Pod głosowanie została również poddana zmiana stawki 2a na wysokość 0,84 zł, jednak nie znalazła uznania Komisji. Po przyjęciu wskazanych dwóch zmian Komisja pozytywnie zaopiniowała cały projekt uchwały.</w:t>
      </w:r>
    </w:p>
    <w:p w14:paraId="676FFB6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poinformowała, że </w:t>
      </w:r>
      <w:r w:rsidRPr="006A25F4">
        <w:rPr>
          <w:rFonts w:ascii="Times New Roman" w:hAnsi="Times New Roman" w:cs="Times New Roman"/>
          <w:lang w:eastAsia="pl-PL"/>
        </w:rPr>
        <w:t xml:space="preserve">ponawia wniosek z posiedzenia Komisji Budżetu, Finansów i Rozwoju Gospodarczego o pozostawienie stawek w pkt 1a – 0,95 zł oraz 2b – 23,00 zł na poziomie jak w roku 2021. </w:t>
      </w:r>
    </w:p>
    <w:p w14:paraId="4E0D85EC" w14:textId="77777777" w:rsidR="00945E6A" w:rsidRPr="006A25F4" w:rsidRDefault="00945E6A" w:rsidP="00945E6A">
      <w:pPr>
        <w:pStyle w:val="Bezodstpw"/>
        <w:jc w:val="both"/>
        <w:rPr>
          <w:rFonts w:ascii="Times New Roman" w:hAnsi="Times New Roman" w:cs="Times New Roman"/>
          <w:lang w:eastAsia="pl-PL"/>
        </w:rPr>
      </w:pPr>
    </w:p>
    <w:p w14:paraId="77D79C3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 xml:space="preserve">zarządziła głosowanie w sprawie przyjęcia  wniosku Przewodniczącej Rady Gminy Suchy Las A. Ankiewicz o zmianę stawek proponowanych na </w:t>
      </w:r>
      <w:r w:rsidRPr="006A25F4">
        <w:rPr>
          <w:rFonts w:ascii="Times New Roman" w:hAnsi="Times New Roman" w:cs="Times New Roman"/>
          <w:lang w:eastAsia="pl-PL"/>
        </w:rPr>
        <w:lastRenderedPageBreak/>
        <w:t>stawki w pkt. 1a w wysokości 0,95 zł oraz w pkt. 2b w wysokości 23,00 zł na poziomie jak w roku 2021.</w:t>
      </w:r>
    </w:p>
    <w:p w14:paraId="25905F31"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Głosowanie zostało anulowane z uwagi na konieczność przegłosowania każdej ze zmian osobno zgonie z informacją Mecenas K. Augustyniak. </w:t>
      </w:r>
    </w:p>
    <w:p w14:paraId="2EA0AEA6" w14:textId="77777777" w:rsidR="00945E6A" w:rsidRPr="006A25F4" w:rsidRDefault="00945E6A" w:rsidP="00945E6A">
      <w:pPr>
        <w:pStyle w:val="Bezodstpw"/>
        <w:jc w:val="both"/>
        <w:rPr>
          <w:rFonts w:ascii="Times New Roman" w:hAnsi="Times New Roman" w:cs="Times New Roman"/>
          <w:lang w:eastAsia="pl-PL"/>
        </w:rPr>
      </w:pPr>
    </w:p>
    <w:p w14:paraId="6558D39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przyjęcia wniosku Przewodniczącej Rady Gminy Suchy Las A. Ankiewicz o zmianę w pkt. 1a stawki proponowanej na stawkę w wysokości 0,95 zł.</w:t>
      </w:r>
    </w:p>
    <w:p w14:paraId="1BBA5E6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57C3D29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0E72771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1: Ankiewicz A., </w:t>
      </w:r>
    </w:p>
    <w:p w14:paraId="584EB85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9: Banaszak R., Hącia Z., Koźlicka I., Łączkowski K., Pągowska J., Przybylski M., Radzięda J., Słowiński G., Sztolcman T.,</w:t>
      </w:r>
    </w:p>
    <w:p w14:paraId="5F01DFE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3: Jankowiak M., Prycińska W., Rozwadowski R.</w:t>
      </w:r>
    </w:p>
    <w:p w14:paraId="65F7910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Wniosek nie został przyjęty.</w:t>
      </w:r>
    </w:p>
    <w:p w14:paraId="6582EFBD" w14:textId="77777777" w:rsidR="00945E6A" w:rsidRPr="006A25F4" w:rsidRDefault="00945E6A" w:rsidP="00945E6A">
      <w:pPr>
        <w:pStyle w:val="Bezodstpw"/>
        <w:jc w:val="both"/>
        <w:rPr>
          <w:rFonts w:ascii="Times New Roman" w:hAnsi="Times New Roman" w:cs="Times New Roman"/>
        </w:rPr>
      </w:pPr>
    </w:p>
    <w:p w14:paraId="6B3402B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przyjęcia wniosku Przewodniczącej Rady Gminy Suchy Las A. Ankiewicz o zmianę w pkt. 2b stawki proponowanej na stawkę w wysokości 23,00 zł.</w:t>
      </w:r>
    </w:p>
    <w:p w14:paraId="45593D9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0B9D71C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22191B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Za – 1: Ankiewicz A., </w:t>
      </w:r>
    </w:p>
    <w:p w14:paraId="4CDEFCF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9: Banaszak R., Hącia Z., Koźlicka I., Łączkowski K., Pągowska J., Przybylski M., Radzięda J., Słowiński G., Sztolcman T.,</w:t>
      </w:r>
    </w:p>
    <w:p w14:paraId="219B0BB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3: Jankowiak M., Prycińska W., Rozwadowski R.</w:t>
      </w:r>
    </w:p>
    <w:p w14:paraId="541C19C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Wniosek nie został przyjęty.</w:t>
      </w:r>
    </w:p>
    <w:p w14:paraId="5514F181" w14:textId="77777777" w:rsidR="00945E6A" w:rsidRPr="006A25F4" w:rsidRDefault="00945E6A" w:rsidP="00945E6A">
      <w:pPr>
        <w:pStyle w:val="Bezodstpw"/>
        <w:jc w:val="both"/>
        <w:rPr>
          <w:rFonts w:ascii="Times New Roman" w:hAnsi="Times New Roman" w:cs="Times New Roman"/>
        </w:rPr>
      </w:pPr>
    </w:p>
    <w:p w14:paraId="1F81CD63"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przyjęcia wniosku Komisji Budżetu, Finansów i Rozwoju Gospodarczego Rady Gminy Suchy Las o zmianę w pkt. 1a – od gruntów stawki proponowanej na stawkę w wysokości 0,99 zł.</w:t>
      </w:r>
    </w:p>
    <w:p w14:paraId="51B11B8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127A6F6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7E1075F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10: Ankiewicz A., Banaszak R., Hącia Z., Koźlicka I., Łączkowski K., Pągowska J., Przybylski M., Radzięda J., Słowiński G., Sztolcman T.,</w:t>
      </w:r>
    </w:p>
    <w:p w14:paraId="588A83B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54EC98A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3: Jankowiak M., Prycińska W., Rozwadowski R.</w:t>
      </w:r>
    </w:p>
    <w:p w14:paraId="13A8A12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Stawka proponowana przez Komisję Budżetu, Finansów i Rozwoju Gospodarczego została przyjęta. </w:t>
      </w:r>
    </w:p>
    <w:p w14:paraId="473AF2EA" w14:textId="77777777" w:rsidR="00945E6A" w:rsidRPr="006A25F4" w:rsidRDefault="00945E6A" w:rsidP="00945E6A">
      <w:pPr>
        <w:pStyle w:val="Bezodstpw"/>
        <w:jc w:val="both"/>
        <w:rPr>
          <w:rFonts w:ascii="Times New Roman" w:hAnsi="Times New Roman" w:cs="Times New Roman"/>
        </w:rPr>
      </w:pPr>
    </w:p>
    <w:p w14:paraId="3B85D91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przyjęcia  wniosku Komisji Budżetu, Finansów i Rozwoju Gospodarczego Rady Gminy Suchy Las o zmianę w pkt. 2b – od budynków lub ich części stawki proponowanej na stawkę w wysokości 24,30 zł.</w:t>
      </w:r>
    </w:p>
    <w:p w14:paraId="18E7332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8A1740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64ECC76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10: Ankiewicz A., Banaszak R., Hącia Z., Koźlicka I., Łączkowski K., Pągowska J., Przybylski M., Radzięda J., Słowiński G., Sztolcman T.,</w:t>
      </w:r>
    </w:p>
    <w:p w14:paraId="6AAA56F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23D7237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3: Jankowiak M., Prycińska W., Rozwadowski R.</w:t>
      </w:r>
    </w:p>
    <w:p w14:paraId="0F77542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Stawka proponowana przez Komisję Budżetu, Finansów i Rozwoju Gospodarczego została przyjęta. </w:t>
      </w:r>
    </w:p>
    <w:p w14:paraId="6FE36B06" w14:textId="77777777" w:rsidR="00945E6A" w:rsidRPr="006A25F4" w:rsidRDefault="00945E6A" w:rsidP="00945E6A">
      <w:pPr>
        <w:pStyle w:val="Bezodstpw"/>
        <w:jc w:val="both"/>
        <w:rPr>
          <w:rFonts w:ascii="Times New Roman" w:hAnsi="Times New Roman" w:cs="Times New Roman"/>
        </w:rPr>
      </w:pPr>
    </w:p>
    <w:p w14:paraId="028DBAB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 xml:space="preserve">spytał czy Przewodnicząca Rady Gminy Suchy Las A. Ankiewicz podtrzymuje wniosek z posiedzenia Komisji Budżetu, Finansów i Rozwoju Gospodarczego </w:t>
      </w:r>
      <w:r w:rsidRPr="006A25F4">
        <w:rPr>
          <w:rFonts w:ascii="Times New Roman" w:hAnsi="Times New Roman" w:cs="Times New Roman"/>
        </w:rPr>
        <w:t>o podniesienie podatków od budynków mieszkalnych.</w:t>
      </w:r>
    </w:p>
    <w:p w14:paraId="1241E4B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wskazała, że nie ponawia wniosku.</w:t>
      </w:r>
    </w:p>
    <w:p w14:paraId="04F00439" w14:textId="77777777" w:rsidR="00945E6A" w:rsidRPr="006A25F4" w:rsidRDefault="00945E6A" w:rsidP="00945E6A">
      <w:pPr>
        <w:pStyle w:val="Bezodstpw"/>
        <w:jc w:val="both"/>
        <w:rPr>
          <w:rFonts w:ascii="Times New Roman" w:hAnsi="Times New Roman" w:cs="Times New Roman"/>
          <w:b/>
          <w:lang w:eastAsia="pl-PL"/>
        </w:rPr>
      </w:pPr>
    </w:p>
    <w:p w14:paraId="06DEAA9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lastRenderedPageBreak/>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 xml:space="preserve">zarządziła głosowanie w sprawie podjęcia uchwały </w:t>
      </w:r>
      <w:r w:rsidRPr="006A25F4">
        <w:rPr>
          <w:rFonts w:ascii="Times New Roman" w:hAnsi="Times New Roman" w:cs="Times New Roman"/>
        </w:rPr>
        <w:t xml:space="preserve">z wprowadzonymi poprawkami </w:t>
      </w:r>
      <w:r w:rsidRPr="006A25F4">
        <w:rPr>
          <w:rFonts w:ascii="Times New Roman" w:hAnsi="Times New Roman" w:cs="Times New Roman"/>
          <w:lang w:eastAsia="pl-PL"/>
        </w:rPr>
        <w:t>w sprawie ustalenia wysokości stawek podatku od nieruchomości na rok 2022.</w:t>
      </w:r>
    </w:p>
    <w:p w14:paraId="274433C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E845FD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75CCA0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12: Banaszak R., Hącia Z., Jankowiak M., Koźlicka I., Łączkowski K., Pągowska J., Prycińska W., Przybylski M., Radzięda J., Rozwadowski R., Słowiński G., Sztolcman T.,</w:t>
      </w:r>
    </w:p>
    <w:p w14:paraId="7DBFB7D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3EFDE8D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1: Ankiewicz A.</w:t>
      </w:r>
    </w:p>
    <w:p w14:paraId="2DDA394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XXXIX/444/21.</w:t>
      </w:r>
    </w:p>
    <w:p w14:paraId="27D422F9"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hAnsi="Times New Roman" w:cs="Times New Roman"/>
          <w:b/>
        </w:rPr>
        <w:t xml:space="preserve">Ad. 8. </w:t>
      </w:r>
      <w:r w:rsidRPr="006A25F4">
        <w:rPr>
          <w:rFonts w:ascii="Times New Roman" w:eastAsia="Times New Roman" w:hAnsi="Times New Roman" w:cs="Times New Roman"/>
          <w:b/>
          <w:lang w:eastAsia="pl-PL"/>
        </w:rPr>
        <w:t>Podjęcie uchwały w sprawie określenia wysokości stawek podatku od środków transportowych na rok 2022 (1:28:34*)</w:t>
      </w:r>
    </w:p>
    <w:p w14:paraId="104E7D8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2E3374E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spytał</w:t>
      </w:r>
      <w:r w:rsidRPr="006A25F4">
        <w:rPr>
          <w:rFonts w:ascii="Times New Roman" w:hAnsi="Times New Roman" w:cs="Times New Roman"/>
        </w:rPr>
        <w:t xml:space="preserve"> czy Skarbnik Gminy Suchy Las nie chciałaby złożyć autopoprawki w tym punkcie odnośnie wysokości stawek, a jeżeli nie to na wniosek Komisji proponują zmianę stawek od środków transportu na minimalne, a nie na zaokrąglone jak było to przedstawione w materiałach. Wiceprzewodniczący Komisji podkreślił, że Komisja otrzymała zmienione uzasadnienie, dlatego głosowała projekt uchwały przy stawkach minimalnych bez zaokrąglania i opinia Komisji była pozytywna. </w:t>
      </w:r>
    </w:p>
    <w:p w14:paraId="07194E6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Wójt Gminy Suchy Las G. Wojtera </w:t>
      </w:r>
      <w:r w:rsidRPr="006A25F4">
        <w:rPr>
          <w:rFonts w:ascii="Times New Roman" w:hAnsi="Times New Roman" w:cs="Times New Roman"/>
        </w:rPr>
        <w:t>odpowiedział, że</w:t>
      </w:r>
      <w:r w:rsidRPr="006A25F4">
        <w:rPr>
          <w:rFonts w:ascii="Times New Roman" w:hAnsi="Times New Roman" w:cs="Times New Roman"/>
          <w:b/>
        </w:rPr>
        <w:t xml:space="preserve"> </w:t>
      </w:r>
      <w:r w:rsidRPr="006A25F4">
        <w:rPr>
          <w:rFonts w:ascii="Times New Roman" w:hAnsi="Times New Roman" w:cs="Times New Roman"/>
        </w:rPr>
        <w:t xml:space="preserve">sytuacja nie jest niezgodna ze statutem i faktycznie rozmawiali o zastosowaniu stawek minimalnych, które zostały przedstawione Komisji. Wójt podziękował za zwrócenie uwagi na posiedzeniu Komisji. Wskazał, że zaokrąglenie było odejściem od formuły stawki minimalnej zatem dokonano doprecyzowania w oparciu o dane z Ministerstwa Finansów.  </w:t>
      </w:r>
    </w:p>
    <w:p w14:paraId="70E0FED5" w14:textId="77777777" w:rsidR="00945E6A" w:rsidRPr="006A25F4" w:rsidRDefault="00945E6A" w:rsidP="00945E6A">
      <w:pPr>
        <w:pStyle w:val="Bezodstpw"/>
        <w:jc w:val="both"/>
        <w:rPr>
          <w:rFonts w:ascii="Times New Roman" w:hAnsi="Times New Roman" w:cs="Times New Roman"/>
        </w:rPr>
      </w:pPr>
    </w:p>
    <w:p w14:paraId="029D2D8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Zebrani dyskutowali z Mecenas K. Augustyniak na temat kolejności przeprowadzenia głosowań. </w:t>
      </w:r>
    </w:p>
    <w:p w14:paraId="62E8B9DC" w14:textId="77777777" w:rsidR="00945E6A" w:rsidRPr="006A25F4" w:rsidRDefault="00945E6A" w:rsidP="00945E6A">
      <w:pPr>
        <w:pStyle w:val="Bezodstpw"/>
        <w:jc w:val="both"/>
        <w:rPr>
          <w:rFonts w:ascii="Times New Roman" w:hAnsi="Times New Roman" w:cs="Times New Roman"/>
        </w:rPr>
      </w:pPr>
    </w:p>
    <w:p w14:paraId="152F05A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przyjęcia autopoprawki Wójta Gminy Suchy Las ws. wprowadzenia nowych załączników, a w nich kwot podatku bez zaokrągleń w projekcie uchwały w sprawie określenia wysokości stawek podatku od środków transportowych na rok 2022.</w:t>
      </w:r>
    </w:p>
    <w:p w14:paraId="47F8317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178E16E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4111FEC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6A68D89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534AC63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Wstrzymujących się – 0. </w:t>
      </w:r>
    </w:p>
    <w:p w14:paraId="76A31B3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Autopoprawka została przyjęta. </w:t>
      </w:r>
    </w:p>
    <w:p w14:paraId="6A5935F9" w14:textId="77777777" w:rsidR="00945E6A" w:rsidRPr="006A25F4" w:rsidRDefault="00945E6A" w:rsidP="00945E6A">
      <w:pPr>
        <w:pStyle w:val="Bezodstpw"/>
        <w:jc w:val="both"/>
        <w:rPr>
          <w:rFonts w:ascii="Times New Roman" w:hAnsi="Times New Roman" w:cs="Times New Roman"/>
          <w:b/>
          <w:lang w:eastAsia="pl-PL"/>
        </w:rPr>
      </w:pPr>
    </w:p>
    <w:p w14:paraId="7B78757C"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 xml:space="preserve">zarządziła głosowanie w sprawie podjęcia uchwały </w:t>
      </w:r>
      <w:r w:rsidRPr="006A25F4">
        <w:rPr>
          <w:rFonts w:ascii="Times New Roman" w:hAnsi="Times New Roman" w:cs="Times New Roman"/>
        </w:rPr>
        <w:t xml:space="preserve">z wprowadzonymi poprawkami </w:t>
      </w:r>
      <w:r w:rsidRPr="006A25F4">
        <w:rPr>
          <w:rFonts w:ascii="Times New Roman" w:hAnsi="Times New Roman" w:cs="Times New Roman"/>
          <w:lang w:eastAsia="pl-PL"/>
        </w:rPr>
        <w:t>w sprawie określenia wysokości stawek podatku od środków transportowych na rok 2022.</w:t>
      </w:r>
    </w:p>
    <w:p w14:paraId="574002B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4DB428D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138F0F6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724EB9B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5137460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5087066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XXXIX/445/21.</w:t>
      </w:r>
    </w:p>
    <w:p w14:paraId="670DD1FE"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lastRenderedPageBreak/>
        <w:t>Ad. 9. Podjęcie uchwały w sprawie obniżenia ceny skupu żyta i określenia podstawy obliczenia podatku rolnego na rok 2022 (01:32:30*)</w:t>
      </w:r>
    </w:p>
    <w:p w14:paraId="183DF40A"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1BC7D34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 xml:space="preserve">poinformował, że Komisja zaopiniowała projekt uchwały pozytywnie. </w:t>
      </w:r>
    </w:p>
    <w:p w14:paraId="5C018570" w14:textId="77777777" w:rsidR="00945E6A" w:rsidRPr="006A25F4" w:rsidRDefault="00945E6A" w:rsidP="00945E6A">
      <w:pPr>
        <w:pStyle w:val="Bezodstpw"/>
        <w:jc w:val="both"/>
        <w:rPr>
          <w:rFonts w:ascii="Times New Roman" w:hAnsi="Times New Roman" w:cs="Times New Roman"/>
        </w:rPr>
      </w:pPr>
    </w:p>
    <w:p w14:paraId="4169056F"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obniżenia ceny skupu żyta i określenia podstawy obliczenia podatku rolnego na rok 2022.</w:t>
      </w:r>
    </w:p>
    <w:p w14:paraId="750254C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57C48B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BFF55B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4D87822D"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6299E37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44B94F3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XXXIX/446/21.</w:t>
      </w:r>
    </w:p>
    <w:p w14:paraId="1421914F"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10. Podjęcie uchwały w sprawie pokrycia części kosztów gospodarowania odpadami komunalnymi z dochodów własnych niepochodzących z pobranej opłaty za gospodarowanie odpadami komunalnymi (01:33:19*)</w:t>
      </w:r>
    </w:p>
    <w:p w14:paraId="66D03560"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Budżetu, Finansów i Rozwoju Gospodarczego T. Sztolcmanowi w celu przedstawienia opinii Komisji na temat projektu uchwały. </w:t>
      </w:r>
    </w:p>
    <w:p w14:paraId="5C9C8E1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 xml:space="preserve">poinformował, że Komisja zaopiniowała projekt uchwały pozytywnie. </w:t>
      </w:r>
    </w:p>
    <w:p w14:paraId="7D052AD4" w14:textId="77777777" w:rsidR="00945E6A" w:rsidRPr="006A25F4" w:rsidRDefault="00945E6A" w:rsidP="00945E6A">
      <w:pPr>
        <w:pStyle w:val="Bezodstpw"/>
        <w:jc w:val="both"/>
        <w:rPr>
          <w:rFonts w:ascii="Times New Roman" w:hAnsi="Times New Roman" w:cs="Times New Roman"/>
          <w:b/>
          <w:lang w:eastAsia="pl-PL"/>
        </w:rPr>
      </w:pPr>
    </w:p>
    <w:p w14:paraId="4A48F29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pokrycia części kosztów gospodarowania odpadami komunalnymi z dochodów własnych niepochodzących z pobranej opłaty za gospodarowanie odpadami komunalnymi.</w:t>
      </w:r>
    </w:p>
    <w:p w14:paraId="6B90449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18A3CFEA"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5F6BF815"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4C1920A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7B07B85B"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723872A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XXXIX/447/21.</w:t>
      </w:r>
    </w:p>
    <w:p w14:paraId="7A92F9E2"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11. Podjęcie uchwały zmieniającej uchwałę w sprawie określenia zasad udzielenia dotacji na prace konserwatorskie, restauratorskie lub roboty budowlane przy zabytkach wpisanych do rejestru zabytków lub znajdujących się w gminnej ewidencji zabytków, położonych na terenie gminy Suchy Las (01:34:28*)</w:t>
      </w:r>
    </w:p>
    <w:p w14:paraId="73893A20"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Porządku Publicznego, Ochrony Środowiska i Spraw Komunalnych R. Rozwadowskiemu w celu przedstawienia opinii Komisji na temat projektu uchwały. </w:t>
      </w:r>
    </w:p>
    <w:p w14:paraId="7287D48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Porządku Publicznego, Ochrony Środowiska i Spraw Komunalnych R. Rozwadowski </w:t>
      </w:r>
      <w:r w:rsidRPr="006A25F4">
        <w:rPr>
          <w:rFonts w:ascii="Times New Roman" w:hAnsi="Times New Roman" w:cs="Times New Roman"/>
          <w:lang w:eastAsia="pl-PL"/>
        </w:rPr>
        <w:t xml:space="preserve">poinformował, że Komisja jednogłośnie 4 głosami za, pozytywnie zaopiniowała projekt uchwały, 2 członków było nieobecnych podczas posiedzenia. </w:t>
      </w:r>
    </w:p>
    <w:p w14:paraId="5FF16FCC" w14:textId="77777777" w:rsidR="00945E6A" w:rsidRPr="006A25F4" w:rsidRDefault="00945E6A" w:rsidP="00945E6A">
      <w:pPr>
        <w:pStyle w:val="Bezodstpw"/>
        <w:jc w:val="both"/>
        <w:rPr>
          <w:rFonts w:ascii="Times New Roman" w:hAnsi="Times New Roman" w:cs="Times New Roman"/>
          <w:lang w:eastAsia="pl-PL"/>
        </w:rPr>
      </w:pPr>
    </w:p>
    <w:p w14:paraId="4C5AD1D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lastRenderedPageBreak/>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zmieniającej uchwałę w sprawie określenia zasad udzielenia dotacji na prace konserwatorskie, restauratorskie lub roboty budowlane przy zabytkach wpisanych do rejestru zabytków lub znajdujących się w gminnej ewidencji zabytków, położonych na terenie gminy Suchy Las.</w:t>
      </w:r>
    </w:p>
    <w:p w14:paraId="5330A15C"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0BAB1D1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E88C17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1F71F91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726D0C64"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5C8144E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XXXIX/448/21.</w:t>
      </w:r>
    </w:p>
    <w:p w14:paraId="663D0D09" w14:textId="77777777" w:rsidR="00945E6A" w:rsidRPr="006A25F4" w:rsidRDefault="00945E6A" w:rsidP="00945E6A">
      <w:pPr>
        <w:pStyle w:val="Bezodstpw"/>
        <w:jc w:val="both"/>
        <w:rPr>
          <w:rFonts w:ascii="Times New Roman" w:hAnsi="Times New Roman" w:cs="Times New Roman"/>
          <w:lang w:eastAsia="pl-PL"/>
        </w:rPr>
      </w:pPr>
    </w:p>
    <w:p w14:paraId="4F29F82C"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12. Podjęcie uchwały w sprawie przyjęcia Gminnego Programu Opieki nad Zabytkami dla Gminy Suchy Las na lata 2022-2025 (01:35:42*)</w:t>
      </w:r>
    </w:p>
    <w:p w14:paraId="18228B06"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przekazała głos Wiceprzewodniczącemu Komisji Porządku Publicznego, Ochrony Środowiska i Spraw Komunalnych R. Rozwadowskiemu w celu przedstawienia opinii Komisji na temat projektu uchwały. </w:t>
      </w:r>
    </w:p>
    <w:p w14:paraId="003C334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lang w:eastAsia="pl-PL"/>
        </w:rPr>
        <w:t xml:space="preserve">Wiceprzewodniczący Komisji Porządku Publicznego, Ochrony Środowiska i Spraw Komunalnych R. Rozwadowski </w:t>
      </w:r>
      <w:r w:rsidRPr="006A25F4">
        <w:rPr>
          <w:rFonts w:ascii="Times New Roman" w:hAnsi="Times New Roman" w:cs="Times New Roman"/>
          <w:lang w:eastAsia="pl-PL"/>
        </w:rPr>
        <w:t xml:space="preserve">poinformował, że Komisja jednogłośnie, pozytywnie zaopiniowała projekt uchwały 5 głosami za, 1 członek był nieobecny podczas posiedzenia. </w:t>
      </w:r>
    </w:p>
    <w:p w14:paraId="208728CB" w14:textId="77777777" w:rsidR="00945E6A" w:rsidRPr="006A25F4" w:rsidRDefault="00945E6A" w:rsidP="00945E6A">
      <w:pPr>
        <w:pStyle w:val="Bezodstpw"/>
        <w:jc w:val="both"/>
        <w:rPr>
          <w:rFonts w:ascii="Times New Roman" w:hAnsi="Times New Roman" w:cs="Times New Roman"/>
          <w:b/>
          <w:lang w:eastAsia="pl-PL"/>
        </w:rPr>
      </w:pPr>
    </w:p>
    <w:p w14:paraId="7C34C7F7"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przyjęcia Gminnego Programu Opieki nad Zabytkami dla Gminy Suchy Las na lata 2022-2025.</w:t>
      </w:r>
    </w:p>
    <w:p w14:paraId="0FE83D4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5B82971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3BEB3B3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13: Ankiewicz A., Banaszak R., Hącia Z., Jankowiak M., Koźlicka I., Łączkowski K., Pągowska J., Prycińska W., Przybylski M., Radzięda J., Rozwadowski R., Słowiński G., Sztolcman T.,</w:t>
      </w:r>
    </w:p>
    <w:p w14:paraId="4A4AF84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3924ADF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0.</w:t>
      </w:r>
    </w:p>
    <w:p w14:paraId="4F31B5B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XXXIX/449/21.</w:t>
      </w:r>
    </w:p>
    <w:p w14:paraId="41150C0A"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13. Podjęcie uchwały w sprawie ustalenia wynagrodzenia Wójta Gminy Suchy Las (01:36:55*)</w:t>
      </w:r>
    </w:p>
    <w:p w14:paraId="5F7BBE50"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 xml:space="preserve">poinformowała, że Rada będzie obradować nad wprowadzonym projektem do porządku obrad po zmianach. Podkreśliła, że Rada opiniowała wycofaną treść uchwały. </w:t>
      </w:r>
    </w:p>
    <w:p w14:paraId="2940E55F"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Wiceprzewodniczący Komisji Budżetu, Finansów i Rozwoju Gospodarczego T. Sztolcman </w:t>
      </w:r>
      <w:r w:rsidRPr="006A25F4">
        <w:rPr>
          <w:rFonts w:ascii="Times New Roman" w:hAnsi="Times New Roman" w:cs="Times New Roman"/>
          <w:lang w:eastAsia="pl-PL"/>
        </w:rPr>
        <w:t>stwierdził, że nie ma nic do dodania jeśli Przewodnicząca Rady nie prosi o opinię Komisji.</w:t>
      </w:r>
    </w:p>
    <w:p w14:paraId="39AC2CFA"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 xml:space="preserve">kierując wypowiedź do Mecenas K. Augustyniak wskazała, że Radni opiniowali wycofaną treść uchwały, która na początku sesji została zmieniona autopoprawką Wójta. </w:t>
      </w:r>
    </w:p>
    <w:p w14:paraId="1D4646E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Mecenas K. Augustyniak</w:t>
      </w:r>
      <w:r w:rsidRPr="006A25F4">
        <w:rPr>
          <w:rFonts w:ascii="Times New Roman" w:hAnsi="Times New Roman" w:cs="Times New Roman"/>
          <w:lang w:eastAsia="pl-PL"/>
        </w:rPr>
        <w:t xml:space="preserve"> odpowiedziała, że Komisja nie miała możliwości przegłosowania uchwały, która pojawiła się przed sesją i nie ma jak wymagać opinii Komisji. Mecenas wskazała, że można od razu przegłosować albo przeprowadzić dyskusję.</w:t>
      </w:r>
    </w:p>
    <w:p w14:paraId="2C1A6B07"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spytała czy są głosy </w:t>
      </w:r>
      <w:r w:rsidRPr="006A25F4">
        <w:rPr>
          <w:rFonts w:ascii="Times New Roman" w:hAnsi="Times New Roman" w:cs="Times New Roman"/>
          <w:lang w:eastAsia="pl-PL"/>
        </w:rPr>
        <w:t xml:space="preserve">w sprawie nowego projektu uchwały. </w:t>
      </w:r>
    </w:p>
    <w:p w14:paraId="0C88A8F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Wiceprzewodniczący Rady Gminy Suchy Las R. Banaszak </w:t>
      </w:r>
      <w:r w:rsidRPr="006A25F4">
        <w:rPr>
          <w:rFonts w:ascii="Times New Roman" w:hAnsi="Times New Roman" w:cs="Times New Roman"/>
          <w:lang w:eastAsia="pl-PL"/>
        </w:rPr>
        <w:t xml:space="preserve"> spytał o zapis §4 o treści: „uchwała wchodzi w życie z dniem podjęcia z mocą obowiązującą od dnia 1 sierpnia 2021 r.”, który pojawił się w nowym projekcie uchwały. Spytał czy jest to nowy wpis i czy jest on zgodny z przepisami.</w:t>
      </w:r>
    </w:p>
    <w:p w14:paraId="71C7A349"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eastAsia="Times New Roman" w:hAnsi="Times New Roman" w:cs="Times New Roman"/>
          <w:b/>
          <w:lang w:eastAsia="pl-PL"/>
        </w:rPr>
        <w:lastRenderedPageBreak/>
        <w:t>Sekretarz Gminy Suchy Las M. Kołodziejczak</w:t>
      </w:r>
      <w:r w:rsidRPr="006A25F4">
        <w:rPr>
          <w:rFonts w:ascii="Times New Roman" w:eastAsia="Times New Roman" w:hAnsi="Times New Roman" w:cs="Times New Roman"/>
          <w:lang w:eastAsia="pl-PL"/>
        </w:rPr>
        <w:t xml:space="preserve"> wskazał, że informacja została przekazana Radnym w wiadomości elektronicznej, w której podkreślono, że od kilki dni toczą się dywagacje i spory interpretacyjne na temat zapisu §4, o których szczegółowo opowiadał na poprzednim spotkaniu. Sekretarz podkreślił, że </w:t>
      </w:r>
      <w:r w:rsidRPr="006A25F4">
        <w:rPr>
          <w:rFonts w:ascii="Times New Roman" w:hAnsi="Times New Roman" w:cs="Times New Roman"/>
          <w:lang w:eastAsia="pl-PL"/>
        </w:rPr>
        <w:t xml:space="preserve">treść proponowana została uzgodniona z Biurem Prawnym Nadzoru i Kontroli Urzędu Wojewódzkiego i radcą prawnym tamtego wydziału. Dodał, że osobiście przeprowadzał rozmowy. Sekretarz poinformował, że w różnych samorządach zdecydowana większość podejmuje uchwały z tym zapisem, to znaczy stając na stanowisku, że przepisy obowiązują od 1 sierpnia 2021 r. powołując się na art. 18 ustawy o zmianie ustawy o wynagrodzeniu osób zajmujących kierownicze stanowiska państwowe i na takim stanowisku przynajmniej ustanie wyrażonym stoi Urząd Wojewódzki. Sekretarz poinformował, że z uzyskanych przez niego informacji wynika, że w tych samorządach, w których podjęto uchwały z takim zapisem nie wszczęto postępowań w zakresie zgodności uchwały z prawem, natomiast w tych samorządach, w których podjęto uchwały z zapisem wcześniejszym postępowania wszczęto lecz ich jeszcze nie zakończono. Sekretarz dodał, że uchwały o takiej treści przyjęto między innymi w Krakowie, Szczecinie, na ternie Województwa Wielkopolskiego i powiatu poznańskiego. </w:t>
      </w:r>
    </w:p>
    <w:p w14:paraId="12D01C43"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Radna J. Radzięda </w:t>
      </w:r>
      <w:r w:rsidRPr="006A25F4">
        <w:rPr>
          <w:rFonts w:ascii="Times New Roman" w:hAnsi="Times New Roman" w:cs="Times New Roman"/>
          <w:lang w:eastAsia="pl-PL"/>
        </w:rPr>
        <w:t>poinformowała, że ma przed sobą stanowisko Ministerstwa Rodziny i Polityki Społecznej z dnia 9 listopada 2021 r., które jest zbieżne z poglądem wskazanym w uchwale czyli o konieczności spłaty od dnia 1 sierpnia 2021 r.</w:t>
      </w:r>
    </w:p>
    <w:p w14:paraId="54D8E9D1" w14:textId="77777777" w:rsidR="00945E6A" w:rsidRPr="006A25F4" w:rsidRDefault="00945E6A" w:rsidP="00945E6A">
      <w:pPr>
        <w:pStyle w:val="Bezodstpw"/>
        <w:jc w:val="both"/>
        <w:rPr>
          <w:rFonts w:ascii="Times New Roman" w:hAnsi="Times New Roman" w:cs="Times New Roman"/>
          <w:b/>
          <w:lang w:eastAsia="pl-PL"/>
        </w:rPr>
      </w:pPr>
    </w:p>
    <w:p w14:paraId="208EC89A"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ustalenia wynagrodzenia Wójta Gminy Suchy Las.</w:t>
      </w:r>
    </w:p>
    <w:p w14:paraId="20B26EF9"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785814A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661E495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12: Ankiewicz A., Banaszak R., Hącia Z., Jankowiak M., Koźlicka I., Łączkowski K., Pągowska J., Prycińska W., Przybylski M., Rozwadowski R., Słowiński G., Sztolcman T.,</w:t>
      </w:r>
    </w:p>
    <w:p w14:paraId="32EFE79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0.</w:t>
      </w:r>
    </w:p>
    <w:p w14:paraId="38938D8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1: Radzięda J.</w:t>
      </w:r>
    </w:p>
    <w:p w14:paraId="0FA9447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XXXIX/450/21.</w:t>
      </w:r>
    </w:p>
    <w:p w14:paraId="6BB37911"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14. Podjęcie uchwały w sprawie zmiany składu osobowego Komisji Skarg, Wniosków i Petycji (01:43:26*)</w:t>
      </w:r>
    </w:p>
    <w:p w14:paraId="5F386F1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poinformowała, że z uwagi na pisemną rezygnację Radnej J. Pągowskiej z pracy w Komisji Skarg, Wniosków i Petycji uchwała musi zostać podjęta. </w:t>
      </w:r>
    </w:p>
    <w:p w14:paraId="130AD78B"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Przewodniczący Komisji Skarg, Wniosków i Petycji Radny K. Łączkowski </w:t>
      </w:r>
      <w:r w:rsidRPr="006A25F4">
        <w:rPr>
          <w:rFonts w:ascii="Times New Roman" w:hAnsi="Times New Roman" w:cs="Times New Roman"/>
          <w:lang w:eastAsia="pl-PL"/>
        </w:rPr>
        <w:t xml:space="preserve">poinformował, że ubolewa nad stratą, z drugiej strony dziękuje za merytoryczne przygotowanie i fachowe traktowanie podejmowanych tematów. </w:t>
      </w:r>
    </w:p>
    <w:p w14:paraId="21FBB196"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Radna J. Pągowska </w:t>
      </w:r>
      <w:r w:rsidRPr="006A25F4">
        <w:rPr>
          <w:rFonts w:ascii="Times New Roman" w:hAnsi="Times New Roman" w:cs="Times New Roman"/>
          <w:lang w:eastAsia="pl-PL"/>
        </w:rPr>
        <w:t>podziękowała za słowa Przewodniczącego Komisji. Wskazała, że nie jest to łatwa komisja, gdyż trudno proceduje się zazwyczaj skargi, gdyż rzadko wpływają wnioski i petycje. Dodała, że zawsze z drugiej strony jest człowiek. Radna podziękowała za merytoryczną współpracę wszystkim członkom komisji.</w:t>
      </w:r>
    </w:p>
    <w:p w14:paraId="4FD882E9" w14:textId="77777777" w:rsidR="00945E6A" w:rsidRPr="006A25F4" w:rsidRDefault="00945E6A" w:rsidP="00945E6A">
      <w:pPr>
        <w:pStyle w:val="Bezodstpw"/>
        <w:jc w:val="both"/>
        <w:rPr>
          <w:rFonts w:ascii="Times New Roman" w:hAnsi="Times New Roman" w:cs="Times New Roman"/>
          <w:lang w:eastAsia="pl-PL"/>
        </w:rPr>
      </w:pPr>
    </w:p>
    <w:p w14:paraId="4023000F"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w:t>
      </w:r>
      <w:r w:rsidRPr="006A25F4">
        <w:rPr>
          <w:rFonts w:ascii="Times New Roman" w:hAnsi="Times New Roman" w:cs="Times New Roman"/>
          <w:b/>
        </w:rPr>
        <w:t>A. Ankiewicz</w:t>
      </w:r>
      <w:r w:rsidRPr="006A25F4">
        <w:rPr>
          <w:rFonts w:ascii="Times New Roman" w:hAnsi="Times New Roman" w:cs="Times New Roman"/>
        </w:rPr>
        <w:t xml:space="preserve"> </w:t>
      </w:r>
      <w:r w:rsidRPr="006A25F4">
        <w:rPr>
          <w:rFonts w:ascii="Times New Roman" w:hAnsi="Times New Roman" w:cs="Times New Roman"/>
          <w:lang w:eastAsia="pl-PL"/>
        </w:rPr>
        <w:t>zarządziła głosowanie w sprawie podjęcia uchwały w sprawie zmiany składu osobowego Komisji Skarg, Wniosków i Petycji.</w:t>
      </w:r>
    </w:p>
    <w:p w14:paraId="19C60A0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 xml:space="preserve">Głosowania dokonano przy użyciu systemu komputerowego.  </w:t>
      </w:r>
    </w:p>
    <w:p w14:paraId="5D7A97F0"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 głosowaniu udział wzięło 13 Radnych.</w:t>
      </w:r>
    </w:p>
    <w:p w14:paraId="4323A84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Za – 10: Banaszak R., Hącia Z., Jankowiak M., Łączkowski K., Prycińska W., Przybylski M., Radzięda J., Rozwadowski R., Słowiński G., Sztolcman T.,</w:t>
      </w:r>
    </w:p>
    <w:p w14:paraId="49FBA0AE"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Przeciw – 1: Pągowska J.</w:t>
      </w:r>
    </w:p>
    <w:p w14:paraId="55501AD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Wstrzymujących się – 2: Ankiewicz A., Koźlicka I.</w:t>
      </w:r>
    </w:p>
    <w:p w14:paraId="7D22659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Uchwała została podjęta i nadano jej numer XXXIX/451/21.</w:t>
      </w:r>
    </w:p>
    <w:p w14:paraId="2BA080F7"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lang w:eastAsia="pl-PL"/>
        </w:rPr>
        <w:t xml:space="preserve">Radna J. Pągowska zgłosiła do protokołu omyłkę w głosowaniu. Radna wskazała, że chciała wstrzymać się od głosu. </w:t>
      </w:r>
    </w:p>
    <w:p w14:paraId="47804A3D" w14:textId="77777777" w:rsidR="00945E6A" w:rsidRPr="006A25F4" w:rsidRDefault="00945E6A" w:rsidP="00945E6A">
      <w:pPr>
        <w:pStyle w:val="Bezodstpw"/>
        <w:jc w:val="both"/>
        <w:rPr>
          <w:rFonts w:ascii="Times New Roman" w:hAnsi="Times New Roman" w:cs="Times New Roman"/>
          <w:lang w:eastAsia="pl-PL"/>
        </w:rPr>
      </w:pPr>
    </w:p>
    <w:p w14:paraId="1FACDD14" w14:textId="77777777" w:rsidR="00945E6A" w:rsidRPr="006A25F4" w:rsidRDefault="00945E6A" w:rsidP="00945E6A">
      <w:pPr>
        <w:pStyle w:val="Bezodstpw"/>
        <w:jc w:val="both"/>
        <w:rPr>
          <w:rFonts w:ascii="Times New Roman" w:hAnsi="Times New Roman" w:cs="Times New Roman"/>
          <w:b/>
          <w:lang w:eastAsia="pl-PL"/>
        </w:rPr>
      </w:pPr>
      <w:r w:rsidRPr="006A25F4">
        <w:rPr>
          <w:rFonts w:ascii="Times New Roman" w:hAnsi="Times New Roman" w:cs="Times New Roman"/>
          <w:b/>
          <w:lang w:eastAsia="pl-PL"/>
        </w:rPr>
        <w:lastRenderedPageBreak/>
        <w:t>Ad. 15. Informacja Wójta Gminy Suchy Las o zgłoszonych roszczeniach i wydanych decyzjach w trybie ustawy o planowaniu i zagospodarowaniu przestrzennym (01:46:49*)</w:t>
      </w:r>
    </w:p>
    <w:p w14:paraId="45AA16B7" w14:textId="77777777" w:rsidR="00945E6A" w:rsidRPr="006A25F4" w:rsidRDefault="00945E6A" w:rsidP="00945E6A">
      <w:pPr>
        <w:pStyle w:val="Bezodstpw"/>
        <w:jc w:val="both"/>
        <w:rPr>
          <w:rFonts w:ascii="Times New Roman" w:hAnsi="Times New Roman" w:cs="Times New Roman"/>
          <w:lang w:eastAsia="pl-PL"/>
        </w:rPr>
      </w:pPr>
    </w:p>
    <w:p w14:paraId="29364B24"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Wójt Gminy Suchy Las G. Wojtera </w:t>
      </w:r>
      <w:r w:rsidRPr="006A25F4">
        <w:rPr>
          <w:rFonts w:ascii="Times New Roman" w:hAnsi="Times New Roman" w:cs="Times New Roman"/>
          <w:lang w:eastAsia="pl-PL"/>
        </w:rPr>
        <w:t xml:space="preserve">poinformował, że taka informacja jest przedstawiana Radnym corocznie i dotyczy stricte sytuacji związanych z obniżaniem wartości lub zwiększeniem wartości zgodnie z art. 36 ust. 4 ustawy o planowaniu i zagospodarowaniu przestrzennym. Wójt wskazał, że przedstawiona informacja została szczegółowo opisano przez osoby ją przygotowujące. Wójt poinformował, że wydano jedną decyzję oraz wszczęto postępowania. Wójt poinformował, że odchodząc od informacji wielokrotnie następują nagromadzenia roszczeń związanych z roszczeniami planistycznymi, opłatami adiacenckimi, odszkodowaniami za wydzielenie działki pod pas drogowy i bardzo często doprowadzają w trybie negocjacji z właścicielem do kompensacji zobowiązań tak, by wzajemnie potrącić wierzytelności. </w:t>
      </w:r>
    </w:p>
    <w:p w14:paraId="22ED63B2" w14:textId="77777777" w:rsidR="00945E6A" w:rsidRPr="006A25F4" w:rsidRDefault="00945E6A" w:rsidP="00945E6A">
      <w:pPr>
        <w:pStyle w:val="Bezodstpw"/>
        <w:jc w:val="both"/>
        <w:rPr>
          <w:rFonts w:ascii="Times New Roman" w:hAnsi="Times New Roman" w:cs="Times New Roman"/>
          <w:lang w:eastAsia="pl-PL"/>
        </w:rPr>
      </w:pPr>
    </w:p>
    <w:p w14:paraId="5D5323A7"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Ad. 16. Informacje Wójta Gminy (01:50:56*)</w:t>
      </w:r>
    </w:p>
    <w:p w14:paraId="598BA23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Odnośnie realizacji zadań inwestycyjnych Zastępca Wójta Gminy M. Buliński poinformował o poniższych przedsięwzięciach: </w:t>
      </w:r>
    </w:p>
    <w:p w14:paraId="5CDB3567" w14:textId="77777777" w:rsidR="00945E6A" w:rsidRPr="006A25F4" w:rsidRDefault="00945E6A" w:rsidP="00945E6A">
      <w:pPr>
        <w:pStyle w:val="Akapitzlist"/>
        <w:numPr>
          <w:ilvl w:val="0"/>
          <w:numId w:val="12"/>
        </w:numPr>
        <w:spacing w:line="240" w:lineRule="auto"/>
        <w:jc w:val="both"/>
        <w:rPr>
          <w:rFonts w:ascii="Times New Roman" w:hAnsi="Times New Roman" w:cs="Times New Roman"/>
          <w:b/>
          <w:i/>
        </w:rPr>
      </w:pPr>
      <w:r w:rsidRPr="006A25F4">
        <w:rPr>
          <w:rFonts w:ascii="Times New Roman" w:hAnsi="Times New Roman" w:cs="Times New Roman"/>
          <w:lang w:eastAsia="pl-PL"/>
        </w:rPr>
        <w:t>Suchy Las budowa ścieżki rowerowej oraz chodnika w ul. Stefańskiego, budowa ścieżki rowerowej w ul. Szkółkarskiej wraz z przebudową linii energetycznej i modernizacją nawierzchni – zakończenie realizacji zadania,</w:t>
      </w:r>
    </w:p>
    <w:p w14:paraId="609CA24F"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 xml:space="preserve">Suchy Las – Jelonek – Złotniki ścieżka pieszo-rowerowa wzdłuż ulicy Obornickiej (odcinek Borówkowa – Pawłowicka) – koncepcja została wykonana i zostanie udostępniona na stronie internetowej, link zostanie przesłany Radnym, </w:t>
      </w:r>
    </w:p>
    <w:p w14:paraId="740B8E22"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Biedrusko – budowa infrastruktury na osiedlu Kamieni Szlachetnych – trwają prace zmierzające do końca inwestycji – pozostała do ułożenia masa bitumiczna na jezdni ulicy Zjednoczenia,</w:t>
      </w:r>
    </w:p>
    <w:p w14:paraId="7A589B98"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Chludowo – budowa kanalizacji sanitarnej w ulicy Słonecznej – Trwają prace związane z budową kanalizacji,</w:t>
      </w:r>
    </w:p>
    <w:p w14:paraId="34561021"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Golęczewo – budowa kanalizacji sanitarnej – etap IV Golęczewo Północ – prace związane z budową kanalizacji sanitarnej i wymianą wodociągów azbestowych są kontynuowane.</w:t>
      </w:r>
    </w:p>
    <w:p w14:paraId="64B589D8"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Zielątkowo – budowa kanalizacji sanitarnej etap II, ulice Słoneczna, Wspólna, Wyrzykowskiej, Morwowa – prace na ulicy Wyrzykowskiej,</w:t>
      </w:r>
    </w:p>
    <w:p w14:paraId="237604BA" w14:textId="77777777" w:rsidR="00945E6A" w:rsidRPr="006A25F4" w:rsidRDefault="00945E6A" w:rsidP="00945E6A">
      <w:pPr>
        <w:pStyle w:val="Akapitzlist"/>
        <w:numPr>
          <w:ilvl w:val="0"/>
          <w:numId w:val="12"/>
        </w:numPr>
        <w:spacing w:line="240" w:lineRule="auto"/>
        <w:jc w:val="both"/>
        <w:rPr>
          <w:rFonts w:ascii="Times New Roman" w:hAnsi="Times New Roman" w:cs="Times New Roman"/>
          <w:lang w:eastAsia="pl-PL"/>
        </w:rPr>
      </w:pPr>
      <w:r w:rsidRPr="006A25F4">
        <w:rPr>
          <w:rFonts w:ascii="Times New Roman" w:hAnsi="Times New Roman" w:cs="Times New Roman"/>
          <w:lang w:eastAsia="pl-PL"/>
        </w:rPr>
        <w:t xml:space="preserve">Złotniki – Wieś – budowa świetlicy wiejskiej – system zaprojektuj wybuduj – Złożono wniosek o pozwolenie na budowę na początku listopada. Prace rozpoczną się na początku przyszłego roku. </w:t>
      </w:r>
    </w:p>
    <w:p w14:paraId="01A02492"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Zastępca Wójta Gminy M. Buliński przekazał poniższe informacje dotyczące planowanych przetargów: </w:t>
      </w:r>
    </w:p>
    <w:p w14:paraId="77A7B613" w14:textId="77777777" w:rsidR="00945E6A" w:rsidRPr="006A25F4" w:rsidRDefault="00945E6A" w:rsidP="00945E6A">
      <w:pPr>
        <w:pStyle w:val="Bezodstpw"/>
        <w:numPr>
          <w:ilvl w:val="0"/>
          <w:numId w:val="16"/>
        </w:numPr>
        <w:jc w:val="both"/>
        <w:rPr>
          <w:rFonts w:ascii="Times New Roman" w:hAnsi="Times New Roman" w:cs="Times New Roman"/>
          <w:lang w:eastAsia="pl-PL"/>
        </w:rPr>
      </w:pPr>
      <w:r w:rsidRPr="006A25F4">
        <w:rPr>
          <w:rFonts w:ascii="Times New Roman" w:hAnsi="Times New Roman" w:cs="Times New Roman"/>
          <w:lang w:eastAsia="pl-PL"/>
        </w:rPr>
        <w:t xml:space="preserve">Suchy Las – budowa ulicy Modrakowej – dokumenty przekazane do zamówień publicznych, przetarg jest przygotowywany, </w:t>
      </w:r>
    </w:p>
    <w:p w14:paraId="7800EA37" w14:textId="77777777" w:rsidR="00945E6A" w:rsidRPr="006A25F4" w:rsidRDefault="00945E6A" w:rsidP="00945E6A">
      <w:pPr>
        <w:pStyle w:val="Bezodstpw"/>
        <w:numPr>
          <w:ilvl w:val="0"/>
          <w:numId w:val="16"/>
        </w:numPr>
        <w:jc w:val="both"/>
        <w:rPr>
          <w:rFonts w:ascii="Times New Roman" w:hAnsi="Times New Roman" w:cs="Times New Roman"/>
          <w:lang w:eastAsia="pl-PL"/>
        </w:rPr>
      </w:pPr>
      <w:r w:rsidRPr="006A25F4">
        <w:rPr>
          <w:rFonts w:ascii="Times New Roman" w:hAnsi="Times New Roman" w:cs="Times New Roman"/>
          <w:lang w:eastAsia="pl-PL"/>
        </w:rPr>
        <w:t>Zielątkowo – budowa ulicy Świerkowej – dokumenty zostaną przekazane najpóźniej do dnia 30 listopada 2021 r.</w:t>
      </w:r>
    </w:p>
    <w:p w14:paraId="56263A56" w14:textId="77777777" w:rsidR="00945E6A" w:rsidRPr="006A25F4" w:rsidRDefault="00945E6A" w:rsidP="00945E6A">
      <w:pPr>
        <w:pStyle w:val="Bezodstpw"/>
        <w:jc w:val="both"/>
        <w:rPr>
          <w:rFonts w:ascii="Times New Roman" w:hAnsi="Times New Roman" w:cs="Times New Roman"/>
          <w:lang w:eastAsia="pl-PL"/>
        </w:rPr>
      </w:pPr>
    </w:p>
    <w:p w14:paraId="1398E6E9"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Odnośnie realizacji prac projektowych Zastępca Wójta Gminy M. Buliński przekazał poniższe informacje:</w:t>
      </w:r>
    </w:p>
    <w:p w14:paraId="6BDF412C" w14:textId="77777777" w:rsidR="00945E6A" w:rsidRPr="006A25F4" w:rsidRDefault="00945E6A" w:rsidP="00945E6A">
      <w:pPr>
        <w:pStyle w:val="Bezodstpw"/>
        <w:numPr>
          <w:ilvl w:val="0"/>
          <w:numId w:val="15"/>
        </w:numPr>
        <w:jc w:val="both"/>
        <w:rPr>
          <w:rFonts w:ascii="Times New Roman" w:hAnsi="Times New Roman" w:cs="Times New Roman"/>
          <w:lang w:eastAsia="pl-PL"/>
        </w:rPr>
      </w:pPr>
      <w:r w:rsidRPr="006A25F4">
        <w:rPr>
          <w:rFonts w:ascii="Times New Roman" w:hAnsi="Times New Roman" w:cs="Times New Roman"/>
        </w:rPr>
        <w:t xml:space="preserve">Koncepcja sali przy SP1 – powstała </w:t>
      </w:r>
      <w:r w:rsidRPr="006A25F4">
        <w:rPr>
          <w:rFonts w:ascii="Times New Roman" w:hAnsi="Times New Roman" w:cs="Times New Roman"/>
          <w:lang w:eastAsia="pl-PL"/>
        </w:rPr>
        <w:t>wstępna koncepcja; do zakończenia prac koncepcyjnych widzą konieczność wykonania ekspertyzy w zakresie warunków ochrony ppoż. poprzedzonej inwentaryzacją obiektu; planowane zakończenie prac koncepcyjnych: I kwartał 2022 r.</w:t>
      </w:r>
    </w:p>
    <w:p w14:paraId="6ED42E97" w14:textId="77777777" w:rsidR="00945E6A" w:rsidRPr="006A25F4" w:rsidRDefault="00945E6A" w:rsidP="00945E6A">
      <w:pPr>
        <w:pStyle w:val="Bezodstpw"/>
        <w:jc w:val="both"/>
        <w:rPr>
          <w:rFonts w:ascii="Times New Roman" w:hAnsi="Times New Roman" w:cs="Times New Roman"/>
          <w:lang w:eastAsia="pl-PL"/>
        </w:rPr>
      </w:pPr>
    </w:p>
    <w:p w14:paraId="5D0C4F90" w14:textId="77777777" w:rsidR="00945E6A" w:rsidRPr="006A25F4" w:rsidRDefault="00945E6A" w:rsidP="00945E6A">
      <w:pPr>
        <w:pStyle w:val="Bezodstpw1"/>
        <w:jc w:val="both"/>
        <w:rPr>
          <w:rFonts w:ascii="Times New Roman" w:hAnsi="Times New Roman"/>
        </w:rPr>
      </w:pPr>
      <w:r w:rsidRPr="006A25F4">
        <w:rPr>
          <w:rFonts w:ascii="Times New Roman" w:hAnsi="Times New Roman"/>
          <w:lang w:eastAsia="pl-PL"/>
        </w:rPr>
        <w:t>Ponadto, Zastępca Wójta Gminy M. Buliński przekazał poniższe informacje dotyczące postępowań przetargowych:</w:t>
      </w:r>
    </w:p>
    <w:p w14:paraId="3C553921" w14:textId="77777777" w:rsidR="00945E6A" w:rsidRPr="006A25F4" w:rsidRDefault="00945E6A" w:rsidP="00945E6A">
      <w:pPr>
        <w:pStyle w:val="Bezodstpw"/>
        <w:numPr>
          <w:ilvl w:val="0"/>
          <w:numId w:val="14"/>
        </w:numPr>
        <w:jc w:val="both"/>
        <w:rPr>
          <w:rFonts w:ascii="Times New Roman" w:hAnsi="Times New Roman" w:cs="Times New Roman"/>
        </w:rPr>
      </w:pPr>
      <w:r w:rsidRPr="006A25F4">
        <w:rPr>
          <w:rFonts w:ascii="Times New Roman" w:hAnsi="Times New Roman" w:cs="Times New Roman"/>
        </w:rPr>
        <w:t>Modernizacja i rozbudowa monitoringu wizyjnego na terenie Gminy Suchy Las oraz pełna obsługa w zakresie administrowania oraz serwisowania i konserwacji systemu – wpłynęły 2 oferty: 1.</w:t>
      </w:r>
      <w:r w:rsidRPr="006A25F4">
        <w:rPr>
          <w:rFonts w:ascii="Times New Roman" w:hAnsi="Times New Roman" w:cs="Times New Roman"/>
          <w:lang w:eastAsia="pl-PL"/>
        </w:rPr>
        <w:t xml:space="preserve"> Firma 01 Partner Sp. z o.o. z Łodzi – 1 449 659,41 zł, 2. IBT Grupa Sp. z o.o. z Poznania – 1 131 600,00 zł – trwa sprawdzanie i ocena ofert.</w:t>
      </w:r>
    </w:p>
    <w:p w14:paraId="2C7D7D75" w14:textId="77777777" w:rsidR="00945E6A" w:rsidRPr="006A25F4" w:rsidRDefault="00945E6A" w:rsidP="00945E6A">
      <w:pPr>
        <w:pStyle w:val="Bezodstpw"/>
        <w:numPr>
          <w:ilvl w:val="0"/>
          <w:numId w:val="14"/>
        </w:numPr>
        <w:jc w:val="both"/>
        <w:rPr>
          <w:rFonts w:ascii="Times New Roman" w:hAnsi="Times New Roman" w:cs="Times New Roman"/>
          <w:lang w:eastAsia="pl-PL"/>
        </w:rPr>
      </w:pPr>
      <w:r w:rsidRPr="006A25F4">
        <w:rPr>
          <w:rFonts w:ascii="Times New Roman" w:hAnsi="Times New Roman" w:cs="Times New Roman"/>
        </w:rPr>
        <w:lastRenderedPageBreak/>
        <w:t xml:space="preserve">Wymiana piecy węglowych na piece gazowe w gminie Suchy Las – w powtórzonym przetargu nie wpłynęła żadna oferta i </w:t>
      </w:r>
      <w:r w:rsidRPr="006A25F4">
        <w:rPr>
          <w:rFonts w:ascii="Times New Roman" w:hAnsi="Times New Roman" w:cs="Times New Roman"/>
          <w:lang w:eastAsia="pl-PL"/>
        </w:rPr>
        <w:t>stąd kolejny przetarg będą realizować po otrzymaniu pozwoleń na budowę na cały zakres w tym podłączenie budynków do sieci gazowych tam, gdzie nie ma przyłączy gazowych wykonanych. Realizacja po sezonie grzewczym maj - czerwiec 2022</w:t>
      </w:r>
    </w:p>
    <w:p w14:paraId="6542BC81" w14:textId="77777777" w:rsidR="00945E6A" w:rsidRPr="006A25F4" w:rsidRDefault="00945E6A" w:rsidP="00945E6A">
      <w:pPr>
        <w:pStyle w:val="Bezodstpw"/>
        <w:jc w:val="both"/>
        <w:rPr>
          <w:rFonts w:ascii="Times New Roman" w:hAnsi="Times New Roman" w:cs="Times New Roman"/>
          <w:lang w:eastAsia="pl-PL"/>
        </w:rPr>
      </w:pPr>
    </w:p>
    <w:p w14:paraId="4C469A3F"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Zastępca Wójta Gminy Suchy Las M. Buliński </w:t>
      </w:r>
      <w:r w:rsidRPr="006A25F4">
        <w:rPr>
          <w:rFonts w:ascii="Times New Roman" w:hAnsi="Times New Roman" w:cs="Times New Roman"/>
          <w:lang w:eastAsia="pl-PL"/>
        </w:rPr>
        <w:t xml:space="preserve">zaprosił zebranych na spotkanie konsultacyjne odnośnie Strategii Rozwoju Gminy Suchy Las, które odbędzie się w CKiBP w dniu 26 listopada 2021 r. o godzinie 17:00. </w:t>
      </w:r>
    </w:p>
    <w:p w14:paraId="4B98469E" w14:textId="77777777" w:rsidR="00945E6A" w:rsidRPr="006A25F4" w:rsidRDefault="00945E6A" w:rsidP="00945E6A">
      <w:pPr>
        <w:pStyle w:val="Bezodstpw"/>
        <w:jc w:val="both"/>
        <w:rPr>
          <w:rFonts w:ascii="Times New Roman" w:hAnsi="Times New Roman" w:cs="Times New Roman"/>
          <w:lang w:eastAsia="pl-PL"/>
        </w:rPr>
      </w:pPr>
    </w:p>
    <w:p w14:paraId="2BD9EC2C"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Wójt Gminy Suchy Las G. Wojtera </w:t>
      </w:r>
      <w:r w:rsidRPr="006A25F4">
        <w:rPr>
          <w:rFonts w:ascii="Times New Roman" w:hAnsi="Times New Roman" w:cs="Times New Roman"/>
          <w:lang w:eastAsia="pl-PL"/>
        </w:rPr>
        <w:t xml:space="preserve">poinformował, że część Radnych uczestniczyła w wydarzeniach na trenie gminy. Wskazał, że odbyło się spotkanie w urzędzie gminy związane z podpisaniem umowy na dotacje na ścieżki rowerowe w obszarze przebudowywanej ulicy Szkółkarskiej i ulicy Stefańskiego. Wójt Gminy zaprezentował planszę przekazaną od Marszałka Województwa na dofinansowanie rozbudowy powierzchni dróg rowerowych ulica Szkółkarska i Stefańskiego w Suchym Lesie w kwocie 1.466.702,34 zł. Za kwotę ok. 3.300.000,00 zł zbudowano 2 km dróg rowerowych, chodników wraz z przebudową ulicy Szkółkarskiej i likwidacją linii napowietrznej, 36 punktów świetlnych, wymiana na nowe słupy z oświetleniem led i zieleń towarzysząca.  Wójt poinformował, że przy okazji dzisiejszej wizyty Marszałek z przekonaniem wyróżnił Gminę Suchy Las w gronie liderów jeśli chodzi o pozyskiwanie środków. Gmina Suchy Las zaabsorbowała 30 mln zł środków unijnych w perspektywie 2014-2020, w tym podpisano 10 umów z Marszałkiem dla inwestycji, których wartość wynosiła 45 mln zł. Wójt poinformował o kolejnym ważnym wydarzeniu, którym było otwarcie dworca w Złotnikach, w której mieszczą się 3 podmioty: kolej – poczekalnia pasażerska, filia biblioteki oraz straż gminna. Wójt podkreślił, że ich funkcjonowanie jest bardzo ważne, gdyż urząd marszałkowski dostrzega taki problem związany z eksploatacją i racjonalnym wykorzystywaniem dużych powierzchni wyremontowanych dworców na terenie wielkopolski. Dodał, że to co się udało stworzyć jest rozwiązaniem optymalnym, nie tylko nakierowanym na ruch pasażerski ale i z miejsca będą korzystali mieszkańcy Złotnik. </w:t>
      </w:r>
    </w:p>
    <w:p w14:paraId="6246267B" w14:textId="77777777" w:rsidR="00945E6A" w:rsidRPr="006A25F4" w:rsidRDefault="00945E6A" w:rsidP="00945E6A">
      <w:pPr>
        <w:pStyle w:val="Bezodstpw"/>
        <w:jc w:val="both"/>
        <w:rPr>
          <w:rFonts w:ascii="Times New Roman" w:hAnsi="Times New Roman" w:cs="Times New Roman"/>
          <w:lang w:eastAsia="pl-PL"/>
        </w:rPr>
      </w:pPr>
    </w:p>
    <w:p w14:paraId="383F1600"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Wójt Gminy Suchy Las G. Wojtera </w:t>
      </w:r>
      <w:r w:rsidRPr="006A25F4">
        <w:rPr>
          <w:rFonts w:ascii="Times New Roman" w:hAnsi="Times New Roman" w:cs="Times New Roman"/>
          <w:lang w:eastAsia="pl-PL"/>
        </w:rPr>
        <w:t xml:space="preserve">poinformował zebranych, że gmina zakupiła działkę przy ulicy Szkółkarskiej, przy górce saneczkowej. Wójt podkreślił zasługę Wydziału Gospodarki Nieruchomościami Urzędu Gminy. Wskazał, że informacja ta jest szczególne istotna dla Zarządu Osiedla Suchy Las. Wójt podkreślił, że formalności zostały dopełnione, nieruchomość stanowi własność gminy i można planować inwestycje, które dopełnią cały kompleks sportowo rekreacyjny w rejonie ulicy Szkółkarskiej. </w:t>
      </w:r>
    </w:p>
    <w:p w14:paraId="673BC541" w14:textId="77777777" w:rsidR="00945E6A" w:rsidRPr="006A25F4" w:rsidRDefault="00945E6A" w:rsidP="00945E6A">
      <w:pPr>
        <w:pStyle w:val="Bezodstpw"/>
        <w:jc w:val="both"/>
        <w:rPr>
          <w:rFonts w:ascii="Times New Roman" w:hAnsi="Times New Roman" w:cs="Times New Roman"/>
          <w:lang w:eastAsia="pl-PL"/>
        </w:rPr>
      </w:pPr>
    </w:p>
    <w:p w14:paraId="7B0B44D9"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Wójt Gminy Suchy Las G. Wojtera</w:t>
      </w:r>
      <w:r w:rsidRPr="006A25F4">
        <w:rPr>
          <w:rFonts w:ascii="Times New Roman" w:hAnsi="Times New Roman" w:cs="Times New Roman"/>
          <w:lang w:eastAsia="pl-PL"/>
        </w:rPr>
        <w:t xml:space="preserve"> przypomniał zebranym, że na sesji październikowej została przyjęta uchwała w sprawie Studium uwarunkowań i kierunków zagospodarowania przestrzennego Gminy Suchy Las. Wójt poinformował, że razem z Kierownikiem Gminnej Pracowni Urbanistycznej A. Karwatem przygotowali informacje wstępne jak sprawa zmiany studium będzie dalej procedowana, które obiecał rolnikom oraz prasie specjalistycznej – agrobiznes, która pojawiła się po sesji październikowej. Wójt podkreślił, że o konieczności zmiany studium Radni byli informowani. </w:t>
      </w:r>
    </w:p>
    <w:p w14:paraId="7A5D2ACB"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Wójt poinformował, że przedstawi trzy zasadnicze sprawy, które przed przyjęciem uchwały o przystąpieniu do zmiany Studium są istotne. Wójt zapewnił, że studium nie jest ostatecznie rozstrzygającym dokumentem, nie jest prawem miejscowym, a jest podstawą, by dalej procedować miejscowe plany zagospodarowania przestrzennego czy decyzje o warunkach zabudowy. Dodał, że Studium określa kierunki, zasady i politykę przestrzenną gminy. Wójt spośród 14 kierunków studium przypomniał dwa istotne z punktu widzenia agrobiznesu na terenie gminy – kontynuacja funkcji dla istniejącej zabudowy funkcji rolniczej z dopuszczeniem rozbudowy do maksymalnie 20% w stosunku do istniejącej zabudowy oraz ochrona gleb 3 klasy. Odnośnie pierwszego kierunku Wójt wskazał, że trzeba pamiętać o dwóch głównych obszarach, grupach, które wyszczególnili w studium: zagospodarowanie podstawowe czyli zabudowa mieszkaniowa jednorodzinna wolnostojąca i bliźniacza oraz zabudowa usługowa wolnostojąca i w zabudowie mieszkaniowo-usługowej. Wójt wskazał, że dwa podstawowe rodzaje zagospodarowania wynikają ze Studium przyjętego w 2001 r. Wójt wskazał, że zabudowa zagrodowa czy zabudowa usług sportu i rekreacji znalazła się w grupie zagospodarowania dopuszczalnego. Wójt podkreślił, że obecnie istniejące gospodarstwa rolne </w:t>
      </w:r>
      <w:r w:rsidRPr="006A25F4">
        <w:rPr>
          <w:rFonts w:ascii="Times New Roman" w:hAnsi="Times New Roman" w:cs="Times New Roman"/>
          <w:lang w:eastAsia="pl-PL"/>
        </w:rPr>
        <w:lastRenderedPageBreak/>
        <w:t>w  większości znajdują się na obszarze zabudowy podstawowej to znaczy zabudowy mieszkaniowej co jest podstawą konfliktów, które związane były z istniejącą zabudową mieszkaniową i powstającą w trybie miejscowych planów zagospodarowania przestrzennego i wydawanych decyzji. W związku z powyższym Wójt poinformował, że chcieliby w nowym studium, do którego przystąpią w I kwartale 2022 r. przeanalizować zapisy w zakresie zabudowy mieszkaniowej oznaczonej jako MN, MU i precyzyjnie pooddzielać, wprowadzając zasady regulacji w zakresie rozdzielenia funkcji, zasad izolacji, odległości etc. Wójt dodał, że zamierzają analizować studium branżowo ponieważ rolnictwo to tereny pod działalność produkcyjną zwierzęcą, obiekty o charakterze rolniczym, magazynowym oraz produkcja roślinna. Wójt pokreślił, że muszą zmierzyć się z problemem, pójść krok dalej, zatrudnić fachowców, by precyzyjnie określić gdzie, w jakim potencjale i z jaką technologią jest możliwość wprowadzenia takiej zabudowy. Wójt poinformował, że inna jest sytuacja na terenach przeznaczonych w studium pod rolę, na których w trybie miejscowych planów zagospodarowania przestrzennego będzie można regulować kwestie powstawania nowych obiektów dla rolnictwa na terenach dla rolnictwa. Wójt odnosząc się do studium wskazał, że należy poruszyć również kwestię planowanej trasy S11. Wójt wskazał, że tego typu trasy są najszczęśliwszym rozwiązaniem dla rolnictwa, zwłaszcza przy produkcji zwierzęcej ale są też nie za bardzo przyjazne dla zabudowy mieszkaniowej. Wójt wyraził opinię, że jest to zaproszenie do rozmowy na temat wykorzystywania stref północnej części Chludowa ale również terenów między drogą DK11, a planowaną S11 do zagospodarowania rolniczego. Wójt wyraził przekonanie, że będzie można rozmawiać i składać winsoki.</w:t>
      </w:r>
    </w:p>
    <w:p w14:paraId="633FB896"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Wójt Gminy wskazał, że nie wie kiedy zostanie przedłożony Radzie projekt uchwały o przystąpieniu do zmiany Studium, jednak chce zapewnić wszystkich rolników, Radnych, przedstawicieli danych miejscowości, by nie zgubić terminu na składanie wniosków zorganizują spotkanie z rolnikami, by o wnioskach, które prawdopodobnie będą mieli przygotowane porozmawiać. Wójt podkreślił, że głównym celem takiego spotkania będzie zachowanie terminowości składania wniosków, tak by każdy zainteresowany mógł taki wniosek złożyć, by wyeliminować problem komunikacji.</w:t>
      </w:r>
    </w:p>
    <w:p w14:paraId="1E9942AA" w14:textId="4856BD48" w:rsidR="00945E6A" w:rsidRDefault="00945E6A" w:rsidP="00945E6A">
      <w:pPr>
        <w:pStyle w:val="Bezodstpw"/>
        <w:jc w:val="both"/>
        <w:rPr>
          <w:rFonts w:ascii="Times New Roman" w:hAnsi="Times New Roman" w:cs="Times New Roman"/>
          <w:b/>
        </w:rPr>
      </w:pPr>
    </w:p>
    <w:p w14:paraId="42A83F95" w14:textId="77777777" w:rsidR="00B6427E" w:rsidRPr="006A25F4" w:rsidRDefault="00B6427E" w:rsidP="00945E6A">
      <w:pPr>
        <w:pStyle w:val="Bezodstpw"/>
        <w:jc w:val="both"/>
        <w:rPr>
          <w:rFonts w:ascii="Times New Roman" w:hAnsi="Times New Roman" w:cs="Times New Roman"/>
          <w:b/>
        </w:rPr>
      </w:pPr>
    </w:p>
    <w:p w14:paraId="789F2402"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Informacje Przewodniczącej Rady Gminy (02:13:55*)</w:t>
      </w:r>
    </w:p>
    <w:p w14:paraId="0C356009" w14:textId="77777777" w:rsidR="00945E6A" w:rsidRPr="006A25F4" w:rsidRDefault="00945E6A" w:rsidP="00945E6A">
      <w:pPr>
        <w:pStyle w:val="Bezodstpw"/>
        <w:jc w:val="both"/>
        <w:rPr>
          <w:rFonts w:ascii="Times New Roman" w:hAnsi="Times New Roman" w:cs="Times New Roman"/>
          <w:b/>
          <w:lang w:eastAsia="pl-PL"/>
        </w:rPr>
      </w:pPr>
    </w:p>
    <w:p w14:paraId="76B1DDC2"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Przewodnicząca Rady Gminy poinformowała o wpływie do Biura Rady następującej korespondencji: </w:t>
      </w:r>
    </w:p>
    <w:p w14:paraId="209546ED"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 xml:space="preserve">Pismo osoby składającej skargę w odpowiedzi na rozpatrzenie skargi – do zapoznania się w Biurze Rady, </w:t>
      </w:r>
    </w:p>
    <w:p w14:paraId="19CEB7DC"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 xml:space="preserve">Rezygnacja z dnia 5 listopada 2021 r. Radnej W. Prycińskiej z pełnienia funkcji członka Komisji Rewizyjnej, </w:t>
      </w:r>
    </w:p>
    <w:p w14:paraId="2A702A85"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Przewodniczący Komisji Rewizyjnej T. Sztolcman </w:t>
      </w:r>
      <w:r w:rsidRPr="006A25F4">
        <w:rPr>
          <w:rFonts w:ascii="Times New Roman" w:hAnsi="Times New Roman" w:cs="Times New Roman"/>
          <w:lang w:eastAsia="pl-PL"/>
        </w:rPr>
        <w:t xml:space="preserve">wskazał, że zgodnie ze statutem Komisja ta musi liczyć 5 członków. Rezygnacja Radnej Prycińskiej powoduje, że nie Komisja nie spełnia warunku liczebności i należy uzupełnić jej skład. </w:t>
      </w:r>
    </w:p>
    <w:p w14:paraId="2C1C019D"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Rady Gminy Suchy Las A. Ankiewicz </w:t>
      </w:r>
      <w:r w:rsidRPr="006A25F4">
        <w:rPr>
          <w:rFonts w:ascii="Times New Roman" w:hAnsi="Times New Roman" w:cs="Times New Roman"/>
          <w:lang w:eastAsia="pl-PL"/>
        </w:rPr>
        <w:t xml:space="preserve">poinformowała, że odczytała informację o rezygnacji aczkolwiek uważa, że na następnej sesji należy pochylić się nad tym tematem tak, jak w przypadku rezygnacji Radnej J. Pągowskiej z udziału w Komisji Skarg, Wniosków i Petycji. </w:t>
      </w:r>
    </w:p>
    <w:p w14:paraId="4976C0F2"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Radna W. Prycińska </w:t>
      </w:r>
      <w:r w:rsidRPr="006A25F4">
        <w:rPr>
          <w:rFonts w:ascii="Times New Roman" w:hAnsi="Times New Roman" w:cs="Times New Roman"/>
          <w:lang w:eastAsia="pl-PL"/>
        </w:rPr>
        <w:t xml:space="preserve">poinformowała, że nie pozostawi Komisji Rewizyjnej do momentu dołączenia do grona Radnych nowego Radnego. </w:t>
      </w:r>
    </w:p>
    <w:p w14:paraId="6BD4E6BE"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Informacja Naczelnika I Urzędu Skarbowego odnośnie oświadczeń majątkowych Pana Edwarda Miśko, Pana Marcina Bulińskiego i Pana Tomasza Sosnowskiego – w zeznaniu Pana Marcina Bulińskiego i Pana Tomasza Sosnowskiego nie znaleziono nieprawidłowości, ponownie wzywa się do złożenia wyjaśnień Pana Edwarda Miśko,</w:t>
      </w:r>
    </w:p>
    <w:p w14:paraId="61A4F744"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 xml:space="preserve">Informacja WSA w Poznaniu – w dniu 7 grudnia 2021 o godzinie 14:00 odbędzie się postępowanie w sprawie skargi Prokuratora Regionalnego w Poznaniu na uchwałę XV/133/11 w przedmiocie ustalenia stawki za korzystanie z przystanków komunikacyjnych – Przewodnicząca Rady Gminy Suchy Las stwierdziła, że chodzi o rok 2021. </w:t>
      </w:r>
    </w:p>
    <w:p w14:paraId="10AEC971"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Kolegium RIO stwierdza, że uchwała nr XXXVII/418/21 z dnia 30 września 2021 r. ws. zmian w Wieloletniej Prognozie Finansowej Gminy Suchy Las na lata 2021-2031 została podjęta z naruszeniem przepisów prawa – charakter nieistotny,</w:t>
      </w:r>
    </w:p>
    <w:p w14:paraId="1C72B072"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lastRenderedPageBreak/>
        <w:t xml:space="preserve">Kolegium RIO stwierdza, że uchwała nr XXXVII/417/21 z dnia 30 września 2021 r. zmieniająca uchwałę w sprawie uchwalenia budżetu Gminy Suchy Las na rok 2021 została podjęta z naruszeniem przepisów prawa i została rozpatrzona 24 listopada br. </w:t>
      </w:r>
    </w:p>
    <w:p w14:paraId="76E7C852"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Informacja o stanie realizacji zadań oświatowych w Gminie Suchy Las w roku szkolnym 2020-2021 – omówione na Komisji Oświaty, Kultury, Sportu i Spraw Społecznych</w:t>
      </w:r>
    </w:p>
    <w:p w14:paraId="34FCF9DC" w14:textId="77777777" w:rsidR="00945E6A" w:rsidRPr="006A25F4" w:rsidRDefault="00945E6A" w:rsidP="00945E6A">
      <w:pPr>
        <w:pStyle w:val="Bezodstpw"/>
        <w:numPr>
          <w:ilvl w:val="0"/>
          <w:numId w:val="11"/>
        </w:numPr>
        <w:jc w:val="both"/>
        <w:rPr>
          <w:rFonts w:ascii="Times New Roman" w:hAnsi="Times New Roman" w:cs="Times New Roman"/>
          <w:lang w:eastAsia="pl-PL"/>
        </w:rPr>
      </w:pPr>
      <w:r w:rsidRPr="006A25F4">
        <w:rPr>
          <w:rFonts w:ascii="Times New Roman" w:hAnsi="Times New Roman" w:cs="Times New Roman"/>
          <w:lang w:eastAsia="pl-PL"/>
        </w:rPr>
        <w:t>Harmonogram sesji na rok 2022: 31 styczeń, 23 lutego, 24 marca, 28 kwietnia, 23 maja, 20 czerwca, 25 sierpnia, 29 września, 27 października, 24 listopada, budżetowa 19 grudnia.</w:t>
      </w:r>
    </w:p>
    <w:p w14:paraId="680A415D" w14:textId="59365978" w:rsidR="00945E6A" w:rsidRDefault="00945E6A" w:rsidP="00945E6A">
      <w:pPr>
        <w:pStyle w:val="Bezodstpw"/>
        <w:jc w:val="both"/>
        <w:rPr>
          <w:rFonts w:ascii="Times New Roman" w:hAnsi="Times New Roman" w:cs="Times New Roman"/>
          <w:b/>
        </w:rPr>
      </w:pPr>
    </w:p>
    <w:p w14:paraId="1513384C" w14:textId="77777777" w:rsidR="00B6427E" w:rsidRPr="006A25F4" w:rsidRDefault="00B6427E" w:rsidP="00945E6A">
      <w:pPr>
        <w:pStyle w:val="Bezodstpw"/>
        <w:jc w:val="both"/>
        <w:rPr>
          <w:rFonts w:ascii="Times New Roman" w:hAnsi="Times New Roman" w:cs="Times New Roman"/>
          <w:b/>
        </w:rPr>
      </w:pPr>
    </w:p>
    <w:p w14:paraId="6C7A81D2"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Informacje Przedstawiciela gminy w Stowarzyszeniu Gmin i Powiatów Wielkopolski (02:20:35*)</w:t>
      </w:r>
    </w:p>
    <w:p w14:paraId="32D34ADA" w14:textId="77777777" w:rsidR="00945E6A" w:rsidRPr="006A25F4" w:rsidRDefault="00945E6A" w:rsidP="00945E6A">
      <w:pPr>
        <w:pStyle w:val="Bezodstpw"/>
        <w:jc w:val="both"/>
        <w:rPr>
          <w:rFonts w:ascii="Times New Roman" w:hAnsi="Times New Roman" w:cs="Times New Roman"/>
          <w:b/>
        </w:rPr>
      </w:pPr>
    </w:p>
    <w:p w14:paraId="6EEB66E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Wiceprzewodniczący Rady Gminy Suchy Las R. Banaszak</w:t>
      </w:r>
      <w:r w:rsidRPr="006A25F4">
        <w:rPr>
          <w:rFonts w:ascii="Times New Roman" w:hAnsi="Times New Roman" w:cs="Times New Roman"/>
        </w:rPr>
        <w:t xml:space="preserve"> poinformował, że w minionym okresie od ostatniej sesji Rady Gminy nie było spotkania Rady przy Stowarzyszeniu Gmin i Powiatów Wielkopolski. Wiceprzewodniczący Rady Gminy Suchy Las R. Banaszak w imieniu Przewodniczącego Gmin w Stowarzyszeniu Gmin i Powiatów Wielkopolski podziękował Radnym, którzy oświadczeniem przyjętym przez Radę Gminy przyczynili się do ustanowienia dnia 27 grudnia narodowym dniem Powstania Wielkopolskiego. </w:t>
      </w:r>
    </w:p>
    <w:p w14:paraId="57D6D633" w14:textId="77777777" w:rsidR="00945E6A" w:rsidRPr="006A25F4" w:rsidRDefault="00945E6A" w:rsidP="00945E6A">
      <w:pPr>
        <w:pStyle w:val="Bezodstpw"/>
        <w:jc w:val="both"/>
        <w:rPr>
          <w:rFonts w:ascii="Times New Roman" w:hAnsi="Times New Roman" w:cs="Times New Roman"/>
          <w:b/>
        </w:rPr>
      </w:pPr>
    </w:p>
    <w:p w14:paraId="67E4442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Radny K. Łączkowski</w:t>
      </w:r>
      <w:r w:rsidRPr="006A25F4">
        <w:rPr>
          <w:rFonts w:ascii="Times New Roman" w:hAnsi="Times New Roman" w:cs="Times New Roman"/>
        </w:rPr>
        <w:t xml:space="preserve"> poinformował, że Komisja ds. Społecznych, Oświaty i Kultury przy Stowarzyszeniu Gmin i Powiatów Wielkopolski w minionym okresie nie obradowała.</w:t>
      </w:r>
    </w:p>
    <w:p w14:paraId="3B17A65F" w14:textId="1D637E13" w:rsidR="00945E6A" w:rsidRDefault="00945E6A" w:rsidP="00945E6A">
      <w:pPr>
        <w:pStyle w:val="Bezodstpw"/>
        <w:jc w:val="both"/>
        <w:rPr>
          <w:rFonts w:ascii="Times New Roman" w:hAnsi="Times New Roman" w:cs="Times New Roman"/>
          <w:b/>
        </w:rPr>
      </w:pPr>
    </w:p>
    <w:p w14:paraId="0CE856CD" w14:textId="77777777" w:rsidR="00B6427E" w:rsidRPr="006A25F4" w:rsidRDefault="00B6427E" w:rsidP="00945E6A">
      <w:pPr>
        <w:pStyle w:val="Bezodstpw"/>
        <w:jc w:val="both"/>
        <w:rPr>
          <w:rFonts w:ascii="Times New Roman" w:hAnsi="Times New Roman" w:cs="Times New Roman"/>
          <w:b/>
        </w:rPr>
      </w:pPr>
    </w:p>
    <w:p w14:paraId="15565D4F"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Informacje Przewodniczących Komisji Rady (02:21:47*)</w:t>
      </w:r>
    </w:p>
    <w:p w14:paraId="2D466E86" w14:textId="77777777" w:rsidR="00945E6A" w:rsidRPr="006A25F4" w:rsidRDefault="00945E6A" w:rsidP="00945E6A">
      <w:pPr>
        <w:pStyle w:val="Bezodstpw"/>
        <w:jc w:val="both"/>
        <w:rPr>
          <w:rFonts w:ascii="Times New Roman" w:hAnsi="Times New Roman" w:cs="Times New Roman"/>
          <w:b/>
        </w:rPr>
      </w:pPr>
    </w:p>
    <w:p w14:paraId="020AE7D2"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Przewodniczący Komisji Rewizyjnej T. Sztolcman</w:t>
      </w:r>
      <w:r w:rsidRPr="006A25F4">
        <w:rPr>
          <w:rFonts w:ascii="Times New Roman" w:hAnsi="Times New Roman" w:cs="Times New Roman"/>
        </w:rPr>
        <w:t xml:space="preserve"> wskazał, że Komisja w minionym miesiącu  obradowała raz, przygotowywała plan pracy Komisji na rok 2022 oraz opiniowała projekt budżetu.  </w:t>
      </w:r>
    </w:p>
    <w:p w14:paraId="776C0E4B" w14:textId="77777777" w:rsidR="00945E6A" w:rsidRPr="006A25F4" w:rsidRDefault="00945E6A" w:rsidP="00945E6A">
      <w:pPr>
        <w:pStyle w:val="Bezodstpw"/>
        <w:jc w:val="both"/>
        <w:rPr>
          <w:rFonts w:ascii="Times New Roman" w:hAnsi="Times New Roman" w:cs="Times New Roman"/>
          <w:b/>
        </w:rPr>
      </w:pPr>
    </w:p>
    <w:p w14:paraId="076D5D7F"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Przewodniczący</w:t>
      </w:r>
      <w:r w:rsidRPr="006A25F4">
        <w:rPr>
          <w:rFonts w:ascii="Times New Roman" w:hAnsi="Times New Roman" w:cs="Times New Roman"/>
        </w:rPr>
        <w:t xml:space="preserve"> </w:t>
      </w:r>
      <w:r w:rsidRPr="006A25F4">
        <w:rPr>
          <w:rFonts w:ascii="Times New Roman" w:hAnsi="Times New Roman" w:cs="Times New Roman"/>
          <w:b/>
        </w:rPr>
        <w:t>Skarg, Wniosków i Petycji K. Łączkowski</w:t>
      </w:r>
      <w:r w:rsidRPr="006A25F4">
        <w:rPr>
          <w:rFonts w:ascii="Times New Roman" w:hAnsi="Times New Roman" w:cs="Times New Roman"/>
        </w:rPr>
        <w:t xml:space="preserve"> poinformował, że Komisja w minionym miesiącu nie obradowała.</w:t>
      </w:r>
    </w:p>
    <w:p w14:paraId="09A87A20" w14:textId="77777777" w:rsidR="00945E6A" w:rsidRPr="006A25F4" w:rsidRDefault="00945E6A" w:rsidP="00945E6A">
      <w:pPr>
        <w:pStyle w:val="Bezodstpw"/>
        <w:jc w:val="both"/>
        <w:rPr>
          <w:rFonts w:ascii="Times New Roman" w:hAnsi="Times New Roman" w:cs="Times New Roman"/>
        </w:rPr>
      </w:pPr>
    </w:p>
    <w:p w14:paraId="1F61DED1"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Wiceprzewodniczący Komisji Porządku Publicznego, Ochrony Środowiska i Spraw Komunalnych R. Rozwadowski </w:t>
      </w:r>
      <w:r w:rsidRPr="006A25F4">
        <w:rPr>
          <w:rFonts w:ascii="Times New Roman" w:hAnsi="Times New Roman" w:cs="Times New Roman"/>
        </w:rPr>
        <w:t>poinformował, że Komisja obradowała w minionym miesiącu raz. Komisja opiniowała projekty uchwał na sesje oraz opiniowała projekt budżetu.</w:t>
      </w:r>
    </w:p>
    <w:p w14:paraId="08ADAC74" w14:textId="77777777" w:rsidR="00945E6A" w:rsidRPr="006A25F4" w:rsidRDefault="00945E6A" w:rsidP="00945E6A">
      <w:pPr>
        <w:pStyle w:val="Bezodstpw"/>
        <w:jc w:val="both"/>
        <w:rPr>
          <w:rFonts w:ascii="Times New Roman" w:hAnsi="Times New Roman" w:cs="Times New Roman"/>
        </w:rPr>
      </w:pPr>
    </w:p>
    <w:p w14:paraId="09BD9E48"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Wiceprzewodniczący Komisji Budżetu, Finansów i Rozwoju Gospodarczego T. Sztolcman</w:t>
      </w:r>
      <w:r w:rsidRPr="006A25F4">
        <w:rPr>
          <w:rFonts w:ascii="Times New Roman" w:hAnsi="Times New Roman" w:cs="Times New Roman"/>
        </w:rPr>
        <w:t xml:space="preserve"> wskazał, że Komisja obradowała w minionym miesiącu cztery razy. Komisja opiniowała projekty uchwał na sesje, rozpoczęła prace nad projektem budżetu, odbyła spotkanie z prezesem Spółki LARG oraz spotkanie dotyczące lokalu dla klubu seniora. </w:t>
      </w:r>
    </w:p>
    <w:p w14:paraId="4A6DF637" w14:textId="77777777" w:rsidR="00945E6A" w:rsidRPr="006A25F4" w:rsidRDefault="00945E6A" w:rsidP="00945E6A">
      <w:pPr>
        <w:pStyle w:val="Bezodstpw"/>
        <w:jc w:val="both"/>
        <w:rPr>
          <w:rFonts w:ascii="Times New Roman" w:hAnsi="Times New Roman" w:cs="Times New Roman"/>
        </w:rPr>
      </w:pPr>
    </w:p>
    <w:p w14:paraId="778B6F73"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b/>
        </w:rPr>
        <w:t xml:space="preserve">Przewodnicząca Komisji Oświaty, Kultury, Sportu i Spraw Społecznych J. Radzięda </w:t>
      </w:r>
      <w:r w:rsidRPr="006A25F4">
        <w:rPr>
          <w:rFonts w:ascii="Times New Roman" w:hAnsi="Times New Roman" w:cs="Times New Roman"/>
        </w:rPr>
        <w:t xml:space="preserve"> poinformowała, że Komisja obradowała w minionym miesiącu dwa razy. Komisja zajmowała się diagnozą dot. Złotnik oraz opiniowała projekt budżetu na rok 2022. </w:t>
      </w:r>
    </w:p>
    <w:p w14:paraId="3B3F75F4" w14:textId="77777777" w:rsidR="00945E6A" w:rsidRPr="006A25F4" w:rsidRDefault="00945E6A" w:rsidP="00945E6A">
      <w:pPr>
        <w:pStyle w:val="Bezodstpw"/>
        <w:jc w:val="both"/>
        <w:rPr>
          <w:rFonts w:ascii="Times New Roman" w:hAnsi="Times New Roman" w:cs="Times New Roman"/>
          <w:lang w:eastAsia="pl-PL"/>
        </w:rPr>
      </w:pPr>
    </w:p>
    <w:p w14:paraId="0C9CF021"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lang w:eastAsia="pl-PL"/>
        </w:rPr>
        <w:t xml:space="preserve"> </w:t>
      </w:r>
    </w:p>
    <w:p w14:paraId="7BB4D755"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Ad. 17.</w:t>
      </w:r>
      <w:r w:rsidRPr="006A25F4">
        <w:rPr>
          <w:rFonts w:ascii="Times New Roman" w:hAnsi="Times New Roman" w:cs="Times New Roman"/>
          <w:b/>
        </w:rPr>
        <w:tab/>
        <w:t>Interpelacje i zapytania Radnych (02:23:42*)</w:t>
      </w:r>
    </w:p>
    <w:p w14:paraId="63B5E4AB" w14:textId="77777777" w:rsidR="00945E6A" w:rsidRPr="006A25F4" w:rsidRDefault="00945E6A" w:rsidP="00945E6A">
      <w:pPr>
        <w:pStyle w:val="Bezodstpw"/>
        <w:jc w:val="both"/>
        <w:rPr>
          <w:rFonts w:ascii="Times New Roman" w:hAnsi="Times New Roman" w:cs="Times New Roman"/>
        </w:rPr>
      </w:pPr>
    </w:p>
    <w:p w14:paraId="541259A6" w14:textId="77777777" w:rsidR="00945E6A" w:rsidRPr="006A25F4" w:rsidRDefault="00945E6A" w:rsidP="00945E6A">
      <w:pPr>
        <w:pStyle w:val="Bezodstpw"/>
        <w:jc w:val="both"/>
        <w:rPr>
          <w:rFonts w:ascii="Times New Roman" w:hAnsi="Times New Roman" w:cs="Times New Roman"/>
        </w:rPr>
      </w:pPr>
      <w:r w:rsidRPr="006A25F4">
        <w:rPr>
          <w:rFonts w:ascii="Times New Roman" w:hAnsi="Times New Roman" w:cs="Times New Roman"/>
        </w:rPr>
        <w:t>Brak interpelacji.</w:t>
      </w:r>
    </w:p>
    <w:p w14:paraId="5F0613DD" w14:textId="77777777" w:rsidR="00945E6A" w:rsidRPr="006A25F4" w:rsidRDefault="00945E6A" w:rsidP="00945E6A">
      <w:pPr>
        <w:spacing w:before="100" w:beforeAutospacing="1" w:after="100" w:afterAutospacing="1" w:line="240" w:lineRule="auto"/>
        <w:jc w:val="both"/>
        <w:rPr>
          <w:rFonts w:ascii="Times New Roman" w:eastAsia="Times New Roman" w:hAnsi="Times New Roman" w:cs="Times New Roman"/>
          <w:b/>
          <w:lang w:eastAsia="pl-PL"/>
        </w:rPr>
      </w:pPr>
      <w:r w:rsidRPr="006A25F4">
        <w:rPr>
          <w:rFonts w:ascii="Times New Roman" w:eastAsia="Times New Roman" w:hAnsi="Times New Roman" w:cs="Times New Roman"/>
          <w:b/>
          <w:lang w:eastAsia="pl-PL"/>
        </w:rPr>
        <w:t xml:space="preserve">Ad. 18. Wolne głosy i wnioski </w:t>
      </w:r>
      <w:r w:rsidRPr="006A25F4">
        <w:rPr>
          <w:rFonts w:ascii="Times New Roman" w:hAnsi="Times New Roman" w:cs="Times New Roman"/>
          <w:b/>
        </w:rPr>
        <w:t>(02:23:48*)</w:t>
      </w:r>
    </w:p>
    <w:p w14:paraId="0734E7F8"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Przewodniczący Zarządu Osiedla Grzybowego J. Dudkiewicz </w:t>
      </w:r>
      <w:r w:rsidRPr="006A25F4">
        <w:rPr>
          <w:rFonts w:ascii="Times New Roman" w:hAnsi="Times New Roman" w:cs="Times New Roman"/>
          <w:lang w:eastAsia="pl-PL"/>
        </w:rPr>
        <w:t xml:space="preserve">zabrał głos w sprawie Ani Karolewicz. Poinformował, że zostało do zebrania około  90 tys. zł i jest to realna szansa, że cała kwota ponad 2  mln 200 tys. zł zostanie zebrana natomiast czas się kończy. Podziękował wszystkim za złożone datki i poprosił o dalszą mobilizacje na ostatnie 17 dni zbiórki. </w:t>
      </w:r>
    </w:p>
    <w:p w14:paraId="13B3D10A" w14:textId="77777777" w:rsidR="00945E6A" w:rsidRPr="006A25F4" w:rsidRDefault="00945E6A" w:rsidP="00945E6A">
      <w:pPr>
        <w:pStyle w:val="Bezodstpw"/>
        <w:jc w:val="both"/>
        <w:rPr>
          <w:rFonts w:ascii="Times New Roman" w:hAnsi="Times New Roman" w:cs="Times New Roman"/>
          <w:b/>
          <w:lang w:eastAsia="pl-PL"/>
        </w:rPr>
      </w:pPr>
    </w:p>
    <w:p w14:paraId="74672C18" w14:textId="1290D489"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lastRenderedPageBreak/>
        <w:t>Radny R. Rozwadowski</w:t>
      </w:r>
      <w:r w:rsidRPr="006A25F4">
        <w:rPr>
          <w:rFonts w:ascii="Times New Roman" w:hAnsi="Times New Roman" w:cs="Times New Roman"/>
          <w:lang w:eastAsia="pl-PL"/>
        </w:rPr>
        <w:t xml:space="preserve"> nawiązując do wypowiedzi Wójta odnośnie zakończenia inwestycji na ulicy Szkółkarskiej spytał jako członek Zarządu Osiedla Suchy Las jaka jest możliwość, by na działce w rejonie ulicy Sucholeskiej i Perłowej powstał wybieg dla psów. Radny dodał, że prowadzono już na</w:t>
      </w:r>
      <w:r w:rsidR="00B6427E">
        <w:rPr>
          <w:rFonts w:ascii="Times New Roman" w:hAnsi="Times New Roman" w:cs="Times New Roman"/>
          <w:lang w:eastAsia="pl-PL"/>
        </w:rPr>
        <w:t> </w:t>
      </w:r>
      <w:r w:rsidRPr="006A25F4">
        <w:rPr>
          <w:rFonts w:ascii="Times New Roman" w:hAnsi="Times New Roman" w:cs="Times New Roman"/>
          <w:lang w:eastAsia="pl-PL"/>
        </w:rPr>
        <w:t>ten temat rozmowy, jednak do tej pory na działce zlokalizowany był ciężki sprzęt.</w:t>
      </w:r>
    </w:p>
    <w:p w14:paraId="35138F27"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Wójt Gminy Suchy Las G. Wojtera </w:t>
      </w:r>
      <w:r w:rsidRPr="006A25F4">
        <w:rPr>
          <w:rFonts w:ascii="Times New Roman" w:hAnsi="Times New Roman" w:cs="Times New Roman"/>
          <w:lang w:eastAsia="pl-PL"/>
        </w:rPr>
        <w:t>poinformował, że część działki będzie przeznaczona pod rozbudowę skrzyżowania z ruchem okrężnym prowadzoną przez Zarząd Dróg Powiatowych na terenie Suchego Lasu. Część przeznaczona będzie na sprzedaż pod parkingi dla jednej z firm. Wójt dodał, że pozostaje około 1600-1800 m</w:t>
      </w:r>
      <w:r w:rsidRPr="006A25F4">
        <w:rPr>
          <w:rFonts w:ascii="Times New Roman" w:hAnsi="Times New Roman" w:cs="Times New Roman"/>
          <w:vertAlign w:val="superscript"/>
          <w:lang w:eastAsia="pl-PL"/>
        </w:rPr>
        <w:t>2</w:t>
      </w:r>
      <w:r w:rsidRPr="006A25F4">
        <w:rPr>
          <w:rFonts w:ascii="Times New Roman" w:hAnsi="Times New Roman" w:cs="Times New Roman"/>
          <w:lang w:eastAsia="pl-PL"/>
        </w:rPr>
        <w:t xml:space="preserve"> działki i na tym terenie jest możliwość przeznaczenia go pod psi wybieg, po wyjściu firmy i odpowiednim zagospodarowaniu oraz uprzątnięciu terenu z resztek materiałów budowalnych. </w:t>
      </w:r>
    </w:p>
    <w:p w14:paraId="4A679D84" w14:textId="77777777" w:rsidR="00945E6A" w:rsidRPr="006A25F4" w:rsidRDefault="00945E6A" w:rsidP="00945E6A">
      <w:pPr>
        <w:pStyle w:val="Bezodstpw"/>
        <w:jc w:val="both"/>
        <w:rPr>
          <w:rFonts w:ascii="Times New Roman" w:hAnsi="Times New Roman" w:cs="Times New Roman"/>
          <w:b/>
          <w:lang w:eastAsia="pl-PL"/>
        </w:rPr>
      </w:pPr>
    </w:p>
    <w:p w14:paraId="04129C56"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Radny Z. Hącia</w:t>
      </w:r>
      <w:r w:rsidRPr="006A25F4">
        <w:rPr>
          <w:rFonts w:ascii="Times New Roman" w:hAnsi="Times New Roman" w:cs="Times New Roman"/>
          <w:lang w:eastAsia="pl-PL"/>
        </w:rPr>
        <w:t xml:space="preserve"> poinformował o zakończeniu kampanii sprawozdawczo wyborczej w jednostkach OSP na terenie gminy. Radny wskazał, że w ubiegłą sobotę odbył się zjazd gminny OSP, na którym wybrano nowy zarząd. Dodał, że nowe władze i jednostki zaczynają na nowo pracować. Radny Hącia dodał, że w jednostkach OSP w Suchym Lesie oraz w Zielątkowie zaszły duże zmiany. Radny poinformował o składzie zarządu: Prezes druh W. Szulc, Wiceprezes Z. Hącia, Komendant gminny druh Schneider, Zastępca Komendanta gminnego druh K. Ancuta, Sekretarz druh B. Janiszewski, Skarbnik Pszczółkowska, delegat do Zarządu Powiatowego druh W. Ancuta. </w:t>
      </w:r>
    </w:p>
    <w:p w14:paraId="59043860" w14:textId="77777777" w:rsidR="00945E6A" w:rsidRPr="006A25F4" w:rsidRDefault="00945E6A" w:rsidP="00945E6A">
      <w:pPr>
        <w:pStyle w:val="Bezodstpw"/>
        <w:jc w:val="both"/>
        <w:rPr>
          <w:rFonts w:ascii="Times New Roman" w:hAnsi="Times New Roman" w:cs="Times New Roman"/>
          <w:lang w:eastAsia="pl-PL"/>
        </w:rPr>
      </w:pPr>
    </w:p>
    <w:p w14:paraId="11F3B05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Wiceprzewodniczący Rady Gminy Suchy Las R. Banaszak </w:t>
      </w:r>
      <w:r w:rsidRPr="006A25F4">
        <w:rPr>
          <w:rFonts w:ascii="Times New Roman" w:hAnsi="Times New Roman" w:cs="Times New Roman"/>
          <w:lang w:eastAsia="pl-PL"/>
        </w:rPr>
        <w:t xml:space="preserve">kierując wypowiedź do Radnego Powiatowego J. Świerkowskiego spytał czy znana jest kwota jaka jest potrzebna na budowę ronda w Biedrusku, którą gmina powinna zabezpieczyć w projekcie budżetu na przyszły rok, jako udział gminny w inwestycji. </w:t>
      </w:r>
    </w:p>
    <w:p w14:paraId="4CC1B26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Radny Powiatowy J. Świerkowski</w:t>
      </w:r>
      <w:r w:rsidRPr="006A25F4">
        <w:rPr>
          <w:rFonts w:ascii="Times New Roman" w:hAnsi="Times New Roman" w:cs="Times New Roman"/>
          <w:lang w:eastAsia="pl-PL"/>
        </w:rPr>
        <w:t xml:space="preserve"> poinformował, że nie zna kwoty, bo z projektem były problemy. Wskazał, że układ wynosił 50-50 ale dowie się na najbliższym spotkaniu i przekaże informacje. Podkreślił, że inwestycji jest bardzo dużo i ostateczna kwota wynikać będzie z przetargu. </w:t>
      </w:r>
      <w:r w:rsidRPr="006A25F4">
        <w:rPr>
          <w:rFonts w:ascii="Times New Roman" w:hAnsi="Times New Roman" w:cs="Times New Roman"/>
          <w:b/>
          <w:lang w:eastAsia="pl-PL"/>
        </w:rPr>
        <w:t xml:space="preserve">Wiceprzewodniczący Rady Gminy Suchy Las R. Banaszak </w:t>
      </w:r>
      <w:r w:rsidRPr="006A25F4">
        <w:rPr>
          <w:rFonts w:ascii="Times New Roman" w:hAnsi="Times New Roman" w:cs="Times New Roman"/>
          <w:lang w:eastAsia="pl-PL"/>
        </w:rPr>
        <w:t xml:space="preserve">poprosił o przekazanie informacji tak, by Rada wiedziała o jakich kwotach mowa. </w:t>
      </w:r>
    </w:p>
    <w:p w14:paraId="3DE70D36" w14:textId="77777777" w:rsidR="00945E6A" w:rsidRPr="006A25F4" w:rsidRDefault="00945E6A" w:rsidP="00945E6A">
      <w:pPr>
        <w:pStyle w:val="Bezodstpw"/>
        <w:jc w:val="both"/>
        <w:rPr>
          <w:rFonts w:ascii="Times New Roman" w:hAnsi="Times New Roman" w:cs="Times New Roman"/>
          <w:lang w:eastAsia="pl-PL"/>
        </w:rPr>
      </w:pPr>
    </w:p>
    <w:p w14:paraId="63F2B5FE"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Przewodnicząca Zarządu Osiedle Suchy Las S. Szenk </w:t>
      </w:r>
      <w:r w:rsidRPr="006A25F4">
        <w:rPr>
          <w:rFonts w:ascii="Times New Roman" w:hAnsi="Times New Roman" w:cs="Times New Roman"/>
          <w:lang w:eastAsia="pl-PL"/>
        </w:rPr>
        <w:t xml:space="preserve">podziękowała za informacje odnośnie wykupu działki przy ulicy Szkółkarskiej. Zaprosiła zebranych na obchody 103 rocznicy wybuchu Powstania Wielkopolskiego w imieniu Zarządu oraz CKiBP, szczegóły spotkania znajdą się wkrótce w gazecie. Przewodnicząca Zarządu Osiedla Suchy Las spytała Wójta Gminy o koncepcję uspokojenia ruchu na osiedlu. Spytała czy coś wiadomo na ten temat, gdyż projekt był w starostwie ale nie ma żadnych informacji. </w:t>
      </w:r>
    </w:p>
    <w:p w14:paraId="713CC842" w14:textId="77777777" w:rsidR="00945E6A" w:rsidRPr="006A25F4" w:rsidRDefault="00945E6A" w:rsidP="00945E6A">
      <w:pPr>
        <w:pStyle w:val="Bezodstpw"/>
        <w:jc w:val="both"/>
        <w:rPr>
          <w:rFonts w:ascii="Times New Roman" w:hAnsi="Times New Roman" w:cs="Times New Roman"/>
          <w:lang w:eastAsia="pl-PL"/>
        </w:rPr>
      </w:pPr>
      <w:r w:rsidRPr="006A25F4">
        <w:rPr>
          <w:rFonts w:ascii="Times New Roman" w:hAnsi="Times New Roman" w:cs="Times New Roman"/>
          <w:b/>
          <w:lang w:eastAsia="pl-PL"/>
        </w:rPr>
        <w:t xml:space="preserve">Wójt Gminy Suchy Las G. Wojtera </w:t>
      </w:r>
      <w:r w:rsidRPr="006A25F4">
        <w:rPr>
          <w:rFonts w:ascii="Times New Roman" w:hAnsi="Times New Roman" w:cs="Times New Roman"/>
          <w:lang w:eastAsia="pl-PL"/>
        </w:rPr>
        <w:t>poinformował, że ostatnie poprawki zostały złożone i czekają na decyzje.</w:t>
      </w:r>
    </w:p>
    <w:p w14:paraId="43DB76E6" w14:textId="77777777" w:rsidR="00945E6A" w:rsidRPr="006A25F4" w:rsidRDefault="00945E6A" w:rsidP="00945E6A">
      <w:pPr>
        <w:pStyle w:val="Bezodstpw"/>
        <w:jc w:val="both"/>
        <w:rPr>
          <w:rFonts w:ascii="Times New Roman" w:hAnsi="Times New Roman" w:cs="Times New Roman"/>
          <w:lang w:eastAsia="pl-PL"/>
        </w:rPr>
      </w:pPr>
    </w:p>
    <w:p w14:paraId="556D372F" w14:textId="77777777" w:rsidR="00945E6A" w:rsidRPr="006A25F4" w:rsidRDefault="00945E6A" w:rsidP="00945E6A">
      <w:pPr>
        <w:pStyle w:val="Bezodstpw"/>
        <w:jc w:val="both"/>
        <w:rPr>
          <w:rFonts w:ascii="Times New Roman" w:hAnsi="Times New Roman" w:cs="Times New Roman"/>
          <w:b/>
        </w:rPr>
      </w:pPr>
      <w:r w:rsidRPr="006A25F4">
        <w:rPr>
          <w:rFonts w:ascii="Times New Roman" w:hAnsi="Times New Roman" w:cs="Times New Roman"/>
          <w:b/>
        </w:rPr>
        <w:t>Ad. 19.</w:t>
      </w:r>
      <w:r w:rsidRPr="006A25F4">
        <w:rPr>
          <w:rFonts w:ascii="Times New Roman" w:hAnsi="Times New Roman" w:cs="Times New Roman"/>
          <w:b/>
        </w:rPr>
        <w:tab/>
        <w:t>Zamknięcie sesji (02:33:56*)</w:t>
      </w:r>
    </w:p>
    <w:p w14:paraId="59EAF9E9" w14:textId="77777777" w:rsidR="00945E6A" w:rsidRPr="006A25F4" w:rsidRDefault="00945E6A" w:rsidP="00945E6A">
      <w:pPr>
        <w:spacing w:line="240" w:lineRule="auto"/>
        <w:jc w:val="both"/>
        <w:rPr>
          <w:rFonts w:ascii="Times New Roman" w:hAnsi="Times New Roman" w:cs="Times New Roman"/>
          <w:b/>
        </w:rPr>
      </w:pPr>
      <w:r w:rsidRPr="006A25F4">
        <w:rPr>
          <w:rFonts w:ascii="Times New Roman" w:hAnsi="Times New Roman" w:cs="Times New Roman"/>
        </w:rPr>
        <w:t xml:space="preserve">Wobec braku innych głosów w dyskusji Przewodnicząca Rady Gminy Suchy Las A. Ankiewicz zamknęła </w:t>
      </w:r>
      <w:r w:rsidRPr="006A25F4">
        <w:rPr>
          <w:rFonts w:ascii="Times New Roman" w:hAnsi="Times New Roman" w:cs="Times New Roman"/>
          <w:lang w:eastAsia="pl-PL"/>
        </w:rPr>
        <w:t>XXXIX</w:t>
      </w:r>
      <w:r w:rsidRPr="006A25F4">
        <w:rPr>
          <w:rFonts w:ascii="Times New Roman" w:hAnsi="Times New Roman" w:cs="Times New Roman"/>
        </w:rPr>
        <w:t xml:space="preserve"> sesję Rady Gminy Suchy Las VIII kadencji w dniu 25 listopada 2021 r. o godz. 19:03.</w:t>
      </w:r>
    </w:p>
    <w:p w14:paraId="268258CE" w14:textId="77777777" w:rsidR="00945E6A" w:rsidRPr="006A25F4" w:rsidRDefault="00945E6A" w:rsidP="00945E6A">
      <w:pPr>
        <w:tabs>
          <w:tab w:val="left" w:pos="6096"/>
          <w:tab w:val="left" w:pos="6660"/>
          <w:tab w:val="right" w:pos="8789"/>
        </w:tabs>
        <w:spacing w:line="240" w:lineRule="auto"/>
        <w:ind w:left="1416" w:hanging="1416"/>
        <w:jc w:val="both"/>
        <w:rPr>
          <w:rFonts w:ascii="Times New Roman" w:hAnsi="Times New Roman" w:cs="Times New Roman"/>
        </w:rPr>
      </w:pPr>
    </w:p>
    <w:p w14:paraId="7195A5A8" w14:textId="77777777" w:rsidR="00945E6A" w:rsidRPr="006A25F4" w:rsidRDefault="00945E6A" w:rsidP="00945E6A">
      <w:pPr>
        <w:tabs>
          <w:tab w:val="left" w:pos="6096"/>
          <w:tab w:val="left" w:pos="6660"/>
          <w:tab w:val="right" w:pos="8789"/>
        </w:tabs>
        <w:spacing w:after="0" w:line="240" w:lineRule="auto"/>
        <w:ind w:left="1416" w:hanging="1416"/>
        <w:jc w:val="both"/>
        <w:rPr>
          <w:rFonts w:ascii="Times New Roman" w:hAnsi="Times New Roman" w:cs="Times New Roman"/>
        </w:rPr>
      </w:pPr>
      <w:r w:rsidRPr="006A25F4">
        <w:rPr>
          <w:rFonts w:ascii="Times New Roman" w:hAnsi="Times New Roman" w:cs="Times New Roman"/>
        </w:rPr>
        <w:t xml:space="preserve">        Sporządziła:</w:t>
      </w:r>
      <w:r w:rsidRPr="006A25F4">
        <w:rPr>
          <w:rFonts w:ascii="Times New Roman" w:hAnsi="Times New Roman" w:cs="Times New Roman"/>
        </w:rPr>
        <w:tab/>
      </w:r>
      <w:r w:rsidRPr="006A25F4">
        <w:rPr>
          <w:rFonts w:ascii="Times New Roman" w:hAnsi="Times New Roman" w:cs="Times New Roman"/>
        </w:rPr>
        <w:tab/>
        <w:t>Przewodnicząca Rady</w:t>
      </w:r>
    </w:p>
    <w:p w14:paraId="15012189" w14:textId="77777777" w:rsidR="00945E6A" w:rsidRPr="006A25F4" w:rsidRDefault="00945E6A" w:rsidP="00945E6A">
      <w:pPr>
        <w:tabs>
          <w:tab w:val="left" w:pos="6096"/>
          <w:tab w:val="left" w:pos="6660"/>
          <w:tab w:val="right" w:pos="8789"/>
        </w:tabs>
        <w:spacing w:after="0" w:line="240" w:lineRule="auto"/>
        <w:ind w:left="1416" w:hanging="1416"/>
        <w:jc w:val="both"/>
        <w:rPr>
          <w:rFonts w:ascii="Times New Roman" w:hAnsi="Times New Roman" w:cs="Times New Roman"/>
        </w:rPr>
      </w:pPr>
      <w:r w:rsidRPr="006A25F4">
        <w:rPr>
          <w:rFonts w:ascii="Times New Roman" w:hAnsi="Times New Roman" w:cs="Times New Roman"/>
        </w:rPr>
        <w:t xml:space="preserve">      Agata Schmidt</w:t>
      </w:r>
      <w:r w:rsidRPr="006A25F4">
        <w:rPr>
          <w:rFonts w:ascii="Times New Roman" w:hAnsi="Times New Roman" w:cs="Times New Roman"/>
        </w:rPr>
        <w:tab/>
      </w:r>
      <w:r w:rsidRPr="006A25F4">
        <w:rPr>
          <w:rFonts w:ascii="Times New Roman" w:hAnsi="Times New Roman" w:cs="Times New Roman"/>
        </w:rPr>
        <w:tab/>
        <w:t xml:space="preserve">  Gminy Suchy Las</w:t>
      </w:r>
    </w:p>
    <w:p w14:paraId="67702FDA" w14:textId="77777777" w:rsidR="00945E6A" w:rsidRPr="006A25F4" w:rsidRDefault="00945E6A" w:rsidP="00945E6A">
      <w:pPr>
        <w:tabs>
          <w:tab w:val="left" w:pos="6096"/>
          <w:tab w:val="left" w:pos="6660"/>
          <w:tab w:val="right" w:pos="8789"/>
        </w:tabs>
        <w:spacing w:line="240" w:lineRule="auto"/>
        <w:ind w:left="6946" w:hanging="6946"/>
        <w:jc w:val="both"/>
        <w:rPr>
          <w:rFonts w:ascii="Times New Roman" w:hAnsi="Times New Roman" w:cs="Times New Roman"/>
        </w:rPr>
      </w:pPr>
      <w:r w:rsidRPr="006A25F4">
        <w:rPr>
          <w:rFonts w:ascii="Times New Roman" w:hAnsi="Times New Roman" w:cs="Times New Roman"/>
        </w:rPr>
        <w:t xml:space="preserve">                                                                                                              </w:t>
      </w:r>
      <w:r w:rsidRPr="006A25F4">
        <w:rPr>
          <w:rFonts w:ascii="Times New Roman" w:hAnsi="Times New Roman" w:cs="Times New Roman"/>
        </w:rPr>
        <w:tab/>
        <w:t xml:space="preserve">            Anna Ankiewicz</w:t>
      </w:r>
    </w:p>
    <w:p w14:paraId="55E8A90B" w14:textId="77777777" w:rsidR="00945E6A" w:rsidRPr="006A25F4" w:rsidRDefault="00945E6A" w:rsidP="00945E6A">
      <w:pPr>
        <w:spacing w:line="240" w:lineRule="auto"/>
        <w:jc w:val="both"/>
        <w:rPr>
          <w:rFonts w:ascii="Times New Roman" w:hAnsi="Times New Roman" w:cs="Times New Roman"/>
        </w:rPr>
      </w:pPr>
      <w:r w:rsidRPr="006A25F4">
        <w:rPr>
          <w:rFonts w:ascii="Times New Roman" w:hAnsi="Times New Roman" w:cs="Times New Roman"/>
        </w:rPr>
        <w:t xml:space="preserve"> </w:t>
      </w:r>
    </w:p>
    <w:p w14:paraId="59A9E595" w14:textId="77777777" w:rsidR="00945E6A" w:rsidRPr="006A25F4" w:rsidRDefault="00945E6A" w:rsidP="00945E6A">
      <w:pPr>
        <w:spacing w:line="240" w:lineRule="auto"/>
        <w:jc w:val="both"/>
        <w:rPr>
          <w:rFonts w:ascii="Times New Roman" w:hAnsi="Times New Roman" w:cs="Times New Roman"/>
        </w:rPr>
      </w:pPr>
    </w:p>
    <w:p w14:paraId="65D9761E" w14:textId="77777777" w:rsidR="00945E6A" w:rsidRPr="006A25F4" w:rsidRDefault="00945E6A" w:rsidP="00945E6A">
      <w:pPr>
        <w:spacing w:line="240" w:lineRule="auto"/>
        <w:jc w:val="both"/>
        <w:rPr>
          <w:rFonts w:ascii="Times New Roman" w:hAnsi="Times New Roman" w:cs="Times New Roman"/>
        </w:rPr>
      </w:pPr>
    </w:p>
    <w:p w14:paraId="3155C2B1" w14:textId="4B9C1B75" w:rsidR="00082513" w:rsidRPr="00B6427E" w:rsidRDefault="00945E6A" w:rsidP="00B6427E">
      <w:pPr>
        <w:pStyle w:val="Bezodstpw"/>
        <w:jc w:val="both"/>
        <w:rPr>
          <w:rFonts w:ascii="Times New Roman" w:hAnsi="Times New Roman" w:cs="Times New Roman"/>
          <w:i/>
        </w:rPr>
      </w:pPr>
      <w:r w:rsidRPr="006A25F4">
        <w:rPr>
          <w:rFonts w:ascii="Times New Roman" w:hAnsi="Times New Roman" w:cs="Times New Roman"/>
          <w:i/>
        </w:rPr>
        <w:t xml:space="preserve">* Wskazane okresy czasowe odnoszą się do nagrania </w:t>
      </w:r>
      <w:r w:rsidR="00CB5151">
        <w:rPr>
          <w:rFonts w:ascii="Times New Roman" w:hAnsi="Times New Roman" w:cs="Times New Roman"/>
          <w:i/>
        </w:rPr>
        <w:t xml:space="preserve">fonii. </w:t>
      </w:r>
    </w:p>
    <w:sectPr w:rsidR="00082513" w:rsidRPr="00B64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4CE"/>
    <w:multiLevelType w:val="multilevel"/>
    <w:tmpl w:val="22F0A7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467042"/>
    <w:multiLevelType w:val="multilevel"/>
    <w:tmpl w:val="22F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4A57"/>
    <w:multiLevelType w:val="hybridMultilevel"/>
    <w:tmpl w:val="D5BE828C"/>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F2269DB"/>
    <w:multiLevelType w:val="hybridMultilevel"/>
    <w:tmpl w:val="7122B98C"/>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BAE33F7"/>
    <w:multiLevelType w:val="hybridMultilevel"/>
    <w:tmpl w:val="8CBC90A2"/>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BDA6278"/>
    <w:multiLevelType w:val="multilevel"/>
    <w:tmpl w:val="22F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E5657"/>
    <w:multiLevelType w:val="multilevel"/>
    <w:tmpl w:val="22F0A7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F416331"/>
    <w:multiLevelType w:val="hybridMultilevel"/>
    <w:tmpl w:val="1C4C1694"/>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A921DD"/>
    <w:multiLevelType w:val="hybridMultilevel"/>
    <w:tmpl w:val="35046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4F3E71"/>
    <w:multiLevelType w:val="multilevel"/>
    <w:tmpl w:val="22F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C773F5"/>
    <w:multiLevelType w:val="multilevel"/>
    <w:tmpl w:val="22F0A7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CAD09DE"/>
    <w:multiLevelType w:val="multilevel"/>
    <w:tmpl w:val="22F0A7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F2D5E3A"/>
    <w:multiLevelType w:val="hybridMultilevel"/>
    <w:tmpl w:val="3F4A7E22"/>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3FA7CC2"/>
    <w:multiLevelType w:val="hybridMultilevel"/>
    <w:tmpl w:val="FD5C714C"/>
    <w:lvl w:ilvl="0" w:tplc="1C8449A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755B0624"/>
    <w:multiLevelType w:val="multilevel"/>
    <w:tmpl w:val="22F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7B6F7A"/>
    <w:multiLevelType w:val="multilevel"/>
    <w:tmpl w:val="22F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4"/>
  </w:num>
  <w:num w:numId="4">
    <w:abstractNumId w:val="9"/>
  </w:num>
  <w:num w:numId="5">
    <w:abstractNumId w:val="15"/>
  </w:num>
  <w:num w:numId="6">
    <w:abstractNumId w:val="5"/>
  </w:num>
  <w:num w:numId="7">
    <w:abstractNumId w:val="0"/>
  </w:num>
  <w:num w:numId="8">
    <w:abstractNumId w:val="8"/>
  </w:num>
  <w:num w:numId="9">
    <w:abstractNumId w:val="10"/>
  </w:num>
  <w:num w:numId="10">
    <w:abstractNumId w:val="11"/>
  </w:num>
  <w:num w:numId="11">
    <w:abstractNumId w:val="4"/>
  </w:num>
  <w:num w:numId="12">
    <w:abstractNumId w:val="2"/>
  </w:num>
  <w:num w:numId="13">
    <w:abstractNumId w:val="7"/>
  </w:num>
  <w:num w:numId="14">
    <w:abstractNumId w:val="3"/>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B3C"/>
    <w:rsid w:val="00082513"/>
    <w:rsid w:val="001D0DE9"/>
    <w:rsid w:val="005C4C86"/>
    <w:rsid w:val="006A25F4"/>
    <w:rsid w:val="00945E6A"/>
    <w:rsid w:val="00B6427E"/>
    <w:rsid w:val="00B82B3C"/>
    <w:rsid w:val="00CB5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38FE"/>
  <w15:docId w15:val="{1F49E9E2-0CD5-4A43-9743-063F56EF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E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45E6A"/>
    <w:pPr>
      <w:spacing w:after="0" w:line="240" w:lineRule="auto"/>
    </w:pPr>
  </w:style>
  <w:style w:type="paragraph" w:styleId="Tekstprzypisukocowego">
    <w:name w:val="endnote text"/>
    <w:basedOn w:val="Normalny"/>
    <w:link w:val="TekstprzypisukocowegoZnak"/>
    <w:uiPriority w:val="99"/>
    <w:semiHidden/>
    <w:unhideWhenUsed/>
    <w:rsid w:val="00945E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5E6A"/>
    <w:rPr>
      <w:sz w:val="20"/>
      <w:szCs w:val="20"/>
    </w:rPr>
  </w:style>
  <w:style w:type="character" w:styleId="Odwoanieprzypisukocowego">
    <w:name w:val="endnote reference"/>
    <w:basedOn w:val="Domylnaczcionkaakapitu"/>
    <w:uiPriority w:val="99"/>
    <w:semiHidden/>
    <w:unhideWhenUsed/>
    <w:rsid w:val="00945E6A"/>
    <w:rPr>
      <w:vertAlign w:val="superscript"/>
    </w:rPr>
  </w:style>
  <w:style w:type="paragraph" w:styleId="Akapitzlist">
    <w:name w:val="List Paragraph"/>
    <w:basedOn w:val="Normalny"/>
    <w:uiPriority w:val="34"/>
    <w:qFormat/>
    <w:rsid w:val="00945E6A"/>
    <w:pPr>
      <w:ind w:left="720"/>
      <w:contextualSpacing/>
    </w:pPr>
  </w:style>
  <w:style w:type="paragraph" w:customStyle="1" w:styleId="Bezodstpw1">
    <w:name w:val="Bez odstępów1"/>
    <w:rsid w:val="00945E6A"/>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945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E6A"/>
  </w:style>
  <w:style w:type="paragraph" w:styleId="Stopka">
    <w:name w:val="footer"/>
    <w:basedOn w:val="Normalny"/>
    <w:link w:val="StopkaZnak"/>
    <w:uiPriority w:val="99"/>
    <w:unhideWhenUsed/>
    <w:rsid w:val="00945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E6A"/>
  </w:style>
  <w:style w:type="paragraph" w:styleId="Tekstprzypisudolnego">
    <w:name w:val="footnote text"/>
    <w:basedOn w:val="Normalny"/>
    <w:link w:val="TekstprzypisudolnegoZnak"/>
    <w:uiPriority w:val="99"/>
    <w:semiHidden/>
    <w:unhideWhenUsed/>
    <w:rsid w:val="00945E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5E6A"/>
    <w:rPr>
      <w:sz w:val="20"/>
      <w:szCs w:val="20"/>
    </w:rPr>
  </w:style>
  <w:style w:type="character" w:styleId="Odwoanieprzypisudolnego">
    <w:name w:val="footnote reference"/>
    <w:basedOn w:val="Domylnaczcionkaakapitu"/>
    <w:uiPriority w:val="99"/>
    <w:semiHidden/>
    <w:unhideWhenUsed/>
    <w:rsid w:val="00945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9800</Words>
  <Characters>58802</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Agata Schmidt</cp:lastModifiedBy>
  <cp:revision>2</cp:revision>
  <dcterms:created xsi:type="dcterms:W3CDTF">2022-01-13T21:08:00Z</dcterms:created>
  <dcterms:modified xsi:type="dcterms:W3CDTF">2022-01-19T08:19:00Z</dcterms:modified>
</cp:coreProperties>
</file>