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EAA" w:rsidRPr="00CA1AF5" w:rsidRDefault="00313EAA" w:rsidP="00313EAA">
      <w:pPr>
        <w:pStyle w:val="Akapitzlist"/>
        <w:ind w:left="142"/>
        <w:jc w:val="both"/>
        <w:rPr>
          <w:rFonts w:cstheme="minorHAnsi"/>
        </w:rPr>
      </w:pPr>
      <w:bookmarkStart w:id="0" w:name="_GoBack"/>
      <w:bookmarkEnd w:id="0"/>
      <w:r w:rsidRPr="00CA1AF5">
        <w:rPr>
          <w:rFonts w:cstheme="minorHAnsi"/>
        </w:rPr>
        <w:t xml:space="preserve">W związku z planami GDDKiA dotyczącymi rozbudowy drogi S11 między innymi na wysokości miejscowości Złotkowo ustalono, że Gmina przekaże do GDDKiA złożoną petycję oraz zakres realizowanych prac projektowych. Po uzyskaniu przez GDDKiA </w:t>
      </w:r>
      <w:r>
        <w:rPr>
          <w:rFonts w:cstheme="minorHAnsi"/>
        </w:rPr>
        <w:t>od projektanta - firmy</w:t>
      </w:r>
      <w:r w:rsidRPr="00CA1AF5">
        <w:rPr>
          <w:rFonts w:cstheme="minorHAnsi"/>
        </w:rPr>
        <w:t xml:space="preserve"> AECOM</w:t>
      </w:r>
      <w:r>
        <w:rPr>
          <w:rFonts w:cstheme="minorHAnsi"/>
        </w:rPr>
        <w:t>,</w:t>
      </w:r>
      <w:r w:rsidRPr="00CA1AF5">
        <w:rPr>
          <w:rFonts w:cstheme="minorHAnsi"/>
        </w:rPr>
        <w:t xml:space="preserve"> koncepcji rozbudowy </w:t>
      </w:r>
      <w:r>
        <w:rPr>
          <w:rFonts w:cstheme="minorHAnsi"/>
        </w:rPr>
        <w:t xml:space="preserve">węzła </w:t>
      </w:r>
      <w:r w:rsidRPr="00CA1AF5">
        <w:rPr>
          <w:rFonts w:cstheme="minorHAnsi"/>
        </w:rPr>
        <w:t>S11</w:t>
      </w:r>
      <w:r>
        <w:rPr>
          <w:rFonts w:cstheme="minorHAnsi"/>
        </w:rPr>
        <w:t xml:space="preserve"> Poznań-Północ</w:t>
      </w:r>
      <w:r w:rsidRPr="00CA1AF5">
        <w:rPr>
          <w:rFonts w:cstheme="minorHAnsi"/>
        </w:rPr>
        <w:t xml:space="preserve">, zorganizowane zostanie wspólne spotkanie </w:t>
      </w:r>
      <w:r>
        <w:rPr>
          <w:rFonts w:cstheme="minorHAnsi"/>
        </w:rPr>
        <w:t xml:space="preserve">              </w:t>
      </w:r>
      <w:r w:rsidRPr="00CA1AF5">
        <w:rPr>
          <w:rFonts w:cstheme="minorHAnsi"/>
        </w:rPr>
        <w:t>w celu omówienia proponowanych przez każdą ze stron rozwiązań.</w:t>
      </w:r>
    </w:p>
    <w:p w:rsidR="009234C1" w:rsidRDefault="00313EAA"/>
    <w:sectPr w:rsidR="0092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47811"/>
    <w:multiLevelType w:val="hybridMultilevel"/>
    <w:tmpl w:val="7004A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AA"/>
    <w:rsid w:val="00313EAA"/>
    <w:rsid w:val="004C3E96"/>
    <w:rsid w:val="006B2044"/>
    <w:rsid w:val="00732008"/>
    <w:rsid w:val="00863812"/>
    <w:rsid w:val="00933CBD"/>
    <w:rsid w:val="00A93EB1"/>
    <w:rsid w:val="00BA52B5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963"/>
  <w15:chartTrackingRefBased/>
  <w15:docId w15:val="{B9B87DC0-B949-4950-A518-472C552A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Jankowiak</dc:creator>
  <cp:keywords/>
  <dc:description/>
  <cp:lastModifiedBy>Kamila Jankowiak</cp:lastModifiedBy>
  <cp:revision>1</cp:revision>
  <dcterms:created xsi:type="dcterms:W3CDTF">2019-10-22T13:25:00Z</dcterms:created>
  <dcterms:modified xsi:type="dcterms:W3CDTF">2019-10-22T13:26:00Z</dcterms:modified>
</cp:coreProperties>
</file>