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29" w:rsidRDefault="00087B29" w:rsidP="00EF55A8">
      <w:pPr>
        <w:spacing w:after="0"/>
        <w:jc w:val="center"/>
        <w:rPr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 wp14:anchorId="421227FF" wp14:editId="4D952A51">
            <wp:extent cx="5760720" cy="539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B29" w:rsidRDefault="00087B29" w:rsidP="00EF55A8">
      <w:pPr>
        <w:spacing w:after="0"/>
        <w:jc w:val="center"/>
        <w:rPr>
          <w:b/>
        </w:rPr>
      </w:pPr>
    </w:p>
    <w:p w:rsidR="00EF55A8" w:rsidRDefault="002F05E9" w:rsidP="00D13AB5">
      <w:pPr>
        <w:spacing w:after="0"/>
        <w:jc w:val="center"/>
        <w:rPr>
          <w:b/>
        </w:rPr>
      </w:pPr>
      <w:r>
        <w:rPr>
          <w:b/>
        </w:rPr>
        <w:t>OBWIESZCZENIE</w:t>
      </w:r>
    </w:p>
    <w:p w:rsidR="00EF55A8" w:rsidRDefault="00EF55A8" w:rsidP="00D13AB5">
      <w:pPr>
        <w:spacing w:after="0"/>
        <w:jc w:val="center"/>
        <w:rPr>
          <w:b/>
        </w:rPr>
      </w:pPr>
      <w:r>
        <w:rPr>
          <w:b/>
        </w:rPr>
        <w:t>o rozpoczęciu konsultacji społecznych</w:t>
      </w:r>
    </w:p>
    <w:p w:rsidR="00914C03" w:rsidRDefault="00EF55A8" w:rsidP="00D13AB5">
      <w:pPr>
        <w:spacing w:after="0"/>
        <w:jc w:val="center"/>
        <w:rPr>
          <w:b/>
        </w:rPr>
      </w:pPr>
      <w:r>
        <w:rPr>
          <w:b/>
        </w:rPr>
        <w:t>GMINNEGO</w:t>
      </w:r>
      <w:r w:rsidR="00826239" w:rsidRPr="00914C03">
        <w:rPr>
          <w:b/>
        </w:rPr>
        <w:t xml:space="preserve"> PROGRAM</w:t>
      </w:r>
      <w:r>
        <w:rPr>
          <w:b/>
        </w:rPr>
        <w:t>U</w:t>
      </w:r>
      <w:r w:rsidR="00826239" w:rsidRPr="00914C03">
        <w:rPr>
          <w:b/>
        </w:rPr>
        <w:t xml:space="preserve"> REWITALIZACJI DLA GMINY SUCHY LAS NA LATA 2017</w:t>
      </w:r>
      <w:r w:rsidR="00914C03" w:rsidRPr="00914C03">
        <w:rPr>
          <w:b/>
        </w:rPr>
        <w:t>-</w:t>
      </w:r>
      <w:r>
        <w:rPr>
          <w:b/>
        </w:rPr>
        <w:t>2025</w:t>
      </w:r>
    </w:p>
    <w:p w:rsidR="005D4A63" w:rsidRPr="005D4A63" w:rsidRDefault="005D4A63" w:rsidP="00D13AB5">
      <w:pPr>
        <w:spacing w:after="0" w:line="240" w:lineRule="auto"/>
        <w:jc w:val="center"/>
        <w:rPr>
          <w:b/>
        </w:rPr>
      </w:pPr>
    </w:p>
    <w:p w:rsidR="00EF55A8" w:rsidRDefault="008D3F5E" w:rsidP="00D13AB5">
      <w:pPr>
        <w:spacing w:line="240" w:lineRule="auto"/>
        <w:ind w:firstLine="708"/>
        <w:jc w:val="both"/>
      </w:pPr>
      <w:r>
        <w:t xml:space="preserve">Wójt Gminy Suchy Las </w:t>
      </w:r>
      <w:r w:rsidR="00EF55A8">
        <w:t xml:space="preserve">działając na podstawie </w:t>
      </w:r>
      <w:r w:rsidR="00EF55A8" w:rsidRPr="001161EF">
        <w:t xml:space="preserve">art. 17 ust. 2 pkt 2 i 3 w związku z art. 6 ustawy </w:t>
      </w:r>
      <w:r w:rsidR="00636B6C">
        <w:t>z dnia 9 października 2015 r. o</w:t>
      </w:r>
      <w:r w:rsidR="00EF55A8" w:rsidRPr="001161EF">
        <w:t xml:space="preserve"> rewitalizacji (Dz. U. z 2015 r., poz. 1777 z późn. zm.)</w:t>
      </w:r>
      <w:r w:rsidR="00EF55A8">
        <w:t xml:space="preserve"> </w:t>
      </w:r>
      <w:r>
        <w:t xml:space="preserve">zaprasza do udziału w konsultacjach społecznych dotyczących </w:t>
      </w:r>
      <w:r w:rsidR="00EF55A8">
        <w:t xml:space="preserve">projektu </w:t>
      </w:r>
      <w:r>
        <w:t>Gminneg</w:t>
      </w:r>
      <w:r w:rsidR="00EF55A8">
        <w:t>o Programu Rewitalizacji Gminy S</w:t>
      </w:r>
      <w:r>
        <w:t>uchy Las na lata 2017</w:t>
      </w:r>
      <w:r w:rsidR="00EF55A8">
        <w:t>-2025.</w:t>
      </w:r>
    </w:p>
    <w:p w:rsidR="00EF55A8" w:rsidRPr="00EF55A8" w:rsidRDefault="00EF55A8" w:rsidP="00D13AB5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EF55A8">
        <w:rPr>
          <w:rFonts w:cs="ArialNarrow"/>
        </w:rPr>
        <w:t>Uprawnionymi do udziału w konsultacjach są interesariusze, w szczególności: mieszkańcy obsz</w:t>
      </w:r>
      <w:r w:rsidR="00DE77FA">
        <w:rPr>
          <w:rFonts w:cs="ArialNarrow"/>
        </w:rPr>
        <w:t>aru rewitalizacji i mieszkańcy G</w:t>
      </w:r>
      <w:r w:rsidRPr="00EF55A8">
        <w:rPr>
          <w:rFonts w:cs="ArialNarrow"/>
        </w:rPr>
        <w:t>miny oraz właściciele,</w:t>
      </w:r>
      <w:r>
        <w:rPr>
          <w:rFonts w:cs="ArialNarrow"/>
        </w:rPr>
        <w:t xml:space="preserve"> </w:t>
      </w:r>
      <w:r w:rsidRPr="00EF55A8">
        <w:rPr>
          <w:rFonts w:cs="ArialNarrow"/>
        </w:rPr>
        <w:t>użytkownicy wieczyści nieruchomości i podmioty zarządzające nieruchomościami znajdującymi się na obszarze re</w:t>
      </w:r>
      <w:r>
        <w:rPr>
          <w:rFonts w:cs="ArialNarrow"/>
        </w:rPr>
        <w:t xml:space="preserve">witalizacji, w tym spółdzielnie </w:t>
      </w:r>
      <w:r w:rsidR="00D00408">
        <w:rPr>
          <w:rFonts w:cs="ArialNarrow"/>
        </w:rPr>
        <w:t xml:space="preserve">mieszkaniowe i </w:t>
      </w:r>
      <w:r w:rsidRPr="00EF55A8">
        <w:rPr>
          <w:rFonts w:cs="ArialNarrow"/>
        </w:rPr>
        <w:t>wspólnoty mieszkaniowe; podmioty prowadzące lub zam</w:t>
      </w:r>
      <w:r>
        <w:rPr>
          <w:rFonts w:cs="ArialNarrow"/>
        </w:rPr>
        <w:t xml:space="preserve">ierzające prowadzić na obszarze </w:t>
      </w:r>
      <w:r w:rsidR="00FD3E1F">
        <w:rPr>
          <w:rFonts w:cs="ArialNarrow"/>
        </w:rPr>
        <w:t>G</w:t>
      </w:r>
      <w:r w:rsidRPr="00EF55A8">
        <w:rPr>
          <w:rFonts w:cs="ArialNarrow"/>
        </w:rPr>
        <w:t>miny działalność gospodarczą; podmioty prowadzące lub zami</w:t>
      </w:r>
      <w:r w:rsidR="00FD3E1F">
        <w:rPr>
          <w:rFonts w:cs="ArialNarrow"/>
        </w:rPr>
        <w:t>erzające prowadzić na obszarze G</w:t>
      </w:r>
      <w:r w:rsidRPr="00EF55A8">
        <w:rPr>
          <w:rFonts w:cs="ArialNarrow"/>
        </w:rPr>
        <w:t>miny działalno</w:t>
      </w:r>
      <w:r w:rsidR="00E26ABC">
        <w:rPr>
          <w:rFonts w:cs="ArialNarrow"/>
        </w:rPr>
        <w:t>ść społeczną</w:t>
      </w:r>
      <w:r w:rsidRPr="00EF55A8">
        <w:rPr>
          <w:rFonts w:cs="ArialNarrow"/>
        </w:rPr>
        <w:t xml:space="preserve">; jednostki organizacyjne samorządu terytorialnego; organy władzy publicznej; </w:t>
      </w:r>
      <w:r w:rsidRPr="003A6AAB">
        <w:rPr>
          <w:rFonts w:cs="ArialNarrow"/>
        </w:rPr>
        <w:t>podmioty, inne organy władzy publicznej realizujące na obszarze rewitalizacji uprawnienia Skarbu Państwa.</w:t>
      </w:r>
    </w:p>
    <w:p w:rsidR="008D3F5E" w:rsidRDefault="008D3F5E" w:rsidP="00D13AB5">
      <w:pPr>
        <w:spacing w:after="0" w:line="240" w:lineRule="auto"/>
      </w:pPr>
    </w:p>
    <w:p w:rsidR="00EF55A8" w:rsidRDefault="00EF55A8" w:rsidP="00D13AB5">
      <w:pPr>
        <w:spacing w:after="0" w:line="240" w:lineRule="auto"/>
        <w:jc w:val="both"/>
      </w:pPr>
      <w:r>
        <w:t>Celem konsultacji jest zebranie uwag i propozycji dotyczących projektu Gminnego Programu Rewitalizacji Gminy Suchy Las na lata 2017-2025.</w:t>
      </w:r>
    </w:p>
    <w:p w:rsidR="003A6AAB" w:rsidRDefault="003A6AAB" w:rsidP="00D13AB5">
      <w:pPr>
        <w:spacing w:after="0" w:line="240" w:lineRule="auto"/>
        <w:jc w:val="both"/>
      </w:pPr>
    </w:p>
    <w:p w:rsidR="00BD52BB" w:rsidRDefault="00BD52BB" w:rsidP="00D112A7">
      <w:pPr>
        <w:spacing w:after="0"/>
        <w:jc w:val="both"/>
      </w:pPr>
      <w:r>
        <w:t xml:space="preserve">Konsultacje będą prowadzone od </w:t>
      </w:r>
      <w:r w:rsidR="001D01BA">
        <w:rPr>
          <w:b/>
        </w:rPr>
        <w:t>09</w:t>
      </w:r>
      <w:r w:rsidR="003A6AAB" w:rsidRPr="003A6AAB">
        <w:rPr>
          <w:b/>
        </w:rPr>
        <w:t>.05.2017 r.</w:t>
      </w:r>
      <w:r>
        <w:t xml:space="preserve"> do</w:t>
      </w:r>
      <w:r w:rsidR="003A6AAB">
        <w:t xml:space="preserve"> </w:t>
      </w:r>
      <w:r w:rsidR="00B31B99">
        <w:rPr>
          <w:b/>
        </w:rPr>
        <w:t>26</w:t>
      </w:r>
      <w:r w:rsidR="003A6AAB" w:rsidRPr="003A6AAB">
        <w:rPr>
          <w:b/>
        </w:rPr>
        <w:t>.06.2017 r</w:t>
      </w:r>
      <w:r w:rsidRPr="003A6AAB">
        <w:rPr>
          <w:b/>
        </w:rPr>
        <w:t>.</w:t>
      </w:r>
      <w:r>
        <w:t xml:space="preserve"> w formie:</w:t>
      </w:r>
    </w:p>
    <w:p w:rsidR="00BD52BB" w:rsidRDefault="00BD52BB" w:rsidP="00D112A7">
      <w:pPr>
        <w:spacing w:after="0"/>
        <w:jc w:val="both"/>
      </w:pPr>
      <w:r>
        <w:t xml:space="preserve">1. Zbierania uwag i propozycji w wersji papierowej lub elektronicznej za pomocą specjalnego formularza konsultacyjnego </w:t>
      </w:r>
      <w:r w:rsidR="00D112A7">
        <w:t xml:space="preserve">oraz </w:t>
      </w:r>
      <w:r w:rsidR="00FD3579">
        <w:t>karty zadaniowej</w:t>
      </w:r>
      <w:r w:rsidR="00D112A7">
        <w:t xml:space="preserve"> przedsięwzięcia rewitalizacyjnego do projektu Gminnego Programu Rewitalizacji.</w:t>
      </w:r>
    </w:p>
    <w:p w:rsidR="00D112A7" w:rsidRDefault="00D112A7" w:rsidP="00D112A7">
      <w:pPr>
        <w:spacing w:after="0"/>
        <w:jc w:val="both"/>
      </w:pPr>
      <w:r>
        <w:t>Wypełnione formularze można dostarczyć:</w:t>
      </w:r>
    </w:p>
    <w:p w:rsidR="00D112A7" w:rsidRDefault="00D112A7" w:rsidP="00D112A7">
      <w:pPr>
        <w:spacing w:after="0"/>
        <w:jc w:val="both"/>
      </w:pPr>
      <w:r>
        <w:t>a. drogą korespondencyjną na adres: Urząd Gminy Suchy Las, ul. Szkolna 13, 62-002 Suchy Las,</w:t>
      </w:r>
    </w:p>
    <w:p w:rsidR="00D112A7" w:rsidRDefault="00D112A7" w:rsidP="00D52F59">
      <w:pPr>
        <w:spacing w:after="0"/>
        <w:jc w:val="both"/>
      </w:pPr>
      <w:r>
        <w:t xml:space="preserve">b. bezpośrednio do Biura Obsługi Interesantów Urzędu Gminy w Suchym Lesie, ul. Szkolna 13, 62-002 </w:t>
      </w:r>
      <w:r w:rsidR="00D52F59">
        <w:t xml:space="preserve">    </w:t>
      </w:r>
      <w:r>
        <w:t>Suc</w:t>
      </w:r>
      <w:r w:rsidR="00273A1B">
        <w:t>hy Las w godz.: pon. 8</w:t>
      </w:r>
      <w:r>
        <w:t>.00-1</w:t>
      </w:r>
      <w:r w:rsidR="00273A1B">
        <w:t>8</w:t>
      </w:r>
      <w:r>
        <w:t>.00</w:t>
      </w:r>
      <w:r w:rsidR="00273A1B">
        <w:t>,</w:t>
      </w:r>
      <w:r>
        <w:t xml:space="preserve"> wt.-pt. </w:t>
      </w:r>
      <w:r w:rsidR="00273A1B">
        <w:t>7</w:t>
      </w:r>
      <w:r>
        <w:t>.00-16.00.</w:t>
      </w:r>
    </w:p>
    <w:p w:rsidR="00D112A7" w:rsidRDefault="00D112A7" w:rsidP="00D112A7">
      <w:pPr>
        <w:spacing w:after="0"/>
        <w:jc w:val="both"/>
      </w:pPr>
      <w:r>
        <w:t>c. drogą elektroniczną na adres</w:t>
      </w:r>
      <w:r w:rsidR="00F15DAF">
        <w:t xml:space="preserve">: </w:t>
      </w:r>
      <w:hyperlink r:id="rId7" w:history="1">
        <w:r w:rsidR="00F15DAF" w:rsidRPr="009C63C4">
          <w:rPr>
            <w:rStyle w:val="Hipercze"/>
          </w:rPr>
          <w:t>kontakt@rewitalizacja.suchylas.pl</w:t>
        </w:r>
      </w:hyperlink>
      <w:r w:rsidR="00F15DAF">
        <w:t xml:space="preserve"> </w:t>
      </w:r>
    </w:p>
    <w:p w:rsidR="00D13AB5" w:rsidRPr="00D13AB5" w:rsidRDefault="00D112A7" w:rsidP="00D13AB5">
      <w:pPr>
        <w:spacing w:after="0"/>
        <w:jc w:val="both"/>
      </w:pPr>
      <w:r>
        <w:t>2. Spotkań otwartych z interesariuszami rewitalizacji z możliwością składania uwag i propozycji do projektu Gminnego Programu Rewitalizacji Gminy Suchy Las na lata 2017-2025, które odbędą się:</w:t>
      </w:r>
    </w:p>
    <w:p w:rsidR="00D13AB5" w:rsidRDefault="00D13AB5" w:rsidP="00F22420">
      <w:pPr>
        <w:pStyle w:val="Zwykytekst"/>
        <w:rPr>
          <w:b/>
        </w:rPr>
      </w:pPr>
    </w:p>
    <w:p w:rsidR="00F22420" w:rsidRPr="00F22420" w:rsidRDefault="00F22420" w:rsidP="00D13AB5">
      <w:pPr>
        <w:pStyle w:val="Zwykytekst"/>
        <w:jc w:val="center"/>
        <w:rPr>
          <w:b/>
        </w:rPr>
      </w:pPr>
      <w:r w:rsidRPr="00F22420">
        <w:rPr>
          <w:b/>
        </w:rPr>
        <w:t>SUCHY LAS 22.05.2017 r. godz. 17.00 – 19.00</w:t>
      </w:r>
    </w:p>
    <w:p w:rsidR="00F22420" w:rsidRPr="00F22420" w:rsidRDefault="00F22420" w:rsidP="00D13AB5">
      <w:pPr>
        <w:pStyle w:val="Zwykytekst"/>
        <w:jc w:val="center"/>
        <w:rPr>
          <w:b/>
        </w:rPr>
      </w:pPr>
      <w:r w:rsidRPr="00F22420">
        <w:rPr>
          <w:b/>
        </w:rPr>
        <w:t>CHLUDOWO 23.05.2017 r. godz. 17.00 – 19.00</w:t>
      </w:r>
    </w:p>
    <w:p w:rsidR="00F22420" w:rsidRPr="00F22420" w:rsidRDefault="00F22420" w:rsidP="00D13AB5">
      <w:pPr>
        <w:pStyle w:val="Zwykytekst"/>
        <w:jc w:val="center"/>
        <w:rPr>
          <w:b/>
        </w:rPr>
      </w:pPr>
      <w:r w:rsidRPr="00F22420">
        <w:rPr>
          <w:b/>
        </w:rPr>
        <w:t>ZŁOTNIKI 29.05.2017 r. godz. 17.00 – 19.00</w:t>
      </w:r>
    </w:p>
    <w:p w:rsidR="00F22420" w:rsidRPr="00F22420" w:rsidRDefault="00F22420" w:rsidP="00D13AB5">
      <w:pPr>
        <w:pStyle w:val="Zwykytekst"/>
        <w:jc w:val="center"/>
        <w:rPr>
          <w:b/>
        </w:rPr>
      </w:pPr>
      <w:r w:rsidRPr="00F22420">
        <w:rPr>
          <w:b/>
        </w:rPr>
        <w:t>GOLĘCZEWO 02.06.2017 r. godz. 17.00 – 19.00</w:t>
      </w:r>
    </w:p>
    <w:p w:rsidR="00D112A7" w:rsidRPr="00D13AB5" w:rsidRDefault="00F22420" w:rsidP="00D13AB5">
      <w:pPr>
        <w:pStyle w:val="Zwykytekst"/>
        <w:jc w:val="center"/>
        <w:rPr>
          <w:b/>
        </w:rPr>
      </w:pPr>
      <w:r w:rsidRPr="00F22420">
        <w:rPr>
          <w:b/>
        </w:rPr>
        <w:t>BIEDRUSKO 07.06.2017 r. godz. 17.00 – 19.00</w:t>
      </w:r>
    </w:p>
    <w:p w:rsidR="00D13AB5" w:rsidRDefault="00D13AB5" w:rsidP="00D112A7">
      <w:pPr>
        <w:spacing w:after="0"/>
        <w:jc w:val="both"/>
      </w:pPr>
    </w:p>
    <w:p w:rsidR="00380D56" w:rsidRDefault="00D112A7" w:rsidP="00D112A7">
      <w:pPr>
        <w:spacing w:after="0"/>
        <w:jc w:val="both"/>
      </w:pPr>
      <w:r>
        <w:t>Projekt Gminnego Programu Rewitalizacji Gminy Suchy Las na lata 2017-2025 wraz z</w:t>
      </w:r>
      <w:r w:rsidR="005D4A63">
        <w:t>ałącznikami i formularzami zgło</w:t>
      </w:r>
      <w:r w:rsidR="00380D56">
        <w:t>szeniowymi do pobrania, dostępny</w:t>
      </w:r>
      <w:r w:rsidR="005D4A63">
        <w:t xml:space="preserve"> </w:t>
      </w:r>
      <w:r w:rsidR="00380D56">
        <w:t>jest</w:t>
      </w:r>
      <w:r w:rsidR="005D4A63">
        <w:t xml:space="preserve"> na stronie </w:t>
      </w:r>
      <w:hyperlink r:id="rId8" w:history="1">
        <w:r w:rsidR="005D4A63" w:rsidRPr="009C63C4">
          <w:rPr>
            <w:rStyle w:val="Hipercze"/>
          </w:rPr>
          <w:t>www.rewitalizacja.suchylas.pl</w:t>
        </w:r>
      </w:hyperlink>
      <w:r w:rsidR="005D4A63">
        <w:t xml:space="preserve"> lub w Biuletynie Informacji Publicznej</w:t>
      </w:r>
      <w:r w:rsidR="00380D56">
        <w:t>.</w:t>
      </w:r>
    </w:p>
    <w:p w:rsidR="00380D56" w:rsidRDefault="00380D56" w:rsidP="00D112A7">
      <w:pPr>
        <w:spacing w:after="0"/>
        <w:jc w:val="both"/>
      </w:pPr>
    </w:p>
    <w:p w:rsidR="00380D56" w:rsidRDefault="00380D56" w:rsidP="00D112A7">
      <w:pPr>
        <w:spacing w:after="0"/>
        <w:jc w:val="both"/>
      </w:pPr>
    </w:p>
    <w:p w:rsidR="00D112A7" w:rsidRDefault="005D4A63" w:rsidP="00D112A7">
      <w:pPr>
        <w:spacing w:after="0"/>
        <w:jc w:val="both"/>
      </w:pPr>
      <w:r>
        <w:lastRenderedPageBreak/>
        <w:t>Nie podlegają rozpatrzeniu uwagi i propozycje:</w:t>
      </w:r>
    </w:p>
    <w:p w:rsidR="005D4A63" w:rsidRDefault="005D4A63" w:rsidP="00D112A7">
      <w:pPr>
        <w:spacing w:after="0"/>
        <w:jc w:val="both"/>
      </w:pPr>
      <w:r>
        <w:t xml:space="preserve">- z datą wpływu przed </w:t>
      </w:r>
      <w:r w:rsidR="00971479">
        <w:t>09</w:t>
      </w:r>
      <w:r w:rsidR="005C0CC7">
        <w:t xml:space="preserve">.05.2017 r. </w:t>
      </w:r>
      <w:r>
        <w:t>oraz po</w:t>
      </w:r>
      <w:r w:rsidR="00E91E1D">
        <w:t xml:space="preserve"> 2</w:t>
      </w:r>
      <w:r w:rsidR="00B31B99">
        <w:t>6</w:t>
      </w:r>
      <w:r w:rsidR="005C0CC7">
        <w:t>.06.2017 r.</w:t>
      </w:r>
    </w:p>
    <w:p w:rsidR="005D4A63" w:rsidRDefault="007C157D" w:rsidP="00D112A7">
      <w:pPr>
        <w:spacing w:after="0"/>
        <w:jc w:val="both"/>
      </w:pPr>
      <w:r>
        <w:t>- niepodpisane</w:t>
      </w:r>
      <w:r w:rsidR="005D4A63">
        <w:t>.</w:t>
      </w:r>
    </w:p>
    <w:p w:rsidR="005D4A63" w:rsidRDefault="005D4A63" w:rsidP="00D112A7">
      <w:pPr>
        <w:spacing w:after="0"/>
        <w:jc w:val="both"/>
      </w:pPr>
    </w:p>
    <w:p w:rsidR="00FD344D" w:rsidRDefault="005D4A63" w:rsidP="00D112A7">
      <w:pPr>
        <w:spacing w:after="0"/>
        <w:jc w:val="both"/>
      </w:pPr>
      <w:r>
        <w:t xml:space="preserve">Po zakończeniu konsultacji, informacja o ich wynikach zostanie umieszczona na stronie </w:t>
      </w:r>
      <w:hyperlink r:id="rId9" w:history="1">
        <w:r w:rsidRPr="009C63C4">
          <w:rPr>
            <w:rStyle w:val="Hipercze"/>
          </w:rPr>
          <w:t>www.rewitalizacja.suchylas.pl</w:t>
        </w:r>
      </w:hyperlink>
      <w:r w:rsidR="007C157D">
        <w:t xml:space="preserve"> oraz</w:t>
      </w:r>
      <w:r>
        <w:t xml:space="preserve"> w Biuletynie Informacji Public</w:t>
      </w:r>
      <w:r w:rsidR="007C157D">
        <w:t>znej.</w:t>
      </w:r>
    </w:p>
    <w:p w:rsidR="00FD344D" w:rsidRDefault="00FD344D" w:rsidP="00D112A7">
      <w:pPr>
        <w:spacing w:after="0"/>
        <w:jc w:val="both"/>
      </w:pPr>
    </w:p>
    <w:p w:rsidR="005C0CC7" w:rsidRDefault="005C0CC7" w:rsidP="00D112A7">
      <w:pPr>
        <w:spacing w:after="0"/>
        <w:jc w:val="both"/>
      </w:pPr>
    </w:p>
    <w:p w:rsidR="005C0CC7" w:rsidRDefault="005C0CC7" w:rsidP="00D112A7">
      <w:pPr>
        <w:spacing w:after="0"/>
        <w:jc w:val="both"/>
      </w:pPr>
    </w:p>
    <w:p w:rsidR="005C0CC7" w:rsidRDefault="005C0CC7" w:rsidP="00D112A7">
      <w:pPr>
        <w:spacing w:after="0"/>
        <w:jc w:val="both"/>
      </w:pPr>
    </w:p>
    <w:p w:rsidR="005D4A63" w:rsidRDefault="00FD344D" w:rsidP="00D112A7">
      <w:pPr>
        <w:spacing w:after="0"/>
        <w:jc w:val="both"/>
      </w:pPr>
      <w:r>
        <w:t xml:space="preserve">                                                                                                               Wójt Gminy Suchy Las</w:t>
      </w:r>
    </w:p>
    <w:p w:rsidR="00FD344D" w:rsidRDefault="00FD344D" w:rsidP="00D112A7">
      <w:pPr>
        <w:spacing w:after="0"/>
        <w:jc w:val="both"/>
      </w:pPr>
    </w:p>
    <w:p w:rsidR="00FD344D" w:rsidRDefault="00FD344D" w:rsidP="00D112A7">
      <w:pPr>
        <w:spacing w:after="0"/>
        <w:jc w:val="both"/>
      </w:pPr>
    </w:p>
    <w:p w:rsidR="005C0CC7" w:rsidRDefault="005C0CC7" w:rsidP="00D112A7">
      <w:pPr>
        <w:spacing w:after="0"/>
        <w:jc w:val="both"/>
      </w:pPr>
    </w:p>
    <w:p w:rsidR="005C0CC7" w:rsidRDefault="005C0CC7" w:rsidP="00D112A7">
      <w:pPr>
        <w:spacing w:after="0"/>
        <w:jc w:val="both"/>
      </w:pPr>
    </w:p>
    <w:p w:rsidR="00FD344D" w:rsidRDefault="00FD344D" w:rsidP="00D112A7">
      <w:pPr>
        <w:spacing w:after="0"/>
        <w:jc w:val="both"/>
      </w:pPr>
    </w:p>
    <w:sectPr w:rsidR="00FD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C6" w:rsidRDefault="001E01C6" w:rsidP="00D112A7">
      <w:pPr>
        <w:spacing w:after="0" w:line="240" w:lineRule="auto"/>
      </w:pPr>
      <w:r>
        <w:separator/>
      </w:r>
    </w:p>
  </w:endnote>
  <w:endnote w:type="continuationSeparator" w:id="0">
    <w:p w:rsidR="001E01C6" w:rsidRDefault="001E01C6" w:rsidP="00D1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C6" w:rsidRDefault="001E01C6" w:rsidP="00D112A7">
      <w:pPr>
        <w:spacing w:after="0" w:line="240" w:lineRule="auto"/>
      </w:pPr>
      <w:r>
        <w:separator/>
      </w:r>
    </w:p>
  </w:footnote>
  <w:footnote w:type="continuationSeparator" w:id="0">
    <w:p w:rsidR="001E01C6" w:rsidRDefault="001E01C6" w:rsidP="00D11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39"/>
    <w:rsid w:val="00087B29"/>
    <w:rsid w:val="001161EF"/>
    <w:rsid w:val="001D01BA"/>
    <w:rsid w:val="001E01C6"/>
    <w:rsid w:val="00273A1B"/>
    <w:rsid w:val="002F05E9"/>
    <w:rsid w:val="00312346"/>
    <w:rsid w:val="003558A5"/>
    <w:rsid w:val="00380D56"/>
    <w:rsid w:val="003A6AAB"/>
    <w:rsid w:val="00432A08"/>
    <w:rsid w:val="00554036"/>
    <w:rsid w:val="005C0CC7"/>
    <w:rsid w:val="005D4A63"/>
    <w:rsid w:val="00612C0E"/>
    <w:rsid w:val="00636B6C"/>
    <w:rsid w:val="006E7AC3"/>
    <w:rsid w:val="007A3B67"/>
    <w:rsid w:val="007C157D"/>
    <w:rsid w:val="008000D8"/>
    <w:rsid w:val="00826239"/>
    <w:rsid w:val="00852630"/>
    <w:rsid w:val="008D3F5E"/>
    <w:rsid w:val="00914C03"/>
    <w:rsid w:val="00927F36"/>
    <w:rsid w:val="00971479"/>
    <w:rsid w:val="00A766C0"/>
    <w:rsid w:val="00B31B99"/>
    <w:rsid w:val="00BD52BB"/>
    <w:rsid w:val="00D00408"/>
    <w:rsid w:val="00D112A7"/>
    <w:rsid w:val="00D13AB5"/>
    <w:rsid w:val="00D52F59"/>
    <w:rsid w:val="00D83076"/>
    <w:rsid w:val="00DD03C2"/>
    <w:rsid w:val="00DD7F28"/>
    <w:rsid w:val="00DE77FA"/>
    <w:rsid w:val="00E26ABC"/>
    <w:rsid w:val="00E77E7E"/>
    <w:rsid w:val="00E91E1D"/>
    <w:rsid w:val="00EF55A8"/>
    <w:rsid w:val="00F15DAF"/>
    <w:rsid w:val="00F22420"/>
    <w:rsid w:val="00FD344D"/>
    <w:rsid w:val="00FD3579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60D89-5527-4D9B-8D4E-F71A21C3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12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12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12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112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B2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F2242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2242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witalizacja.suchylas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takt@rewitalizacja.suchylas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ewitalizacja.suchyla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Szkudlarek</dc:creator>
  <cp:lastModifiedBy>Sekretariat Urzędu Gminy Suchy Las</cp:lastModifiedBy>
  <cp:revision>2</cp:revision>
  <cp:lastPrinted>2017-06-22T07:51:00Z</cp:lastPrinted>
  <dcterms:created xsi:type="dcterms:W3CDTF">2017-06-22T12:57:00Z</dcterms:created>
  <dcterms:modified xsi:type="dcterms:W3CDTF">2017-06-22T12:57:00Z</dcterms:modified>
</cp:coreProperties>
</file>