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EBEF" w14:textId="77777777" w:rsidR="008D58F4" w:rsidRDefault="008D58F4" w:rsidP="008D58F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F46E34">
        <w:rPr>
          <w:rFonts w:ascii="Calibri" w:hAnsi="Calibri" w:cs="Calibri"/>
          <w:sz w:val="20"/>
          <w:szCs w:val="20"/>
        </w:rPr>
        <w:t xml:space="preserve">ałącznik nr </w:t>
      </w:r>
      <w:r>
        <w:rPr>
          <w:rFonts w:ascii="Calibri" w:hAnsi="Calibri" w:cs="Calibri"/>
          <w:sz w:val="20"/>
          <w:szCs w:val="20"/>
        </w:rPr>
        <w:t>1</w:t>
      </w:r>
      <w:r w:rsidRPr="00F46E34">
        <w:rPr>
          <w:rFonts w:ascii="Calibri" w:hAnsi="Calibri" w:cs="Calibri"/>
          <w:sz w:val="20"/>
          <w:szCs w:val="20"/>
        </w:rPr>
        <w:t xml:space="preserve"> do zarządzenia nr</w:t>
      </w:r>
      <w:r>
        <w:rPr>
          <w:rFonts w:ascii="Calibri" w:hAnsi="Calibri" w:cs="Calibri"/>
          <w:sz w:val="20"/>
          <w:szCs w:val="20"/>
        </w:rPr>
        <w:t xml:space="preserve">   </w:t>
      </w:r>
      <w:r w:rsidRPr="00F46E34">
        <w:rPr>
          <w:rFonts w:ascii="Calibri" w:hAnsi="Calibri" w:cs="Calibri"/>
          <w:sz w:val="20"/>
          <w:szCs w:val="20"/>
        </w:rPr>
        <w:t xml:space="preserve">/2025 </w:t>
      </w:r>
    </w:p>
    <w:p w14:paraId="3EF1F5CF" w14:textId="77777777" w:rsidR="008D58F4" w:rsidRPr="00F46E34" w:rsidRDefault="008D58F4" w:rsidP="008D58F4">
      <w:pPr>
        <w:jc w:val="right"/>
        <w:rPr>
          <w:rFonts w:ascii="Calibri" w:hAnsi="Calibri" w:cs="Calibri"/>
          <w:sz w:val="20"/>
          <w:szCs w:val="20"/>
        </w:rPr>
      </w:pPr>
      <w:r w:rsidRPr="00F46E34">
        <w:rPr>
          <w:rFonts w:ascii="Calibri" w:hAnsi="Calibri" w:cs="Calibri"/>
          <w:sz w:val="20"/>
          <w:szCs w:val="20"/>
        </w:rPr>
        <w:t xml:space="preserve">Wójta Gminy Suchy Las </w:t>
      </w:r>
    </w:p>
    <w:p w14:paraId="636FD2B3" w14:textId="77777777" w:rsidR="008D58F4" w:rsidRPr="00A93212" w:rsidRDefault="008D58F4" w:rsidP="008D58F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F46E34">
        <w:rPr>
          <w:rFonts w:ascii="Calibri" w:hAnsi="Calibri" w:cs="Calibri"/>
          <w:sz w:val="20"/>
          <w:szCs w:val="20"/>
        </w:rPr>
        <w:t>z dnia</w:t>
      </w:r>
      <w:r>
        <w:rPr>
          <w:rFonts w:ascii="Calibri" w:hAnsi="Calibri" w:cs="Calibri"/>
          <w:sz w:val="20"/>
          <w:szCs w:val="20"/>
        </w:rPr>
        <w:t xml:space="preserve"> 19 sierpnia </w:t>
      </w:r>
      <w:r w:rsidRPr="00F46E34">
        <w:rPr>
          <w:rFonts w:ascii="Calibri" w:hAnsi="Calibri" w:cs="Calibri"/>
          <w:sz w:val="20"/>
          <w:szCs w:val="20"/>
        </w:rPr>
        <w:t>2025 roku.</w:t>
      </w:r>
    </w:p>
    <w:p w14:paraId="53F30853" w14:textId="77777777" w:rsidR="008D58F4" w:rsidRDefault="008D58F4"/>
    <w:p w14:paraId="2D933630" w14:textId="77777777" w:rsidR="008D58F4" w:rsidRDefault="008D58F4"/>
    <w:p w14:paraId="0392A7B5" w14:textId="77777777" w:rsidR="008D58F4" w:rsidRDefault="008D58F4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642710" w:rsidRPr="008D58F4" w14:paraId="108C6DBB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387D2F" w14:textId="77777777" w:rsidR="00642710" w:rsidRPr="008D58F4" w:rsidRDefault="0064271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2730EB" w14:textId="77777777" w:rsidR="00642710" w:rsidRPr="008D58F4" w:rsidRDefault="0064271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Otwarty konkurs ofert na wspieranie realizacji zadań Gminy Suchy Las w obszarze nauki, szkolnictwa wyższego, edukacji, oświaty i wychowania’’</w:t>
            </w:r>
          </w:p>
        </w:tc>
      </w:tr>
      <w:tr w:rsidR="00642710" w:rsidRPr="008D58F4" w14:paraId="1BDE7D03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65A67E9" w14:textId="77777777" w:rsidR="00642710" w:rsidRPr="008D58F4" w:rsidRDefault="0064271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5152B4" w14:textId="77777777" w:rsidR="00642710" w:rsidRPr="008D58F4" w:rsidRDefault="0064271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Gmina Suchy Las, Referat Oświaty, Sportu i Zdrowia</w:t>
            </w:r>
          </w:p>
        </w:tc>
      </w:tr>
      <w:tr w:rsidR="00642710" w:rsidRPr="008D58F4" w14:paraId="1DCEAE91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6EA9B7" w14:textId="77777777" w:rsidR="00642710" w:rsidRPr="008D58F4" w:rsidRDefault="0064271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71B236" w14:textId="77777777" w:rsidR="00642710" w:rsidRPr="008D58F4" w:rsidRDefault="0064271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01.09.2025- 31.12.2025</w:t>
            </w:r>
          </w:p>
        </w:tc>
      </w:tr>
      <w:tr w:rsidR="00642710" w:rsidRPr="008D58F4" w14:paraId="3B1C9097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0BA833" w14:textId="77777777" w:rsidR="00642710" w:rsidRPr="008D58F4" w:rsidRDefault="0064271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34076DB" w14:textId="77777777" w:rsidR="00642710" w:rsidRPr="008D58F4" w:rsidRDefault="0064271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80 000,00 zł</w:t>
            </w:r>
          </w:p>
        </w:tc>
      </w:tr>
    </w:tbl>
    <w:p w14:paraId="51E3D34F" w14:textId="77777777" w:rsidR="00642710" w:rsidRPr="008D58F4" w:rsidRDefault="004E4CCA">
      <w:pPr>
        <w:pStyle w:val="Heading1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Rozstrzygnięcie konkursu</w:t>
      </w:r>
    </w:p>
    <w:p w14:paraId="2C2E7177" w14:textId="77777777" w:rsidR="00642710" w:rsidRPr="008D58F4" w:rsidRDefault="00642710">
      <w:pPr>
        <w:spacing w:after="100"/>
        <w:jc w:val="center"/>
        <w:rPr>
          <w:rFonts w:asciiTheme="minorHAnsi" w:hAnsiTheme="minorHAnsi" w:cs="Calibri"/>
          <w:sz w:val="22"/>
          <w:szCs w:val="22"/>
        </w:rPr>
      </w:pPr>
      <w:r w:rsidRPr="008D58F4">
        <w:rPr>
          <w:rFonts w:asciiTheme="minorHAnsi" w:hAnsiTheme="minorHAnsi" w:cs="Calibri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2326"/>
        <w:gridCol w:w="2410"/>
      </w:tblGrid>
      <w:tr w:rsidR="004E4CCA" w:rsidRPr="008D58F4" w14:paraId="308EC578" w14:textId="77777777" w:rsidTr="004E4CCA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C3AE10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F94865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5B2773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056208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4E4CCA" w:rsidRPr="008D58F4" w14:paraId="631A96D6" w14:textId="77777777" w:rsidTr="004E4CCA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3A4A1B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39F2E3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Projekt edukacyjno- literacki skupi</w:t>
            </w:r>
            <w:r w:rsidR="006454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</w:t>
            </w: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j</w:t>
            </w:r>
            <w:r w:rsidR="006454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ą</w:t>
            </w: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cy dziedzictwo i sztukę Gminy Suchy Las dla dzieci z publicznych szkół podstawowych  ( klas 1-3) z obszaru Gminy Such</w:t>
            </w:r>
            <w:r w:rsidR="006454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y</w:t>
            </w: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Las.</w:t>
            </w:r>
            <w:r w:rsidRPr="008D58F4">
              <w:rPr>
                <w:rFonts w:asciiTheme="minorHAnsi" w:hAnsiTheme="minorHAnsi" w:cs="Calibri"/>
                <w:sz w:val="22"/>
                <w:szCs w:val="22"/>
              </w:rPr>
              <w:br/>
              <w:t>Fundacja Poczuj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27925B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77 017,00 zł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26871F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77 017,00 zł</w:t>
            </w:r>
          </w:p>
        </w:tc>
      </w:tr>
      <w:tr w:rsidR="004E4CCA" w:rsidRPr="008D58F4" w14:paraId="25ED552C" w14:textId="77777777" w:rsidTr="004E4CCA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198323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C87EB4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“MUSICALE DISNEY WORLD” - Warsztaty z edukacji kulturalnej dla uczniów szkół z terenu Gminy Suchy Las</w:t>
            </w:r>
            <w:r w:rsidRPr="008D58F4">
              <w:rPr>
                <w:rFonts w:asciiTheme="minorHAnsi" w:hAnsiTheme="minorHAnsi" w:cs="Calibri"/>
                <w:sz w:val="22"/>
                <w:szCs w:val="22"/>
              </w:rPr>
              <w:br/>
              <w:t>Fundacja Ewy Johansen "Talent"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B18094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17 900,00 zł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9E88A7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4E4CCA" w:rsidRPr="008D58F4" w14:paraId="5125B88B" w14:textId="77777777" w:rsidTr="004E4CCA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E93F0B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245C78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Akademia Inżyniera Przyszłości</w:t>
            </w:r>
            <w:r w:rsidRPr="008D58F4">
              <w:rPr>
                <w:rFonts w:asciiTheme="minorHAnsi" w:hAnsiTheme="minorHAnsi" w:cs="Calibri"/>
                <w:sz w:val="22"/>
                <w:szCs w:val="22"/>
              </w:rPr>
              <w:br/>
              <w:t>STOWARZYSZENIE SORELLE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FC2867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40 500,00 zł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A6FC30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4E4CCA" w:rsidRPr="008D58F4" w14:paraId="09800791" w14:textId="77777777" w:rsidTr="004E4CCA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25971F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2345F2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Cykl aktywnych warsztatów językowych</w:t>
            </w:r>
            <w:r w:rsidRPr="008D58F4">
              <w:rPr>
                <w:rFonts w:asciiTheme="minorHAnsi" w:hAnsiTheme="minorHAnsi" w:cs="Calibri"/>
                <w:sz w:val="22"/>
                <w:szCs w:val="22"/>
              </w:rPr>
              <w:br/>
              <w:t>STOWARZYSZENIE CUORINO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3F2BE7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16 250,00 zł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8438B3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4E4CCA" w:rsidRPr="008D58F4" w14:paraId="2D2BE33A" w14:textId="77777777" w:rsidTr="004E4CCA">
        <w:tblPrEx>
          <w:tblCellMar>
            <w:left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AF05AB" w14:textId="77777777" w:rsidR="004E4CCA" w:rsidRPr="008D58F4" w:rsidRDefault="004E4CCA">
            <w:pPr>
              <w:spacing w:after="4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Łącznie: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79293E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151 667,00 zł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300B3C" w14:textId="77777777" w:rsidR="004E4CCA" w:rsidRPr="008D58F4" w:rsidRDefault="004E4CCA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8D58F4">
              <w:rPr>
                <w:rFonts w:asciiTheme="minorHAnsi" w:hAnsiTheme="minorHAnsi" w:cs="Calibri"/>
                <w:sz w:val="22"/>
                <w:szCs w:val="22"/>
              </w:rPr>
              <w:t>77 017,00 zł</w:t>
            </w:r>
          </w:p>
        </w:tc>
      </w:tr>
    </w:tbl>
    <w:p w14:paraId="07B8E73D" w14:textId="77777777" w:rsidR="00642710" w:rsidRPr="008D58F4" w:rsidRDefault="00642710">
      <w:pPr>
        <w:spacing w:after="100"/>
        <w:rPr>
          <w:rFonts w:asciiTheme="minorHAnsi" w:hAnsiTheme="minorHAnsi" w:cs="Calibri"/>
          <w:sz w:val="22"/>
          <w:szCs w:val="22"/>
        </w:rPr>
      </w:pPr>
      <w:r w:rsidRPr="008D58F4">
        <w:rPr>
          <w:rFonts w:asciiTheme="minorHAnsi" w:hAnsiTheme="minorHAnsi" w:cs="Calibri"/>
          <w:sz w:val="22"/>
          <w:szCs w:val="22"/>
        </w:rPr>
        <w:t>Data wygenerowania dokumentu: 18 sierpnia 2025</w:t>
      </w:r>
    </w:p>
    <w:sectPr w:rsidR="00642710" w:rsidRPr="008D58F4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630E2" w14:textId="77777777" w:rsidR="00E569D7" w:rsidRDefault="00E569D7">
      <w:r>
        <w:separator/>
      </w:r>
    </w:p>
  </w:endnote>
  <w:endnote w:type="continuationSeparator" w:id="0">
    <w:p w14:paraId="661F5022" w14:textId="77777777" w:rsidR="00E569D7" w:rsidRDefault="00E5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BB20" w14:textId="77777777" w:rsidR="00642710" w:rsidRDefault="00642710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24DD2" w14:textId="77777777" w:rsidR="00642710" w:rsidRDefault="00642710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D0BE" w14:textId="77777777" w:rsidR="00E569D7" w:rsidRDefault="00E569D7">
      <w:r>
        <w:separator/>
      </w:r>
    </w:p>
  </w:footnote>
  <w:footnote w:type="continuationSeparator" w:id="0">
    <w:p w14:paraId="30181D8F" w14:textId="77777777" w:rsidR="00E569D7" w:rsidRDefault="00E5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9C"/>
    <w:rsid w:val="001F1407"/>
    <w:rsid w:val="004E4CCA"/>
    <w:rsid w:val="005574E6"/>
    <w:rsid w:val="00642710"/>
    <w:rsid w:val="00645491"/>
    <w:rsid w:val="006F6B9C"/>
    <w:rsid w:val="008D58F4"/>
    <w:rsid w:val="00A93212"/>
    <w:rsid w:val="00E04FB7"/>
    <w:rsid w:val="00E569D7"/>
    <w:rsid w:val="00F4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23A6E"/>
  <w14:defaultImageDpi w14:val="0"/>
  <w15:docId w15:val="{D65B6A59-893F-4EC0-839D-3A880BA1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dcterms:created xsi:type="dcterms:W3CDTF">2025-08-20T08:18:00Z</dcterms:created>
  <dcterms:modified xsi:type="dcterms:W3CDTF">2025-08-20T08:18:00Z</dcterms:modified>
</cp:coreProperties>
</file>