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EB5F4" w14:textId="7DA61168" w:rsidR="001314DB" w:rsidRDefault="005F7C9C">
      <w:pPr>
        <w:jc w:val="center"/>
        <w:rPr>
          <w:rFonts w:ascii="Arial" w:eastAsia="Arial" w:hAnsi="Arial" w:cs="Arial"/>
          <w:sz w:val="20"/>
          <w:szCs w:val="20"/>
        </w:rPr>
      </w:pPr>
      <w:r>
        <w:rPr>
          <w:rFonts w:ascii="Arial" w:hAnsi="Arial"/>
          <w:b/>
          <w:bCs/>
          <w:sz w:val="20"/>
          <w:szCs w:val="20"/>
        </w:rPr>
        <w:t>Umowa o roboty budowlano-montażowe nr .................. /202</w:t>
      </w:r>
      <w:r w:rsidR="004B4D0F">
        <w:rPr>
          <w:rFonts w:ascii="Arial" w:hAnsi="Arial"/>
          <w:b/>
          <w:bCs/>
          <w:sz w:val="20"/>
          <w:szCs w:val="20"/>
        </w:rPr>
        <w:t>1</w:t>
      </w:r>
    </w:p>
    <w:p w14:paraId="20471BE6" w14:textId="77777777" w:rsidR="001314DB" w:rsidRDefault="005F7C9C">
      <w:pPr>
        <w:jc w:val="center"/>
        <w:rPr>
          <w:rFonts w:ascii="Arial" w:eastAsia="Arial" w:hAnsi="Arial" w:cs="Arial"/>
          <w:sz w:val="20"/>
          <w:szCs w:val="20"/>
        </w:rPr>
      </w:pPr>
      <w:r>
        <w:rPr>
          <w:rFonts w:ascii="Arial" w:hAnsi="Arial"/>
          <w:sz w:val="20"/>
          <w:szCs w:val="20"/>
        </w:rPr>
        <w:t>dalej zwana „Umową”</w:t>
      </w:r>
    </w:p>
    <w:p w14:paraId="6305FA41" w14:textId="77777777" w:rsidR="001314DB" w:rsidRDefault="001314DB">
      <w:pPr>
        <w:rPr>
          <w:rFonts w:ascii="Arial" w:eastAsia="Arial" w:hAnsi="Arial" w:cs="Arial"/>
          <w:sz w:val="20"/>
          <w:szCs w:val="20"/>
        </w:rPr>
      </w:pPr>
    </w:p>
    <w:p w14:paraId="775E7630" w14:textId="77777777" w:rsidR="001314DB" w:rsidRDefault="001314DB">
      <w:pPr>
        <w:rPr>
          <w:rFonts w:ascii="Arial" w:eastAsia="Arial" w:hAnsi="Arial" w:cs="Arial"/>
          <w:sz w:val="20"/>
          <w:szCs w:val="20"/>
        </w:rPr>
      </w:pPr>
    </w:p>
    <w:p w14:paraId="7DE902D3" w14:textId="77777777" w:rsidR="001314DB" w:rsidRDefault="005F7C9C">
      <w:pPr>
        <w:jc w:val="both"/>
        <w:rPr>
          <w:rFonts w:ascii="Arial" w:eastAsia="Arial" w:hAnsi="Arial" w:cs="Arial"/>
          <w:sz w:val="20"/>
          <w:szCs w:val="20"/>
        </w:rPr>
      </w:pPr>
      <w:r>
        <w:rPr>
          <w:rFonts w:ascii="Arial" w:hAnsi="Arial"/>
          <w:sz w:val="20"/>
          <w:szCs w:val="20"/>
        </w:rPr>
        <w:t>zawarta w dniu .........................  r. w ............................ pomiędzy:</w:t>
      </w:r>
    </w:p>
    <w:p w14:paraId="6F1E4E5D" w14:textId="77777777" w:rsidR="001314DB" w:rsidRDefault="001314DB">
      <w:pPr>
        <w:jc w:val="both"/>
        <w:rPr>
          <w:rFonts w:ascii="Arial" w:eastAsia="Arial" w:hAnsi="Arial" w:cs="Arial"/>
          <w:sz w:val="20"/>
          <w:szCs w:val="20"/>
        </w:rPr>
      </w:pPr>
    </w:p>
    <w:p w14:paraId="78B12D68" w14:textId="77777777" w:rsidR="001314DB" w:rsidRDefault="005F7C9C">
      <w:pPr>
        <w:spacing w:before="60" w:after="60"/>
        <w:jc w:val="both"/>
        <w:rPr>
          <w:rFonts w:ascii="Arial" w:eastAsia="Arial" w:hAnsi="Arial" w:cs="Arial"/>
          <w:sz w:val="20"/>
          <w:szCs w:val="20"/>
        </w:rPr>
      </w:pPr>
      <w:r>
        <w:rPr>
          <w:rFonts w:ascii="Arial" w:hAnsi="Arial"/>
          <w:b/>
          <w:bCs/>
          <w:sz w:val="20"/>
          <w:szCs w:val="20"/>
          <w:lang w:val="de-DE"/>
        </w:rPr>
        <w:t>AQUANET Sp</w:t>
      </w:r>
      <w:proofErr w:type="spellStart"/>
      <w:r>
        <w:rPr>
          <w:rFonts w:ascii="Arial" w:hAnsi="Arial"/>
          <w:b/>
          <w:bCs/>
          <w:sz w:val="20"/>
          <w:szCs w:val="20"/>
        </w:rPr>
        <w:t>ółka</w:t>
      </w:r>
      <w:proofErr w:type="spellEnd"/>
      <w:r>
        <w:rPr>
          <w:rFonts w:ascii="Arial" w:hAnsi="Arial"/>
          <w:b/>
          <w:bCs/>
          <w:sz w:val="20"/>
          <w:szCs w:val="20"/>
        </w:rPr>
        <w:t xml:space="preserve"> Akcyjna</w:t>
      </w:r>
    </w:p>
    <w:p w14:paraId="4027F713" w14:textId="77777777" w:rsidR="001314DB" w:rsidRDefault="005F7C9C">
      <w:pPr>
        <w:jc w:val="both"/>
        <w:rPr>
          <w:rFonts w:ascii="Arial" w:eastAsia="Arial" w:hAnsi="Arial" w:cs="Arial"/>
          <w:sz w:val="20"/>
          <w:szCs w:val="20"/>
        </w:rPr>
      </w:pPr>
      <w:r>
        <w:rPr>
          <w:rFonts w:ascii="Arial" w:hAnsi="Arial"/>
          <w:sz w:val="20"/>
          <w:szCs w:val="20"/>
        </w:rPr>
        <w:t>z siedzibą w Poznaniu, ul. Dolna Wilda 126,</w:t>
      </w:r>
    </w:p>
    <w:p w14:paraId="583E7D53" w14:textId="77777777" w:rsidR="001314DB" w:rsidRDefault="005F7C9C">
      <w:pPr>
        <w:jc w:val="both"/>
        <w:rPr>
          <w:rFonts w:ascii="Arial" w:eastAsia="Arial" w:hAnsi="Arial" w:cs="Arial"/>
          <w:sz w:val="20"/>
          <w:szCs w:val="20"/>
        </w:rPr>
      </w:pPr>
      <w:r>
        <w:rPr>
          <w:rFonts w:ascii="Arial" w:hAnsi="Arial"/>
          <w:sz w:val="20"/>
          <w:szCs w:val="20"/>
        </w:rPr>
        <w:t>zarejestrowaną w Sądzie Rejonowym  Poznań - Nowe Miasto i Wilda w Poznaniu</w:t>
      </w:r>
      <w:r>
        <w:rPr>
          <w:rFonts w:ascii="Arial" w:eastAsia="Arial" w:hAnsi="Arial" w:cs="Arial"/>
          <w:sz w:val="20"/>
          <w:szCs w:val="20"/>
        </w:rPr>
        <w:br/>
      </w:r>
      <w:r>
        <w:rPr>
          <w:rFonts w:ascii="Arial" w:hAnsi="Arial"/>
          <w:sz w:val="20"/>
          <w:szCs w:val="20"/>
        </w:rPr>
        <w:t>VIII Wydział Gospodarczy Krajowego Rejestru Sądowego pod nr. KRS: 0000234819,</w:t>
      </w:r>
    </w:p>
    <w:p w14:paraId="705AC8CB" w14:textId="77777777" w:rsidR="001314DB" w:rsidRDefault="005F7C9C">
      <w:pPr>
        <w:jc w:val="both"/>
        <w:rPr>
          <w:rFonts w:ascii="Arial" w:eastAsia="Arial" w:hAnsi="Arial" w:cs="Arial"/>
          <w:sz w:val="20"/>
          <w:szCs w:val="20"/>
        </w:rPr>
      </w:pPr>
      <w:r>
        <w:rPr>
          <w:rFonts w:ascii="Arial" w:hAnsi="Arial"/>
          <w:sz w:val="20"/>
          <w:szCs w:val="20"/>
        </w:rPr>
        <w:t>kapitał zakładowy 1.121.290.222,00 zł (w całości opłacony)</w:t>
      </w:r>
    </w:p>
    <w:p w14:paraId="35C0FCAC" w14:textId="1C60831B" w:rsidR="00694F79" w:rsidRDefault="005F7C9C" w:rsidP="00694F79">
      <w:pPr>
        <w:pStyle w:val="Tekstpodstawowy"/>
        <w:rPr>
          <w:sz w:val="20"/>
          <w:szCs w:val="20"/>
        </w:rPr>
      </w:pPr>
      <w:r>
        <w:rPr>
          <w:sz w:val="20"/>
          <w:szCs w:val="20"/>
        </w:rPr>
        <w:t xml:space="preserve">zwaną w dalszej części Umowy </w:t>
      </w:r>
      <w:r>
        <w:rPr>
          <w:b/>
          <w:bCs/>
          <w:sz w:val="20"/>
          <w:szCs w:val="20"/>
        </w:rPr>
        <w:t>„Zamawiającym”,</w:t>
      </w:r>
      <w:r>
        <w:rPr>
          <w:sz w:val="20"/>
          <w:szCs w:val="20"/>
        </w:rPr>
        <w:t xml:space="preserve"> </w:t>
      </w:r>
      <w:r w:rsidR="00694F79">
        <w:rPr>
          <w:sz w:val="20"/>
          <w:szCs w:val="20"/>
        </w:rPr>
        <w:t xml:space="preserve"> </w:t>
      </w:r>
    </w:p>
    <w:p w14:paraId="652D2FCF" w14:textId="77777777" w:rsidR="007D73F4" w:rsidRPr="007D73F4" w:rsidRDefault="00694F79" w:rsidP="00694F79">
      <w:pPr>
        <w:pStyle w:val="Tekstpodstawowy"/>
        <w:rPr>
          <w:color w:val="auto"/>
          <w:sz w:val="20"/>
          <w:szCs w:val="20"/>
        </w:rPr>
      </w:pPr>
      <w:r w:rsidRPr="007D73F4">
        <w:rPr>
          <w:color w:val="auto"/>
          <w:sz w:val="20"/>
          <w:szCs w:val="20"/>
        </w:rPr>
        <w:t>w imieniu, której jako Inwestor Zastępczy</w:t>
      </w:r>
      <w:r w:rsidR="007D73F4" w:rsidRPr="007D73F4">
        <w:rPr>
          <w:color w:val="auto"/>
          <w:sz w:val="20"/>
          <w:szCs w:val="20"/>
        </w:rPr>
        <w:t>,</w:t>
      </w:r>
    </w:p>
    <w:p w14:paraId="63404ABE" w14:textId="46BD3F2B" w:rsidR="00694F79" w:rsidRPr="00694F79" w:rsidRDefault="00694F79" w:rsidP="00694F79">
      <w:pPr>
        <w:pStyle w:val="Tekstpodstawowy"/>
        <w:rPr>
          <w:sz w:val="20"/>
          <w:szCs w:val="20"/>
        </w:rPr>
      </w:pPr>
      <w:r w:rsidRPr="00694F79">
        <w:rPr>
          <w:sz w:val="20"/>
          <w:szCs w:val="20"/>
        </w:rPr>
        <w:t>działa Gmina Suchy Las z siedzibą w Suchym Lesie 62-002, ul. Szkolna 13, reprezentowana przez:</w:t>
      </w:r>
    </w:p>
    <w:p w14:paraId="34803769" w14:textId="77777777" w:rsidR="00694F79" w:rsidRDefault="00694F79" w:rsidP="00694F79">
      <w:pPr>
        <w:pStyle w:val="Tekstpodstawowy"/>
        <w:rPr>
          <w:sz w:val="20"/>
          <w:szCs w:val="20"/>
        </w:rPr>
      </w:pPr>
    </w:p>
    <w:p w14:paraId="141A0AD6" w14:textId="77777777" w:rsidR="00694F79" w:rsidRPr="00694F79" w:rsidRDefault="00694F79" w:rsidP="00694F79">
      <w:pPr>
        <w:pStyle w:val="Tekstpodstawowy"/>
        <w:rPr>
          <w:sz w:val="20"/>
          <w:szCs w:val="20"/>
        </w:rPr>
      </w:pPr>
    </w:p>
    <w:p w14:paraId="35DA8F90" w14:textId="77777777" w:rsidR="00694F79" w:rsidRPr="00694F79" w:rsidRDefault="00694F79" w:rsidP="00694F79">
      <w:pPr>
        <w:pStyle w:val="Tekstpodstawowy"/>
        <w:rPr>
          <w:sz w:val="20"/>
          <w:szCs w:val="20"/>
        </w:rPr>
      </w:pPr>
      <w:r w:rsidRPr="00694F79">
        <w:rPr>
          <w:sz w:val="20"/>
          <w:szCs w:val="20"/>
        </w:rPr>
        <w:t>...................................................................................................................................................</w:t>
      </w:r>
    </w:p>
    <w:p w14:paraId="1CC247AE" w14:textId="77777777" w:rsidR="00694F79" w:rsidRPr="00694F79" w:rsidRDefault="00694F79" w:rsidP="00694F79">
      <w:pPr>
        <w:pStyle w:val="Tekstpodstawowy"/>
        <w:rPr>
          <w:sz w:val="20"/>
          <w:szCs w:val="20"/>
        </w:rPr>
      </w:pPr>
      <w:r w:rsidRPr="00694F79">
        <w:rPr>
          <w:sz w:val="20"/>
          <w:szCs w:val="20"/>
        </w:rPr>
        <w:t>przy kontrasygnacie Skarbnika Gminy,</w:t>
      </w:r>
    </w:p>
    <w:p w14:paraId="2B4A2785" w14:textId="77777777" w:rsidR="001314DB" w:rsidRDefault="005F7C9C">
      <w:pPr>
        <w:spacing w:before="240" w:line="480" w:lineRule="auto"/>
        <w:jc w:val="center"/>
        <w:rPr>
          <w:rFonts w:ascii="Arial" w:eastAsia="Arial" w:hAnsi="Arial" w:cs="Arial"/>
          <w:sz w:val="20"/>
          <w:szCs w:val="20"/>
        </w:rPr>
      </w:pPr>
      <w:r>
        <w:rPr>
          <w:rFonts w:ascii="Arial" w:hAnsi="Arial"/>
          <w:sz w:val="20"/>
          <w:szCs w:val="20"/>
        </w:rPr>
        <w:t>a</w:t>
      </w:r>
    </w:p>
    <w:p w14:paraId="56DAD196" w14:textId="77777777" w:rsidR="001314DB" w:rsidRDefault="005F7C9C">
      <w:pPr>
        <w:rPr>
          <w:rFonts w:ascii="Arial" w:eastAsia="Arial" w:hAnsi="Arial" w:cs="Arial"/>
          <w:sz w:val="20"/>
          <w:szCs w:val="20"/>
        </w:rPr>
      </w:pPr>
      <w:r>
        <w:rPr>
          <w:rFonts w:ascii="Arial" w:hAnsi="Arial"/>
          <w:sz w:val="20"/>
          <w:szCs w:val="20"/>
        </w:rPr>
        <w:t>...........................................................................................................................................</w:t>
      </w:r>
    </w:p>
    <w:p w14:paraId="23A75125" w14:textId="77777777" w:rsidR="001314DB" w:rsidRDefault="005F7C9C">
      <w:pPr>
        <w:rPr>
          <w:rFonts w:ascii="Arial" w:eastAsia="Arial" w:hAnsi="Arial" w:cs="Arial"/>
          <w:sz w:val="20"/>
          <w:szCs w:val="20"/>
        </w:rPr>
      </w:pPr>
      <w:r>
        <w:rPr>
          <w:rFonts w:ascii="Arial" w:hAnsi="Arial"/>
          <w:sz w:val="20"/>
          <w:szCs w:val="20"/>
        </w:rPr>
        <w:t>...........................................................................................................................................</w:t>
      </w:r>
    </w:p>
    <w:p w14:paraId="64E0B043" w14:textId="77777777" w:rsidR="001314DB" w:rsidRDefault="005F7C9C">
      <w:pPr>
        <w:jc w:val="center"/>
        <w:rPr>
          <w:rFonts w:ascii="Arial" w:eastAsia="Arial" w:hAnsi="Arial" w:cs="Arial"/>
          <w:sz w:val="20"/>
          <w:szCs w:val="20"/>
        </w:rPr>
      </w:pPr>
      <w:r>
        <w:rPr>
          <w:rFonts w:ascii="Arial" w:hAnsi="Arial"/>
          <w:sz w:val="20"/>
          <w:szCs w:val="20"/>
        </w:rPr>
        <w:t>(nazwa wykonawcy)</w:t>
      </w:r>
    </w:p>
    <w:p w14:paraId="1AD6E08B" w14:textId="77777777" w:rsidR="001314DB" w:rsidRDefault="001314DB">
      <w:pPr>
        <w:rPr>
          <w:rFonts w:ascii="Arial" w:eastAsia="Arial" w:hAnsi="Arial" w:cs="Arial"/>
          <w:sz w:val="20"/>
          <w:szCs w:val="20"/>
        </w:rPr>
      </w:pPr>
    </w:p>
    <w:p w14:paraId="4071050B" w14:textId="77777777" w:rsidR="001314DB" w:rsidRDefault="005F7C9C">
      <w:pPr>
        <w:rPr>
          <w:rFonts w:ascii="Arial" w:eastAsia="Arial" w:hAnsi="Arial" w:cs="Arial"/>
          <w:sz w:val="20"/>
          <w:szCs w:val="20"/>
        </w:rPr>
      </w:pPr>
      <w:r>
        <w:rPr>
          <w:rFonts w:ascii="Arial" w:hAnsi="Arial"/>
          <w:sz w:val="20"/>
          <w:szCs w:val="20"/>
        </w:rPr>
        <w:t>z siedzibą w ...........................................................................................................................................</w:t>
      </w:r>
    </w:p>
    <w:p w14:paraId="4ADB5AF3" w14:textId="77777777" w:rsidR="001314DB" w:rsidRDefault="005F7C9C">
      <w:pPr>
        <w:jc w:val="center"/>
        <w:rPr>
          <w:rFonts w:ascii="Arial" w:eastAsia="Arial" w:hAnsi="Arial" w:cs="Arial"/>
          <w:sz w:val="20"/>
          <w:szCs w:val="20"/>
        </w:rPr>
      </w:pPr>
      <w:r>
        <w:rPr>
          <w:rFonts w:ascii="Arial" w:hAnsi="Arial"/>
          <w:sz w:val="20"/>
          <w:szCs w:val="20"/>
        </w:rPr>
        <w:t>(adres wykonawcy)</w:t>
      </w:r>
    </w:p>
    <w:p w14:paraId="5C3D01F4" w14:textId="77777777" w:rsidR="001314DB" w:rsidRDefault="001314DB">
      <w:pPr>
        <w:rPr>
          <w:rFonts w:ascii="Arial" w:eastAsia="Arial" w:hAnsi="Arial" w:cs="Arial"/>
          <w:sz w:val="20"/>
          <w:szCs w:val="20"/>
        </w:rPr>
      </w:pPr>
    </w:p>
    <w:p w14:paraId="2B80DA23" w14:textId="77777777" w:rsidR="001314DB" w:rsidRDefault="005F7C9C">
      <w:pPr>
        <w:rPr>
          <w:rFonts w:ascii="Arial" w:eastAsia="Arial" w:hAnsi="Arial" w:cs="Arial"/>
          <w:sz w:val="20"/>
          <w:szCs w:val="20"/>
        </w:rPr>
      </w:pPr>
      <w:r>
        <w:rPr>
          <w:rFonts w:ascii="Arial" w:hAnsi="Arial"/>
          <w:sz w:val="20"/>
          <w:szCs w:val="20"/>
        </w:rPr>
        <w:t>zarejestrowaną w ...................................................................... pod  nr ...........................</w:t>
      </w:r>
    </w:p>
    <w:p w14:paraId="093D4B28" w14:textId="77777777" w:rsidR="001314DB" w:rsidRDefault="005F7C9C">
      <w:pPr>
        <w:rPr>
          <w:rFonts w:ascii="Arial" w:eastAsia="Arial" w:hAnsi="Arial" w:cs="Arial"/>
          <w:sz w:val="20"/>
          <w:szCs w:val="20"/>
        </w:rPr>
      </w:pPr>
      <w:r>
        <w:rPr>
          <w:rFonts w:ascii="Arial" w:hAnsi="Arial"/>
          <w:sz w:val="20"/>
          <w:szCs w:val="20"/>
        </w:rPr>
        <w:t>zwanym w dalszej części Umowy „</w:t>
      </w:r>
      <w:r>
        <w:rPr>
          <w:rFonts w:ascii="Arial" w:hAnsi="Arial"/>
          <w:b/>
          <w:bCs/>
          <w:sz w:val="20"/>
          <w:szCs w:val="20"/>
        </w:rPr>
        <w:t>Wykonawcą</w:t>
      </w:r>
      <w:r>
        <w:rPr>
          <w:rFonts w:ascii="Arial" w:hAnsi="Arial"/>
          <w:sz w:val="20"/>
          <w:szCs w:val="20"/>
        </w:rPr>
        <w:t>”, reprezentowanym przez:</w:t>
      </w:r>
    </w:p>
    <w:p w14:paraId="0F78FA3A" w14:textId="77777777" w:rsidR="001314DB" w:rsidRDefault="001314DB">
      <w:pPr>
        <w:rPr>
          <w:rFonts w:ascii="Arial" w:eastAsia="Arial" w:hAnsi="Arial" w:cs="Arial"/>
          <w:sz w:val="20"/>
          <w:szCs w:val="20"/>
        </w:rPr>
      </w:pPr>
    </w:p>
    <w:p w14:paraId="2F243B7E" w14:textId="77777777" w:rsidR="001314DB" w:rsidRDefault="005F7C9C">
      <w:pPr>
        <w:rPr>
          <w:rFonts w:ascii="Arial" w:eastAsia="Arial" w:hAnsi="Arial" w:cs="Arial"/>
          <w:sz w:val="20"/>
          <w:szCs w:val="20"/>
        </w:rPr>
      </w:pPr>
      <w:r>
        <w:rPr>
          <w:rFonts w:ascii="Arial" w:hAnsi="Arial"/>
          <w:sz w:val="20"/>
          <w:szCs w:val="20"/>
        </w:rPr>
        <w:t>...........................................................................................................................................</w:t>
      </w:r>
    </w:p>
    <w:p w14:paraId="1C0B2200" w14:textId="77777777" w:rsidR="001314DB" w:rsidRDefault="005F7C9C">
      <w:pPr>
        <w:rPr>
          <w:rFonts w:ascii="Arial" w:eastAsia="Arial" w:hAnsi="Arial" w:cs="Arial"/>
          <w:sz w:val="20"/>
          <w:szCs w:val="20"/>
        </w:rPr>
      </w:pPr>
      <w:r>
        <w:rPr>
          <w:rFonts w:ascii="Arial" w:hAnsi="Arial"/>
          <w:sz w:val="20"/>
          <w:szCs w:val="20"/>
        </w:rPr>
        <w:t>...........................................................................................................................................</w:t>
      </w:r>
    </w:p>
    <w:p w14:paraId="72240994" w14:textId="77777777" w:rsidR="001314DB" w:rsidRDefault="005F7C9C">
      <w:pPr>
        <w:rPr>
          <w:rFonts w:ascii="Arial" w:eastAsia="Arial" w:hAnsi="Arial" w:cs="Arial"/>
          <w:sz w:val="20"/>
          <w:szCs w:val="20"/>
        </w:rPr>
      </w:pPr>
      <w:r>
        <w:rPr>
          <w:rFonts w:ascii="Arial" w:hAnsi="Arial"/>
          <w:sz w:val="20"/>
          <w:szCs w:val="20"/>
        </w:rPr>
        <w:t>...........................................................................................................................................</w:t>
      </w:r>
    </w:p>
    <w:p w14:paraId="6B9059B7" w14:textId="77777777" w:rsidR="001314DB" w:rsidRDefault="005F7C9C">
      <w:pPr>
        <w:jc w:val="center"/>
        <w:rPr>
          <w:rFonts w:ascii="Arial" w:eastAsia="Arial" w:hAnsi="Arial" w:cs="Arial"/>
          <w:sz w:val="20"/>
          <w:szCs w:val="20"/>
        </w:rPr>
      </w:pPr>
      <w:r>
        <w:rPr>
          <w:rFonts w:ascii="Arial" w:hAnsi="Arial"/>
          <w:sz w:val="20"/>
          <w:szCs w:val="20"/>
        </w:rPr>
        <w:t xml:space="preserve"> (imiona, nazwiska i stanowiska służbowe umocowanych przedstawicieli)</w:t>
      </w:r>
    </w:p>
    <w:p w14:paraId="1BCEB180" w14:textId="77777777" w:rsidR="001314DB" w:rsidRDefault="001314DB">
      <w:pPr>
        <w:rPr>
          <w:rFonts w:ascii="Arial" w:eastAsia="Arial" w:hAnsi="Arial" w:cs="Arial"/>
          <w:sz w:val="20"/>
          <w:szCs w:val="20"/>
        </w:rPr>
      </w:pPr>
    </w:p>
    <w:p w14:paraId="637C4441" w14:textId="77777777" w:rsidR="001314DB" w:rsidRDefault="001314DB">
      <w:pPr>
        <w:pStyle w:val="Tekstpodstawowy"/>
        <w:rPr>
          <w:sz w:val="20"/>
          <w:szCs w:val="20"/>
        </w:rPr>
      </w:pPr>
    </w:p>
    <w:p w14:paraId="315359C4" w14:textId="77777777" w:rsidR="001314DB" w:rsidRDefault="005F7C9C">
      <w:pPr>
        <w:pStyle w:val="Tekstpodstawowy"/>
        <w:rPr>
          <w:sz w:val="20"/>
          <w:szCs w:val="20"/>
        </w:rPr>
      </w:pPr>
      <w:r>
        <w:rPr>
          <w:sz w:val="20"/>
          <w:szCs w:val="20"/>
        </w:rPr>
        <w:t xml:space="preserve">Zamawiający i Wykonawca zwani są także w dalszej części Umowy łącznie Stronami, </w:t>
      </w:r>
      <w:r>
        <w:rPr>
          <w:sz w:val="20"/>
          <w:szCs w:val="20"/>
        </w:rPr>
        <w:br/>
        <w:t>a oddzielnie Stroną.</w:t>
      </w:r>
    </w:p>
    <w:p w14:paraId="65A77A1C" w14:textId="77777777" w:rsidR="001314DB" w:rsidRDefault="001314DB">
      <w:pPr>
        <w:pStyle w:val="Tekstpodstawowy"/>
        <w:rPr>
          <w:sz w:val="20"/>
          <w:szCs w:val="20"/>
        </w:rPr>
      </w:pPr>
    </w:p>
    <w:p w14:paraId="65047011" w14:textId="77777777" w:rsidR="001314DB" w:rsidRDefault="001314DB">
      <w:pPr>
        <w:pStyle w:val="Tekstpodstawowy"/>
        <w:rPr>
          <w:sz w:val="20"/>
          <w:szCs w:val="20"/>
        </w:rPr>
      </w:pPr>
    </w:p>
    <w:p w14:paraId="764C2B97" w14:textId="77777777" w:rsidR="001314DB" w:rsidRDefault="001314DB">
      <w:pPr>
        <w:pStyle w:val="Tekstpodstawowy"/>
        <w:rPr>
          <w:sz w:val="20"/>
          <w:szCs w:val="20"/>
        </w:rPr>
      </w:pPr>
    </w:p>
    <w:p w14:paraId="633143E1" w14:textId="77777777" w:rsidR="001314DB" w:rsidRDefault="005F7C9C">
      <w:pPr>
        <w:pStyle w:val="Tekstpodstawowy"/>
        <w:jc w:val="center"/>
        <w:rPr>
          <w:sz w:val="20"/>
          <w:szCs w:val="20"/>
        </w:rPr>
      </w:pPr>
      <w:r w:rsidRPr="00B61BA6">
        <w:rPr>
          <w:b/>
          <w:bCs/>
          <w:sz w:val="20"/>
          <w:szCs w:val="20"/>
        </w:rPr>
        <w:t>Preambu</w:t>
      </w:r>
      <w:r>
        <w:rPr>
          <w:b/>
          <w:bCs/>
          <w:sz w:val="20"/>
          <w:szCs w:val="20"/>
        </w:rPr>
        <w:t>ła</w:t>
      </w:r>
    </w:p>
    <w:p w14:paraId="7405EAAC" w14:textId="77777777" w:rsidR="001314DB" w:rsidRDefault="001314DB">
      <w:pPr>
        <w:jc w:val="both"/>
        <w:rPr>
          <w:rFonts w:ascii="Arial" w:eastAsia="Arial" w:hAnsi="Arial" w:cs="Arial"/>
          <w:sz w:val="20"/>
          <w:szCs w:val="20"/>
        </w:rPr>
      </w:pPr>
    </w:p>
    <w:p w14:paraId="2208C3D2" w14:textId="77777777" w:rsidR="001314DB" w:rsidRDefault="005F7C9C">
      <w:pPr>
        <w:pStyle w:val="Tekstpodstawowy"/>
        <w:rPr>
          <w:sz w:val="20"/>
          <w:szCs w:val="20"/>
          <w:shd w:val="clear" w:color="auto" w:fill="FFFF00"/>
        </w:rPr>
      </w:pPr>
      <w:r>
        <w:rPr>
          <w:sz w:val="20"/>
          <w:szCs w:val="20"/>
          <w:lang w:val="nl-NL"/>
        </w:rPr>
        <w:t>Zwa</w:t>
      </w:r>
      <w:r>
        <w:rPr>
          <w:sz w:val="20"/>
          <w:szCs w:val="20"/>
        </w:rPr>
        <w:t>żywszy, że:</w:t>
      </w:r>
    </w:p>
    <w:p w14:paraId="454D022A" w14:textId="6681DA57" w:rsidR="001314DB" w:rsidRDefault="005F7C9C">
      <w:pPr>
        <w:jc w:val="both"/>
        <w:rPr>
          <w:rFonts w:ascii="Arial" w:eastAsia="Arial" w:hAnsi="Arial" w:cs="Arial"/>
          <w:sz w:val="20"/>
          <w:szCs w:val="20"/>
        </w:rPr>
      </w:pPr>
      <w:r>
        <w:rPr>
          <w:rFonts w:ascii="Arial" w:hAnsi="Arial"/>
          <w:sz w:val="20"/>
          <w:szCs w:val="20"/>
        </w:rPr>
        <w:t xml:space="preserve">w wyniku postępowania przeprowadzonego w oparciu o przepisy ustawy </w:t>
      </w:r>
      <w:r w:rsidR="004B4D0F" w:rsidRPr="004B4D0F">
        <w:rPr>
          <w:rFonts w:ascii="Arial" w:hAnsi="Arial"/>
          <w:sz w:val="20"/>
          <w:szCs w:val="20"/>
        </w:rPr>
        <w:t>11 września 2019 r. - Prawo zamówień publicznych (Dz. U. z 2019 r. poz. 2019 ze zm., dalej zwana „PZP”)</w:t>
      </w:r>
      <w:r>
        <w:rPr>
          <w:rFonts w:ascii="Arial" w:hAnsi="Arial"/>
          <w:sz w:val="20"/>
          <w:szCs w:val="20"/>
        </w:rPr>
        <w:t xml:space="preserve">, w trybie </w:t>
      </w:r>
      <w:r w:rsidR="004B4D0F">
        <w:rPr>
          <w:rFonts w:ascii="Arial" w:hAnsi="Arial"/>
          <w:sz w:val="20"/>
          <w:szCs w:val="20"/>
        </w:rPr>
        <w:t>podstaw</w:t>
      </w:r>
      <w:r w:rsidR="00F84CC0">
        <w:rPr>
          <w:rFonts w:ascii="Arial" w:hAnsi="Arial"/>
          <w:sz w:val="20"/>
          <w:szCs w:val="20"/>
        </w:rPr>
        <w:t>owym</w:t>
      </w:r>
      <w:r>
        <w:rPr>
          <w:rFonts w:ascii="Arial" w:hAnsi="Arial"/>
          <w:sz w:val="20"/>
          <w:szCs w:val="20"/>
        </w:rPr>
        <w:t xml:space="preserve">, Zamawiający dokonał wyboru oferty Wykonawcy jako najkorzystniejszej, </w:t>
      </w:r>
    </w:p>
    <w:p w14:paraId="3658EBE9" w14:textId="77777777" w:rsidR="001314DB" w:rsidRDefault="001314DB">
      <w:pPr>
        <w:pStyle w:val="Tekstpodstawowy"/>
        <w:rPr>
          <w:sz w:val="20"/>
          <w:szCs w:val="20"/>
          <w:shd w:val="clear" w:color="auto" w:fill="FFFF00"/>
        </w:rPr>
      </w:pPr>
    </w:p>
    <w:p w14:paraId="0C5F1DA5" w14:textId="77777777" w:rsidR="001314DB" w:rsidRDefault="001314DB">
      <w:pPr>
        <w:pStyle w:val="Tekstpodstawowy"/>
        <w:rPr>
          <w:sz w:val="20"/>
          <w:szCs w:val="20"/>
          <w:shd w:val="clear" w:color="auto" w:fill="FFFF00"/>
        </w:rPr>
      </w:pPr>
    </w:p>
    <w:p w14:paraId="3800E7CF" w14:textId="77777777" w:rsidR="001314DB" w:rsidRDefault="005F7C9C">
      <w:pPr>
        <w:pStyle w:val="Tekstpodstawowy"/>
        <w:rPr>
          <w:sz w:val="20"/>
          <w:szCs w:val="20"/>
        </w:rPr>
      </w:pPr>
      <w:r>
        <w:rPr>
          <w:sz w:val="20"/>
          <w:szCs w:val="20"/>
        </w:rPr>
        <w:t xml:space="preserve">Strony postanawiają zawrzeć Umowę następującej </w:t>
      </w:r>
      <w:proofErr w:type="spellStart"/>
      <w:r>
        <w:rPr>
          <w:sz w:val="20"/>
          <w:szCs w:val="20"/>
        </w:rPr>
        <w:t>treś</w:t>
      </w:r>
      <w:proofErr w:type="spellEnd"/>
      <w:r>
        <w:rPr>
          <w:sz w:val="20"/>
          <w:szCs w:val="20"/>
          <w:lang w:val="it-IT"/>
        </w:rPr>
        <w:t>ci:</w:t>
      </w:r>
    </w:p>
    <w:p w14:paraId="15C9B1C4" w14:textId="77777777" w:rsidR="001314DB" w:rsidRDefault="001314DB">
      <w:pPr>
        <w:suppressAutoHyphens w:val="0"/>
        <w:rPr>
          <w:rFonts w:ascii="Arial" w:eastAsia="Arial" w:hAnsi="Arial" w:cs="Arial"/>
          <w:b/>
          <w:bCs/>
          <w:sz w:val="20"/>
          <w:szCs w:val="20"/>
        </w:rPr>
      </w:pPr>
    </w:p>
    <w:p w14:paraId="75B55D34" w14:textId="77777777" w:rsidR="001314DB" w:rsidRDefault="005F7C9C">
      <w:pPr>
        <w:spacing w:after="120" w:line="23" w:lineRule="atLeast"/>
        <w:jc w:val="center"/>
        <w:rPr>
          <w:rFonts w:ascii="Arial" w:eastAsia="Arial" w:hAnsi="Arial" w:cs="Arial"/>
          <w:b/>
          <w:bCs/>
          <w:sz w:val="20"/>
          <w:szCs w:val="20"/>
        </w:rPr>
      </w:pPr>
      <w:r>
        <w:rPr>
          <w:rFonts w:ascii="Arial" w:hAnsi="Arial"/>
          <w:b/>
          <w:bCs/>
          <w:sz w:val="20"/>
          <w:szCs w:val="20"/>
        </w:rPr>
        <w:t>§ 1</w:t>
      </w:r>
    </w:p>
    <w:p w14:paraId="49C58C26" w14:textId="77777777" w:rsidR="001314DB" w:rsidRDefault="005F7C9C">
      <w:pPr>
        <w:spacing w:after="120" w:line="23" w:lineRule="atLeast"/>
        <w:jc w:val="center"/>
        <w:rPr>
          <w:rFonts w:ascii="Arial" w:eastAsia="Arial" w:hAnsi="Arial" w:cs="Arial"/>
          <w:b/>
          <w:bCs/>
          <w:sz w:val="20"/>
          <w:szCs w:val="20"/>
        </w:rPr>
      </w:pPr>
      <w:r>
        <w:rPr>
          <w:rFonts w:ascii="Arial" w:hAnsi="Arial"/>
          <w:b/>
          <w:bCs/>
          <w:sz w:val="20"/>
          <w:szCs w:val="20"/>
        </w:rPr>
        <w:t>Definicje</w:t>
      </w:r>
    </w:p>
    <w:p w14:paraId="3A9E7C2D" w14:textId="77777777" w:rsidR="001314DB" w:rsidRDefault="005F7C9C">
      <w:pPr>
        <w:spacing w:after="120" w:line="23" w:lineRule="atLeast"/>
        <w:jc w:val="both"/>
        <w:rPr>
          <w:rFonts w:ascii="Arial" w:eastAsia="Arial" w:hAnsi="Arial" w:cs="Arial"/>
          <w:sz w:val="20"/>
          <w:szCs w:val="20"/>
        </w:rPr>
      </w:pPr>
      <w:r>
        <w:rPr>
          <w:rFonts w:ascii="Arial" w:hAnsi="Arial"/>
          <w:sz w:val="20"/>
          <w:szCs w:val="20"/>
        </w:rPr>
        <w:t xml:space="preserve">Strony nadają następujące znaczenie pojęciom użytym w dalszej treści Umowy i zapisanym wielką </w:t>
      </w:r>
      <w:proofErr w:type="spellStart"/>
      <w:r>
        <w:rPr>
          <w:rFonts w:ascii="Arial" w:hAnsi="Arial"/>
          <w:sz w:val="20"/>
          <w:szCs w:val="20"/>
          <w:lang w:val="de-DE"/>
        </w:rPr>
        <w:t>liter</w:t>
      </w:r>
      <w:proofErr w:type="spellEnd"/>
      <w:r>
        <w:rPr>
          <w:rFonts w:ascii="Arial" w:hAnsi="Arial"/>
          <w:sz w:val="20"/>
          <w:szCs w:val="20"/>
        </w:rPr>
        <w:t>ą:</w:t>
      </w:r>
    </w:p>
    <w:p w14:paraId="6D0E932D" w14:textId="77777777" w:rsidR="001314DB" w:rsidRDefault="005F7C9C">
      <w:pPr>
        <w:pStyle w:val="Akapitzlist1"/>
        <w:numPr>
          <w:ilvl w:val="0"/>
          <w:numId w:val="2"/>
        </w:numPr>
        <w:spacing w:after="120" w:line="23" w:lineRule="atLeast"/>
        <w:jc w:val="both"/>
        <w:rPr>
          <w:rFonts w:ascii="Arial" w:hAnsi="Arial"/>
          <w:b/>
          <w:bCs/>
        </w:rPr>
      </w:pPr>
      <w:r>
        <w:rPr>
          <w:rFonts w:ascii="Arial" w:hAnsi="Arial"/>
          <w:b/>
          <w:bCs/>
        </w:rPr>
        <w:t xml:space="preserve">Dokumentacja projektowa - </w:t>
      </w:r>
      <w:r>
        <w:rPr>
          <w:rFonts w:ascii="Arial" w:hAnsi="Arial"/>
        </w:rPr>
        <w:t>Projekt budowlany, projekt wykonawczy, przedmiar rob</w:t>
      </w:r>
      <w:r>
        <w:rPr>
          <w:rFonts w:ascii="Arial" w:hAnsi="Arial"/>
          <w:lang w:val="es-ES_tradnl"/>
        </w:rPr>
        <w:t>ó</w:t>
      </w:r>
      <w:r>
        <w:rPr>
          <w:rFonts w:ascii="Arial" w:hAnsi="Arial"/>
        </w:rPr>
        <w:t>t, informacja dotycząca bezpieczeństwa i ochrony zdrowia służące do opisu Rob</w:t>
      </w:r>
      <w:r>
        <w:rPr>
          <w:rFonts w:ascii="Arial" w:hAnsi="Arial"/>
          <w:lang w:val="es-ES_tradnl"/>
        </w:rPr>
        <w:t>ó</w:t>
      </w:r>
      <w:r w:rsidRPr="00B61BA6">
        <w:rPr>
          <w:rFonts w:ascii="Arial" w:hAnsi="Arial"/>
        </w:rPr>
        <w:t xml:space="preserve">t; </w:t>
      </w:r>
    </w:p>
    <w:p w14:paraId="63311477" w14:textId="77777777" w:rsidR="001314DB" w:rsidRDefault="005F7C9C">
      <w:pPr>
        <w:pStyle w:val="Akapitzlist1"/>
        <w:numPr>
          <w:ilvl w:val="0"/>
          <w:numId w:val="2"/>
        </w:numPr>
        <w:spacing w:after="120" w:line="23" w:lineRule="atLeast"/>
        <w:jc w:val="both"/>
        <w:rPr>
          <w:rFonts w:ascii="Arial" w:hAnsi="Arial"/>
          <w:b/>
          <w:bCs/>
        </w:rPr>
      </w:pPr>
      <w:r>
        <w:rPr>
          <w:rFonts w:ascii="Arial" w:hAnsi="Arial"/>
          <w:b/>
          <w:bCs/>
        </w:rPr>
        <w:t>Dokumentacja powykonawcza -</w:t>
      </w:r>
      <w:r>
        <w:rPr>
          <w:rFonts w:ascii="Arial" w:hAnsi="Arial"/>
        </w:rPr>
        <w:t xml:space="preserve"> dokumentacja budowy z naniesionymi zmianami dokonanymi w toku wykonywania Rob</w:t>
      </w:r>
      <w:r>
        <w:rPr>
          <w:rFonts w:ascii="Arial" w:hAnsi="Arial"/>
          <w:lang w:val="es-ES_tradnl"/>
        </w:rPr>
        <w:t>ó</w:t>
      </w:r>
      <w:r>
        <w:rPr>
          <w:rFonts w:ascii="Arial" w:hAnsi="Arial"/>
        </w:rPr>
        <w:t xml:space="preserve">t oraz geodezyjnymi pomiarami powykonawczymi. Sporządzona zgodnie z zapisami </w:t>
      </w:r>
      <w:proofErr w:type="spellStart"/>
      <w:r>
        <w:rPr>
          <w:rFonts w:ascii="Arial" w:hAnsi="Arial"/>
        </w:rPr>
        <w:t>STWiOR</w:t>
      </w:r>
      <w:proofErr w:type="spellEnd"/>
      <w:r>
        <w:rPr>
          <w:rFonts w:ascii="Arial" w:hAnsi="Arial"/>
        </w:rPr>
        <w:t xml:space="preserve"> oraz Wytycznymi Zamawiającego stanowiącymi Załączniki do SIWZ; </w:t>
      </w:r>
    </w:p>
    <w:p w14:paraId="6CEB0174" w14:textId="77777777" w:rsidR="001314DB" w:rsidRDefault="005F7C9C">
      <w:pPr>
        <w:pStyle w:val="Akapitzlist1"/>
        <w:numPr>
          <w:ilvl w:val="0"/>
          <w:numId w:val="2"/>
        </w:numPr>
        <w:spacing w:after="120" w:line="23" w:lineRule="atLeast"/>
        <w:jc w:val="both"/>
        <w:rPr>
          <w:rFonts w:ascii="Arial" w:hAnsi="Arial"/>
        </w:rPr>
      </w:pPr>
      <w:r>
        <w:rPr>
          <w:rFonts w:ascii="Arial" w:hAnsi="Arial"/>
          <w:b/>
          <w:bCs/>
        </w:rPr>
        <w:lastRenderedPageBreak/>
        <w:t xml:space="preserve">Harmonogram rzeczowo-finansowy (Harmonogram) - </w:t>
      </w:r>
      <w:r>
        <w:rPr>
          <w:rFonts w:ascii="Arial" w:hAnsi="Arial"/>
        </w:rPr>
        <w:t>zestawienie rzeczowo-finansowe Rob</w:t>
      </w:r>
      <w:r>
        <w:rPr>
          <w:rFonts w:ascii="Arial" w:hAnsi="Arial"/>
          <w:lang w:val="es-ES_tradnl"/>
        </w:rPr>
        <w:t>ó</w:t>
      </w:r>
      <w:r>
        <w:rPr>
          <w:rFonts w:ascii="Arial" w:hAnsi="Arial"/>
        </w:rPr>
        <w:t xml:space="preserve">t sporządzone przez Wykonawcę i zatwierdzone przez Zamawiającego. Harmonogram powinien być przygotowany w </w:t>
      </w:r>
      <w:proofErr w:type="spellStart"/>
      <w:r>
        <w:rPr>
          <w:rFonts w:ascii="Arial" w:hAnsi="Arial"/>
        </w:rPr>
        <w:t>spos</w:t>
      </w:r>
      <w:proofErr w:type="spellEnd"/>
      <w:r>
        <w:rPr>
          <w:rFonts w:ascii="Arial" w:hAnsi="Arial"/>
          <w:lang w:val="es-ES_tradnl"/>
        </w:rPr>
        <w:t>ó</w:t>
      </w:r>
      <w:r>
        <w:rPr>
          <w:rFonts w:ascii="Arial" w:hAnsi="Arial"/>
        </w:rPr>
        <w:t>b zapewniający Wykonawcy terminową realizację Rob</w:t>
      </w:r>
      <w:r>
        <w:rPr>
          <w:rFonts w:ascii="Arial" w:hAnsi="Arial"/>
          <w:lang w:val="es-ES_tradnl"/>
        </w:rPr>
        <w:t>ó</w:t>
      </w:r>
      <w:r>
        <w:rPr>
          <w:rFonts w:ascii="Arial" w:hAnsi="Arial"/>
        </w:rPr>
        <w:t xml:space="preserve">t oraz </w:t>
      </w:r>
      <w:proofErr w:type="spellStart"/>
      <w:r>
        <w:rPr>
          <w:rFonts w:ascii="Arial" w:hAnsi="Arial"/>
        </w:rPr>
        <w:t>poszczeg</w:t>
      </w:r>
      <w:proofErr w:type="spellEnd"/>
      <w:r>
        <w:rPr>
          <w:rFonts w:ascii="Arial" w:hAnsi="Arial"/>
          <w:lang w:val="es-ES_tradnl"/>
        </w:rPr>
        <w:t>ó</w:t>
      </w:r>
      <w:proofErr w:type="spellStart"/>
      <w:r>
        <w:rPr>
          <w:rFonts w:ascii="Arial" w:hAnsi="Arial"/>
        </w:rPr>
        <w:t>lnych</w:t>
      </w:r>
      <w:proofErr w:type="spellEnd"/>
      <w:r>
        <w:rPr>
          <w:rFonts w:ascii="Arial" w:hAnsi="Arial"/>
        </w:rPr>
        <w:t xml:space="preserve"> ich element</w:t>
      </w:r>
      <w:r>
        <w:rPr>
          <w:rFonts w:ascii="Arial" w:hAnsi="Arial"/>
          <w:lang w:val="es-ES_tradnl"/>
        </w:rPr>
        <w:t>ó</w:t>
      </w:r>
      <w:r>
        <w:rPr>
          <w:rFonts w:ascii="Arial" w:hAnsi="Arial"/>
        </w:rPr>
        <w:t xml:space="preserve">w, oraz umożliwiający Zamawiającemu bieżącą weryfikację </w:t>
      </w:r>
      <w:r>
        <w:rPr>
          <w:rFonts w:ascii="Arial" w:hAnsi="Arial"/>
          <w:lang w:val="it-IT"/>
        </w:rPr>
        <w:t>post</w:t>
      </w:r>
      <w:proofErr w:type="spellStart"/>
      <w:r>
        <w:rPr>
          <w:rFonts w:ascii="Arial" w:hAnsi="Arial"/>
        </w:rPr>
        <w:t>ępu</w:t>
      </w:r>
      <w:proofErr w:type="spellEnd"/>
      <w:r>
        <w:rPr>
          <w:rFonts w:ascii="Arial" w:hAnsi="Arial"/>
        </w:rPr>
        <w:t xml:space="preserve"> Rob</w:t>
      </w:r>
      <w:r>
        <w:rPr>
          <w:rFonts w:ascii="Arial" w:hAnsi="Arial"/>
          <w:lang w:val="es-ES_tradnl"/>
        </w:rPr>
        <w:t>ó</w:t>
      </w:r>
      <w:r>
        <w:rPr>
          <w:rFonts w:ascii="Arial" w:hAnsi="Arial"/>
        </w:rPr>
        <w:t xml:space="preserve">t. </w:t>
      </w:r>
    </w:p>
    <w:p w14:paraId="0EA3B262" w14:textId="1CBB0300" w:rsidR="001314DB" w:rsidRDefault="005F7C9C">
      <w:pPr>
        <w:pStyle w:val="Akapitzlist1"/>
        <w:numPr>
          <w:ilvl w:val="0"/>
          <w:numId w:val="2"/>
        </w:numPr>
        <w:spacing w:after="120" w:line="23" w:lineRule="atLeast"/>
        <w:jc w:val="both"/>
        <w:rPr>
          <w:rFonts w:ascii="Arial" w:hAnsi="Arial"/>
        </w:rPr>
      </w:pPr>
      <w:r>
        <w:rPr>
          <w:rFonts w:ascii="Arial" w:hAnsi="Arial"/>
          <w:b/>
          <w:bCs/>
        </w:rPr>
        <w:t>Informacje P</w:t>
      </w:r>
      <w:proofErr w:type="spellStart"/>
      <w:r>
        <w:rPr>
          <w:rFonts w:ascii="Arial" w:hAnsi="Arial"/>
          <w:b/>
          <w:bCs/>
          <w:lang w:val="de-DE"/>
        </w:rPr>
        <w:t>oufne</w:t>
      </w:r>
      <w:proofErr w:type="spellEnd"/>
      <w:r>
        <w:rPr>
          <w:rFonts w:ascii="Arial" w:hAnsi="Arial"/>
        </w:rPr>
        <w:t xml:space="preserve"> – wszelkie informacje uzyskane w związku lub przy okazji wykonywania Umowy, </w:t>
      </w:r>
      <w:proofErr w:type="spellStart"/>
      <w:r>
        <w:rPr>
          <w:rFonts w:ascii="Arial" w:hAnsi="Arial"/>
        </w:rPr>
        <w:t>kt</w:t>
      </w:r>
      <w:proofErr w:type="spellEnd"/>
      <w:r>
        <w:rPr>
          <w:rFonts w:ascii="Arial" w:hAnsi="Arial"/>
          <w:lang w:val="es-ES_tradnl"/>
        </w:rPr>
        <w:t>ó</w:t>
      </w:r>
      <w:r>
        <w:rPr>
          <w:rFonts w:ascii="Arial" w:hAnsi="Arial"/>
        </w:rPr>
        <w:t xml:space="preserve">re stanowią lub mogą stanowić technologiczną, organizacyjną lub finansową tajemnicę drugiej Strony i </w:t>
      </w:r>
      <w:proofErr w:type="spellStart"/>
      <w:r>
        <w:rPr>
          <w:rFonts w:ascii="Arial" w:hAnsi="Arial"/>
        </w:rPr>
        <w:t>kt</w:t>
      </w:r>
      <w:proofErr w:type="spellEnd"/>
      <w:r>
        <w:rPr>
          <w:rFonts w:ascii="Arial" w:hAnsi="Arial"/>
          <w:lang w:val="es-ES_tradnl"/>
        </w:rPr>
        <w:t>ó</w:t>
      </w:r>
      <w:proofErr w:type="spellStart"/>
      <w:r>
        <w:rPr>
          <w:rFonts w:ascii="Arial" w:hAnsi="Arial"/>
        </w:rPr>
        <w:t>rych</w:t>
      </w:r>
      <w:proofErr w:type="spellEnd"/>
      <w:r>
        <w:rPr>
          <w:rFonts w:ascii="Arial" w:hAnsi="Arial"/>
        </w:rPr>
        <w:t xml:space="preserve"> ujawnienie mogłoby narazić Stronę na szkodę.</w:t>
      </w:r>
    </w:p>
    <w:p w14:paraId="38FF1B2A" w14:textId="77777777" w:rsidR="001314DB" w:rsidRDefault="005F7C9C">
      <w:pPr>
        <w:pStyle w:val="Akapitzlist1"/>
        <w:numPr>
          <w:ilvl w:val="0"/>
          <w:numId w:val="5"/>
        </w:numPr>
        <w:spacing w:after="120" w:line="23" w:lineRule="atLeast"/>
        <w:jc w:val="both"/>
        <w:rPr>
          <w:rFonts w:ascii="Arial" w:hAnsi="Arial"/>
          <w:b/>
          <w:bCs/>
        </w:rPr>
      </w:pPr>
      <w:r>
        <w:rPr>
          <w:rFonts w:ascii="Arial" w:hAnsi="Arial"/>
          <w:b/>
          <w:bCs/>
        </w:rPr>
        <w:t xml:space="preserve">Inspektor Nadzoru - </w:t>
      </w:r>
      <w:r>
        <w:rPr>
          <w:rFonts w:ascii="Arial" w:hAnsi="Arial"/>
        </w:rPr>
        <w:t xml:space="preserve">osoba upoważniona do pełnienia </w:t>
      </w:r>
      <w:proofErr w:type="spellStart"/>
      <w:r>
        <w:rPr>
          <w:rFonts w:ascii="Arial" w:hAnsi="Arial"/>
        </w:rPr>
        <w:t>obowiązk</w:t>
      </w:r>
      <w:proofErr w:type="spellEnd"/>
      <w:r>
        <w:rPr>
          <w:rFonts w:ascii="Arial" w:hAnsi="Arial"/>
          <w:lang w:val="es-ES_tradnl"/>
        </w:rPr>
        <w:t>ó</w:t>
      </w:r>
      <w:r>
        <w:rPr>
          <w:rFonts w:ascii="Arial" w:hAnsi="Arial"/>
        </w:rPr>
        <w:t xml:space="preserve">w zgodnie z ustawą Prawo budowlane, działająca w imieniu Zamawiającego;  </w:t>
      </w:r>
    </w:p>
    <w:p w14:paraId="2DC1F1A0" w14:textId="77777777" w:rsidR="001314DB" w:rsidRDefault="005F7C9C">
      <w:pPr>
        <w:pStyle w:val="Akapitzlist1"/>
        <w:numPr>
          <w:ilvl w:val="0"/>
          <w:numId w:val="4"/>
        </w:numPr>
        <w:spacing w:after="120" w:line="23" w:lineRule="atLeast"/>
        <w:jc w:val="both"/>
        <w:rPr>
          <w:rFonts w:ascii="Arial" w:hAnsi="Arial"/>
          <w:b/>
          <w:bCs/>
        </w:rPr>
      </w:pPr>
      <w:r>
        <w:rPr>
          <w:rFonts w:ascii="Arial" w:hAnsi="Arial"/>
          <w:b/>
          <w:bCs/>
        </w:rPr>
        <w:t xml:space="preserve">Kodeks cywilny - </w:t>
      </w:r>
      <w:r>
        <w:rPr>
          <w:rFonts w:ascii="Arial" w:hAnsi="Arial"/>
        </w:rPr>
        <w:t>ustawa z dnia 23 kwietnia 1964 r. Kodeks cywilny (</w:t>
      </w:r>
      <w:proofErr w:type="spellStart"/>
      <w:r>
        <w:rPr>
          <w:rFonts w:ascii="Arial" w:hAnsi="Arial"/>
        </w:rPr>
        <w:t>t.j</w:t>
      </w:r>
      <w:proofErr w:type="spellEnd"/>
      <w:r>
        <w:rPr>
          <w:rFonts w:ascii="Arial" w:hAnsi="Arial"/>
        </w:rPr>
        <w:t>. Dz. U. z 2019 r. poz. 1145 ze zm.);</w:t>
      </w:r>
    </w:p>
    <w:p w14:paraId="045F5907" w14:textId="77777777" w:rsidR="001314DB" w:rsidRDefault="005F7C9C">
      <w:pPr>
        <w:pStyle w:val="Akapitzlist2"/>
        <w:numPr>
          <w:ilvl w:val="0"/>
          <w:numId w:val="4"/>
        </w:numPr>
        <w:spacing w:after="120" w:line="23" w:lineRule="atLeast"/>
        <w:jc w:val="both"/>
        <w:rPr>
          <w:rFonts w:ascii="Arial" w:hAnsi="Arial"/>
        </w:rPr>
      </w:pPr>
      <w:r>
        <w:rPr>
          <w:rFonts w:ascii="Arial" w:hAnsi="Arial"/>
          <w:b/>
          <w:bCs/>
        </w:rPr>
        <w:t xml:space="preserve">Kosztorys ofertowy - </w:t>
      </w:r>
      <w:r>
        <w:rPr>
          <w:rFonts w:ascii="Arial" w:hAnsi="Arial"/>
        </w:rPr>
        <w:t>wyceniony przez Wykonawcę Przedmiar rob</w:t>
      </w:r>
      <w:r>
        <w:rPr>
          <w:rFonts w:ascii="Arial" w:hAnsi="Arial"/>
          <w:lang w:val="es-ES_tradnl"/>
        </w:rPr>
        <w:t>ó</w:t>
      </w:r>
      <w:r>
        <w:rPr>
          <w:rFonts w:ascii="Arial" w:hAnsi="Arial"/>
        </w:rPr>
        <w:t>t, stanowiący część Oferty po ewentualnych korektach przed podpisaniem Umowy zgodnych z PZP;</w:t>
      </w:r>
    </w:p>
    <w:p w14:paraId="58E7031C" w14:textId="77777777" w:rsidR="001314DB" w:rsidRDefault="005F7C9C">
      <w:pPr>
        <w:pStyle w:val="Akapitzlist2"/>
        <w:numPr>
          <w:ilvl w:val="0"/>
          <w:numId w:val="4"/>
        </w:numPr>
        <w:spacing w:after="120" w:line="23" w:lineRule="atLeast"/>
        <w:jc w:val="both"/>
        <w:rPr>
          <w:rFonts w:ascii="Arial" w:hAnsi="Arial"/>
        </w:rPr>
      </w:pPr>
      <w:proofErr w:type="spellStart"/>
      <w:r>
        <w:rPr>
          <w:rFonts w:ascii="Arial" w:hAnsi="Arial"/>
          <w:b/>
          <w:bCs/>
        </w:rPr>
        <w:t>Odbi</w:t>
      </w:r>
      <w:proofErr w:type="spellEnd"/>
      <w:r>
        <w:rPr>
          <w:rFonts w:ascii="Arial" w:hAnsi="Arial"/>
          <w:b/>
          <w:bCs/>
          <w:lang w:val="es-ES_tradnl"/>
        </w:rPr>
        <w:t>ó</w:t>
      </w:r>
      <w:r>
        <w:rPr>
          <w:rFonts w:ascii="Arial" w:hAnsi="Arial"/>
          <w:b/>
          <w:bCs/>
        </w:rPr>
        <w:t>r częściowy –</w:t>
      </w:r>
      <w:r>
        <w:rPr>
          <w:rFonts w:ascii="Arial" w:hAnsi="Arial"/>
        </w:rPr>
        <w:t xml:space="preserve"> </w:t>
      </w:r>
      <w:proofErr w:type="spellStart"/>
      <w:r>
        <w:rPr>
          <w:rFonts w:ascii="Arial" w:hAnsi="Arial"/>
        </w:rPr>
        <w:t>odbi</w:t>
      </w:r>
      <w:proofErr w:type="spellEnd"/>
      <w:r>
        <w:rPr>
          <w:rFonts w:ascii="Arial" w:hAnsi="Arial"/>
          <w:lang w:val="es-ES_tradnl"/>
        </w:rPr>
        <w:t>ó</w:t>
      </w:r>
      <w:r>
        <w:rPr>
          <w:rFonts w:ascii="Arial" w:hAnsi="Arial"/>
        </w:rPr>
        <w:t>r częściowy Rob</w:t>
      </w:r>
      <w:r>
        <w:rPr>
          <w:rFonts w:ascii="Arial" w:hAnsi="Arial"/>
          <w:lang w:val="es-ES_tradnl"/>
        </w:rPr>
        <w:t>ó</w:t>
      </w:r>
      <w:r>
        <w:rPr>
          <w:rFonts w:ascii="Arial" w:hAnsi="Arial"/>
        </w:rPr>
        <w:t>t objętych Przedmiotem Umowy;</w:t>
      </w:r>
    </w:p>
    <w:p w14:paraId="316F3166" w14:textId="77777777" w:rsidR="001314DB" w:rsidRDefault="005F7C9C">
      <w:pPr>
        <w:pStyle w:val="Akapitzlist2"/>
        <w:numPr>
          <w:ilvl w:val="0"/>
          <w:numId w:val="4"/>
        </w:numPr>
        <w:spacing w:after="120" w:line="23" w:lineRule="atLeast"/>
        <w:jc w:val="both"/>
        <w:rPr>
          <w:rFonts w:ascii="Arial" w:hAnsi="Arial"/>
        </w:rPr>
      </w:pPr>
      <w:proofErr w:type="spellStart"/>
      <w:r>
        <w:rPr>
          <w:rFonts w:ascii="Arial" w:hAnsi="Arial"/>
          <w:b/>
          <w:bCs/>
        </w:rPr>
        <w:t>Odbi</w:t>
      </w:r>
      <w:proofErr w:type="spellEnd"/>
      <w:r>
        <w:rPr>
          <w:rFonts w:ascii="Arial" w:hAnsi="Arial"/>
          <w:b/>
          <w:bCs/>
          <w:lang w:val="es-ES_tradnl"/>
        </w:rPr>
        <w:t>ó</w:t>
      </w:r>
      <w:r>
        <w:rPr>
          <w:rFonts w:ascii="Arial" w:hAnsi="Arial"/>
          <w:b/>
          <w:bCs/>
          <w:lang w:val="da-DK"/>
        </w:rPr>
        <w:t>r ko</w:t>
      </w:r>
      <w:proofErr w:type="spellStart"/>
      <w:r>
        <w:rPr>
          <w:rFonts w:ascii="Arial" w:hAnsi="Arial"/>
          <w:b/>
          <w:bCs/>
        </w:rPr>
        <w:t>ńcowy</w:t>
      </w:r>
      <w:proofErr w:type="spellEnd"/>
      <w:r>
        <w:rPr>
          <w:rFonts w:ascii="Arial" w:hAnsi="Arial"/>
          <w:b/>
          <w:bCs/>
        </w:rPr>
        <w:t xml:space="preserve"> – </w:t>
      </w:r>
      <w:proofErr w:type="spellStart"/>
      <w:r>
        <w:rPr>
          <w:rFonts w:ascii="Arial" w:hAnsi="Arial"/>
        </w:rPr>
        <w:t>odbi</w:t>
      </w:r>
      <w:proofErr w:type="spellEnd"/>
      <w:r>
        <w:rPr>
          <w:rFonts w:ascii="Arial" w:hAnsi="Arial"/>
          <w:lang w:val="es-ES_tradnl"/>
        </w:rPr>
        <w:t>ó</w:t>
      </w:r>
      <w:r w:rsidRPr="00B61BA6">
        <w:rPr>
          <w:rFonts w:ascii="Arial" w:hAnsi="Arial"/>
        </w:rPr>
        <w:t xml:space="preserve">r </w:t>
      </w:r>
      <w:proofErr w:type="spellStart"/>
      <w:r w:rsidRPr="00B61BA6">
        <w:rPr>
          <w:rFonts w:ascii="Arial" w:hAnsi="Arial"/>
        </w:rPr>
        <w:t>ca</w:t>
      </w:r>
      <w:r>
        <w:rPr>
          <w:rFonts w:ascii="Arial" w:hAnsi="Arial"/>
        </w:rPr>
        <w:t>łoś</w:t>
      </w:r>
      <w:proofErr w:type="spellEnd"/>
      <w:r>
        <w:rPr>
          <w:rFonts w:ascii="Arial" w:hAnsi="Arial"/>
          <w:lang w:val="it-IT"/>
        </w:rPr>
        <w:t>ci Rob</w:t>
      </w:r>
      <w:r>
        <w:rPr>
          <w:rFonts w:ascii="Arial" w:hAnsi="Arial"/>
          <w:lang w:val="es-ES_tradnl"/>
        </w:rPr>
        <w:t>ó</w:t>
      </w:r>
      <w:r>
        <w:rPr>
          <w:rFonts w:ascii="Arial" w:hAnsi="Arial"/>
        </w:rPr>
        <w:t>t objętych Przedmiotem Umowy;</w:t>
      </w:r>
    </w:p>
    <w:p w14:paraId="11C6E2EF" w14:textId="77777777" w:rsidR="001314DB" w:rsidRDefault="005F7C9C">
      <w:pPr>
        <w:pStyle w:val="Akapitzlist1"/>
        <w:numPr>
          <w:ilvl w:val="0"/>
          <w:numId w:val="4"/>
        </w:numPr>
        <w:spacing w:after="120" w:line="23" w:lineRule="atLeast"/>
        <w:jc w:val="both"/>
        <w:rPr>
          <w:rFonts w:ascii="Arial" w:hAnsi="Arial"/>
          <w:b/>
          <w:bCs/>
        </w:rPr>
      </w:pPr>
      <w:r>
        <w:rPr>
          <w:rFonts w:ascii="Arial" w:hAnsi="Arial"/>
          <w:b/>
          <w:bCs/>
        </w:rPr>
        <w:t xml:space="preserve">Oferta Wykonawcy (Oferta) - </w:t>
      </w:r>
      <w:r>
        <w:rPr>
          <w:rFonts w:ascii="Arial" w:hAnsi="Arial"/>
        </w:rPr>
        <w:t>zobowiązanie Wykonawcy do wykonania Rob</w:t>
      </w:r>
      <w:r>
        <w:rPr>
          <w:rFonts w:ascii="Arial" w:hAnsi="Arial"/>
          <w:lang w:val="es-ES_tradnl"/>
        </w:rPr>
        <w:t>ó</w:t>
      </w:r>
      <w:r>
        <w:rPr>
          <w:rFonts w:ascii="Arial" w:hAnsi="Arial"/>
        </w:rPr>
        <w:t xml:space="preserve">t objętych Umową, zgodnie z postanowieniami SIWZ, złożone Zamawiającemu w czasie postępowania w sprawie udzielenia </w:t>
      </w:r>
      <w:proofErr w:type="spellStart"/>
      <w:r>
        <w:rPr>
          <w:rFonts w:ascii="Arial" w:hAnsi="Arial"/>
        </w:rPr>
        <w:t>zam</w:t>
      </w:r>
      <w:proofErr w:type="spellEnd"/>
      <w:r>
        <w:rPr>
          <w:rFonts w:ascii="Arial" w:hAnsi="Arial"/>
          <w:lang w:val="es-ES_tradnl"/>
        </w:rPr>
        <w:t>ó</w:t>
      </w:r>
      <w:proofErr w:type="spellStart"/>
      <w:r>
        <w:rPr>
          <w:rFonts w:ascii="Arial" w:hAnsi="Arial"/>
        </w:rPr>
        <w:t>wienia</w:t>
      </w:r>
      <w:proofErr w:type="spellEnd"/>
      <w:r>
        <w:rPr>
          <w:rFonts w:ascii="Arial" w:hAnsi="Arial"/>
        </w:rPr>
        <w:t xml:space="preserve"> publicznego - wraz z załącznikami;</w:t>
      </w:r>
    </w:p>
    <w:p w14:paraId="15FCAC3D" w14:textId="77777777" w:rsidR="001314DB" w:rsidRDefault="005F7C9C">
      <w:pPr>
        <w:pStyle w:val="Akapitzlist1"/>
        <w:numPr>
          <w:ilvl w:val="0"/>
          <w:numId w:val="4"/>
        </w:numPr>
        <w:spacing w:after="120" w:line="23" w:lineRule="atLeast"/>
        <w:jc w:val="both"/>
        <w:rPr>
          <w:rFonts w:ascii="Arial" w:hAnsi="Arial"/>
          <w:b/>
          <w:bCs/>
        </w:rPr>
      </w:pPr>
      <w:r>
        <w:rPr>
          <w:rFonts w:ascii="Arial" w:hAnsi="Arial"/>
          <w:b/>
          <w:bCs/>
        </w:rPr>
        <w:t>Podwykonawca –</w:t>
      </w:r>
      <w:r>
        <w:rPr>
          <w:rFonts w:ascii="Arial" w:hAnsi="Arial"/>
        </w:rPr>
        <w:t xml:space="preserve"> podwykonawca prac niestanowiących rob</w:t>
      </w:r>
      <w:r>
        <w:rPr>
          <w:rFonts w:ascii="Arial" w:hAnsi="Arial"/>
          <w:lang w:val="es-ES_tradnl"/>
        </w:rPr>
        <w:t>ó</w:t>
      </w:r>
      <w:r>
        <w:rPr>
          <w:rFonts w:ascii="Arial" w:hAnsi="Arial"/>
        </w:rPr>
        <w:t>t budowlanych;</w:t>
      </w:r>
    </w:p>
    <w:p w14:paraId="19686998" w14:textId="77777777" w:rsidR="001314DB" w:rsidRDefault="005F7C9C">
      <w:pPr>
        <w:pStyle w:val="Akapitzlist1"/>
        <w:numPr>
          <w:ilvl w:val="0"/>
          <w:numId w:val="4"/>
        </w:numPr>
        <w:spacing w:after="120" w:line="23" w:lineRule="atLeast"/>
        <w:jc w:val="both"/>
        <w:rPr>
          <w:rFonts w:ascii="Arial" w:hAnsi="Arial"/>
          <w:b/>
          <w:bCs/>
        </w:rPr>
      </w:pPr>
      <w:r>
        <w:rPr>
          <w:rFonts w:ascii="Arial" w:hAnsi="Arial"/>
          <w:b/>
          <w:bCs/>
        </w:rPr>
        <w:t xml:space="preserve">Podwykonawca RB – </w:t>
      </w:r>
      <w:r>
        <w:rPr>
          <w:rFonts w:ascii="Arial" w:hAnsi="Arial"/>
        </w:rPr>
        <w:t>podwykonawca prac stanowiących roboty budowlane;</w:t>
      </w:r>
    </w:p>
    <w:p w14:paraId="55A79FFE" w14:textId="77777777" w:rsidR="001314DB" w:rsidRDefault="005F7C9C">
      <w:pPr>
        <w:pStyle w:val="Akapitzlist1"/>
        <w:numPr>
          <w:ilvl w:val="0"/>
          <w:numId w:val="4"/>
        </w:numPr>
        <w:spacing w:after="120" w:line="23" w:lineRule="atLeast"/>
        <w:jc w:val="both"/>
        <w:rPr>
          <w:rFonts w:ascii="Arial" w:hAnsi="Arial"/>
          <w:b/>
          <w:bCs/>
        </w:rPr>
      </w:pPr>
      <w:r>
        <w:rPr>
          <w:rFonts w:ascii="Arial" w:hAnsi="Arial"/>
          <w:b/>
          <w:bCs/>
        </w:rPr>
        <w:t xml:space="preserve">Prawo budowlane - </w:t>
      </w:r>
      <w:r>
        <w:rPr>
          <w:rFonts w:ascii="Arial" w:hAnsi="Arial"/>
        </w:rPr>
        <w:t>ustawa z dnia 7 lipca 1994 r. – Prawo budowlane (</w:t>
      </w:r>
      <w:proofErr w:type="spellStart"/>
      <w:r>
        <w:rPr>
          <w:rFonts w:ascii="Arial" w:hAnsi="Arial"/>
        </w:rPr>
        <w:t>t.j</w:t>
      </w:r>
      <w:proofErr w:type="spellEnd"/>
      <w:r>
        <w:rPr>
          <w:rFonts w:ascii="Arial" w:hAnsi="Arial"/>
        </w:rPr>
        <w:t>. Dz. U. z 2019 r., poz. 1186 ze zm.);</w:t>
      </w:r>
    </w:p>
    <w:p w14:paraId="1AB1C0D2" w14:textId="77777777" w:rsidR="001314DB" w:rsidRDefault="005F7C9C">
      <w:pPr>
        <w:pStyle w:val="Akapitzlist2"/>
        <w:numPr>
          <w:ilvl w:val="0"/>
          <w:numId w:val="4"/>
        </w:numPr>
        <w:spacing w:after="120" w:line="23" w:lineRule="atLeast"/>
        <w:jc w:val="both"/>
        <w:rPr>
          <w:rFonts w:ascii="Arial" w:hAnsi="Arial"/>
          <w:b/>
          <w:bCs/>
        </w:rPr>
      </w:pPr>
      <w:r>
        <w:rPr>
          <w:rFonts w:ascii="Arial" w:hAnsi="Arial"/>
          <w:b/>
          <w:bCs/>
        </w:rPr>
        <w:t xml:space="preserve">Protokół częściowy </w:t>
      </w:r>
      <w:r>
        <w:rPr>
          <w:rFonts w:ascii="Arial" w:hAnsi="Arial"/>
        </w:rPr>
        <w:t>– protokół z czynności odbiorowych zawierający wszelkie ustalenia dokonane w toku Odbioru częściowego, jak r</w:t>
      </w:r>
      <w:r>
        <w:rPr>
          <w:rFonts w:ascii="Arial" w:hAnsi="Arial"/>
          <w:lang w:val="es-ES_tradnl"/>
        </w:rPr>
        <w:t>ó</w:t>
      </w:r>
      <w:proofErr w:type="spellStart"/>
      <w:r>
        <w:rPr>
          <w:rFonts w:ascii="Arial" w:hAnsi="Arial"/>
        </w:rPr>
        <w:t>wnież</w:t>
      </w:r>
      <w:proofErr w:type="spellEnd"/>
      <w:r>
        <w:rPr>
          <w:rFonts w:ascii="Arial" w:hAnsi="Arial"/>
        </w:rPr>
        <w:t xml:space="preserve"> terminy wyznaczone na usunięcie wad stwierdzonych w czasie odbioru;</w:t>
      </w:r>
    </w:p>
    <w:p w14:paraId="303F0132" w14:textId="77777777" w:rsidR="001314DB" w:rsidRDefault="005F7C9C">
      <w:pPr>
        <w:pStyle w:val="Akapitzlist2"/>
        <w:numPr>
          <w:ilvl w:val="0"/>
          <w:numId w:val="4"/>
        </w:numPr>
        <w:spacing w:after="120" w:line="23" w:lineRule="atLeast"/>
        <w:jc w:val="both"/>
        <w:rPr>
          <w:rFonts w:ascii="Arial" w:hAnsi="Arial"/>
          <w:b/>
          <w:bCs/>
        </w:rPr>
      </w:pPr>
      <w:r>
        <w:rPr>
          <w:rFonts w:ascii="Arial" w:hAnsi="Arial"/>
          <w:b/>
          <w:bCs/>
        </w:rPr>
        <w:t xml:space="preserve">Protokół końcowy - </w:t>
      </w:r>
      <w:r>
        <w:rPr>
          <w:rFonts w:ascii="Arial" w:hAnsi="Arial"/>
        </w:rPr>
        <w:t>protokół z czynności odbiorowych zawierający wszelkie ustalenia dokonane w toku Odbioru końcowego, jak r</w:t>
      </w:r>
      <w:r>
        <w:rPr>
          <w:rFonts w:ascii="Arial" w:hAnsi="Arial"/>
          <w:lang w:val="es-ES_tradnl"/>
        </w:rPr>
        <w:t>ó</w:t>
      </w:r>
      <w:proofErr w:type="spellStart"/>
      <w:r>
        <w:rPr>
          <w:rFonts w:ascii="Arial" w:hAnsi="Arial"/>
        </w:rPr>
        <w:t>wnież</w:t>
      </w:r>
      <w:proofErr w:type="spellEnd"/>
      <w:r>
        <w:rPr>
          <w:rFonts w:ascii="Arial" w:hAnsi="Arial"/>
        </w:rPr>
        <w:t xml:space="preserve"> terminy wyznaczone na usunięcie wad stwierdzonych w czasie odbioru;</w:t>
      </w:r>
    </w:p>
    <w:p w14:paraId="7C1DAAE2" w14:textId="77777777" w:rsidR="001314DB" w:rsidRDefault="005F7C9C">
      <w:pPr>
        <w:pStyle w:val="Akapitzlist2"/>
        <w:numPr>
          <w:ilvl w:val="0"/>
          <w:numId w:val="4"/>
        </w:numPr>
        <w:spacing w:after="120" w:line="23" w:lineRule="atLeast"/>
        <w:jc w:val="both"/>
        <w:rPr>
          <w:rFonts w:ascii="Arial" w:hAnsi="Arial"/>
        </w:rPr>
      </w:pPr>
      <w:r>
        <w:rPr>
          <w:rFonts w:ascii="Arial" w:hAnsi="Arial"/>
          <w:b/>
          <w:bCs/>
        </w:rPr>
        <w:t>Przedmiar rob</w:t>
      </w:r>
      <w:r>
        <w:rPr>
          <w:rFonts w:ascii="Arial" w:hAnsi="Arial"/>
          <w:b/>
          <w:bCs/>
          <w:lang w:val="es-ES_tradnl"/>
        </w:rPr>
        <w:t>ó</w:t>
      </w:r>
      <w:r>
        <w:rPr>
          <w:rFonts w:ascii="Arial" w:hAnsi="Arial"/>
          <w:b/>
          <w:bCs/>
          <w:lang w:val="ru-RU"/>
        </w:rPr>
        <w:t xml:space="preserve">t - </w:t>
      </w:r>
      <w:r>
        <w:rPr>
          <w:rFonts w:ascii="Arial" w:hAnsi="Arial"/>
        </w:rPr>
        <w:t>zestawienie ilości przewidywanych do wykonania Rob</w:t>
      </w:r>
      <w:r>
        <w:rPr>
          <w:rFonts w:ascii="Arial" w:hAnsi="Arial"/>
          <w:lang w:val="es-ES_tradnl"/>
        </w:rPr>
        <w:t>ó</w:t>
      </w:r>
      <w:r w:rsidRPr="00B61BA6">
        <w:rPr>
          <w:rFonts w:ascii="Arial" w:hAnsi="Arial"/>
        </w:rPr>
        <w:t>t;</w:t>
      </w:r>
    </w:p>
    <w:p w14:paraId="1931AA7F" w14:textId="77777777" w:rsidR="001314DB" w:rsidRDefault="005F7C9C">
      <w:pPr>
        <w:pStyle w:val="Akapitzlist1"/>
        <w:numPr>
          <w:ilvl w:val="0"/>
          <w:numId w:val="4"/>
        </w:numPr>
        <w:spacing w:after="120" w:line="23" w:lineRule="atLeast"/>
        <w:jc w:val="both"/>
        <w:rPr>
          <w:rFonts w:ascii="Arial" w:hAnsi="Arial"/>
          <w:b/>
          <w:bCs/>
        </w:rPr>
      </w:pPr>
      <w:r>
        <w:rPr>
          <w:rFonts w:ascii="Arial" w:hAnsi="Arial"/>
          <w:b/>
          <w:bCs/>
        </w:rPr>
        <w:t xml:space="preserve">Przedmiot Umowy - </w:t>
      </w:r>
      <w:r>
        <w:rPr>
          <w:rFonts w:ascii="Arial" w:hAnsi="Arial"/>
        </w:rPr>
        <w:t>prace wskazane w § 2 Umowy;</w:t>
      </w:r>
    </w:p>
    <w:p w14:paraId="2166907F" w14:textId="77777777" w:rsidR="001314DB" w:rsidRDefault="005F7C9C">
      <w:pPr>
        <w:pStyle w:val="Akapitzlist1"/>
        <w:numPr>
          <w:ilvl w:val="0"/>
          <w:numId w:val="4"/>
        </w:numPr>
        <w:spacing w:after="120" w:line="23" w:lineRule="atLeast"/>
        <w:jc w:val="both"/>
        <w:rPr>
          <w:rFonts w:ascii="Arial" w:hAnsi="Arial"/>
          <w:b/>
          <w:bCs/>
        </w:rPr>
      </w:pPr>
      <w:r>
        <w:rPr>
          <w:rFonts w:ascii="Arial" w:hAnsi="Arial"/>
          <w:b/>
          <w:bCs/>
        </w:rPr>
        <w:t xml:space="preserve">Przedstawiciel Wykonawcy - </w:t>
      </w:r>
      <w:r>
        <w:rPr>
          <w:rFonts w:ascii="Arial" w:hAnsi="Arial"/>
        </w:rPr>
        <w:t>osoba pisemnie ustanowiona przez Wykonawcę, jako jego przedstawiciel;</w:t>
      </w:r>
    </w:p>
    <w:p w14:paraId="76C2211D" w14:textId="77777777" w:rsidR="001314DB" w:rsidRDefault="005F7C9C">
      <w:pPr>
        <w:pStyle w:val="Akapitzlist1"/>
        <w:numPr>
          <w:ilvl w:val="0"/>
          <w:numId w:val="4"/>
        </w:numPr>
        <w:spacing w:after="120" w:line="23" w:lineRule="atLeast"/>
        <w:jc w:val="both"/>
        <w:rPr>
          <w:rFonts w:ascii="Arial" w:hAnsi="Arial"/>
          <w:b/>
          <w:bCs/>
        </w:rPr>
      </w:pPr>
      <w:r>
        <w:rPr>
          <w:rFonts w:ascii="Arial" w:hAnsi="Arial"/>
          <w:b/>
          <w:bCs/>
        </w:rPr>
        <w:t xml:space="preserve">Przedstawiciel Zamawiającego - </w:t>
      </w:r>
      <w:r>
        <w:rPr>
          <w:rFonts w:ascii="Arial" w:hAnsi="Arial"/>
        </w:rPr>
        <w:t>osoba pisemnie ustanowiona przez Zamawiającego, jako jego przedstawiciel;</w:t>
      </w:r>
    </w:p>
    <w:p w14:paraId="107D5298" w14:textId="5EAE58FC" w:rsidR="001314DB" w:rsidRDefault="005F7C9C">
      <w:pPr>
        <w:pStyle w:val="Akapitzlist1"/>
        <w:numPr>
          <w:ilvl w:val="0"/>
          <w:numId w:val="4"/>
        </w:numPr>
        <w:spacing w:after="120" w:line="23" w:lineRule="atLeast"/>
        <w:jc w:val="both"/>
        <w:rPr>
          <w:rFonts w:ascii="Arial" w:hAnsi="Arial"/>
          <w:b/>
          <w:bCs/>
        </w:rPr>
      </w:pPr>
      <w:r>
        <w:rPr>
          <w:rFonts w:ascii="Arial" w:hAnsi="Arial"/>
          <w:b/>
          <w:bCs/>
        </w:rPr>
        <w:t xml:space="preserve">PZP - </w:t>
      </w:r>
      <w:r>
        <w:rPr>
          <w:rFonts w:ascii="Arial" w:hAnsi="Arial"/>
        </w:rPr>
        <w:t xml:space="preserve">ustawa z dnia </w:t>
      </w:r>
      <w:r w:rsidR="00F84CC0" w:rsidRPr="00F84CC0">
        <w:rPr>
          <w:rFonts w:ascii="Arial" w:hAnsi="Arial"/>
        </w:rPr>
        <w:t>11 września 2019 r. - Prawo zamówień publicznych (Dz. U. z 2019 r. poz. 2019 ze zm.)</w:t>
      </w:r>
      <w:r>
        <w:rPr>
          <w:rFonts w:ascii="Arial" w:hAnsi="Arial"/>
        </w:rPr>
        <w:t xml:space="preserve">; </w:t>
      </w:r>
    </w:p>
    <w:p w14:paraId="32D64AD7" w14:textId="77777777" w:rsidR="001314DB" w:rsidRDefault="005F7C9C">
      <w:pPr>
        <w:pStyle w:val="Akapitzlist1"/>
        <w:numPr>
          <w:ilvl w:val="0"/>
          <w:numId w:val="4"/>
        </w:numPr>
        <w:spacing w:after="120" w:line="23" w:lineRule="atLeast"/>
        <w:jc w:val="both"/>
        <w:rPr>
          <w:rFonts w:ascii="Arial" w:hAnsi="Arial"/>
          <w:b/>
          <w:bCs/>
        </w:rPr>
      </w:pPr>
      <w:r>
        <w:rPr>
          <w:rFonts w:ascii="Arial" w:hAnsi="Arial"/>
          <w:b/>
          <w:bCs/>
        </w:rPr>
        <w:t xml:space="preserve">Raport Miesięczny – </w:t>
      </w:r>
      <w:r>
        <w:rPr>
          <w:rFonts w:ascii="Arial" w:hAnsi="Arial"/>
        </w:rPr>
        <w:t>raport miesięczny Wykonawcy z wykonywania Przedmiotu Umowy;</w:t>
      </w:r>
    </w:p>
    <w:p w14:paraId="6201E7BB" w14:textId="77777777" w:rsidR="001314DB" w:rsidRDefault="005F7C9C">
      <w:pPr>
        <w:pStyle w:val="Akapitzlist1"/>
        <w:numPr>
          <w:ilvl w:val="0"/>
          <w:numId w:val="4"/>
        </w:numPr>
        <w:spacing w:after="120" w:line="23" w:lineRule="atLeast"/>
        <w:jc w:val="both"/>
        <w:rPr>
          <w:rFonts w:ascii="Arial" w:hAnsi="Arial"/>
          <w:b/>
          <w:bCs/>
        </w:rPr>
      </w:pPr>
      <w:r>
        <w:rPr>
          <w:rFonts w:ascii="Arial" w:hAnsi="Arial"/>
          <w:b/>
          <w:bCs/>
        </w:rPr>
        <w:t>Roboty budowlane</w:t>
      </w:r>
      <w:r>
        <w:rPr>
          <w:rFonts w:ascii="Arial" w:hAnsi="Arial"/>
        </w:rPr>
        <w:t xml:space="preserve"> </w:t>
      </w:r>
      <w:r>
        <w:rPr>
          <w:rFonts w:ascii="Arial" w:hAnsi="Arial"/>
          <w:b/>
          <w:bCs/>
        </w:rPr>
        <w:t xml:space="preserve">(Roboty) - </w:t>
      </w:r>
      <w:r>
        <w:rPr>
          <w:rFonts w:ascii="Arial" w:hAnsi="Arial"/>
        </w:rPr>
        <w:t>prace niezbędne do realizacji Przedmiotu Umowy oraz zespół czynności podejmowanych przez Wykonawcę w celu zapewnienia prawidłowego oraz terminowego wykonania Rob</w:t>
      </w:r>
      <w:r>
        <w:rPr>
          <w:rFonts w:ascii="Arial" w:hAnsi="Arial"/>
          <w:lang w:val="es-ES_tradnl"/>
        </w:rPr>
        <w:t>ó</w:t>
      </w:r>
      <w:r>
        <w:rPr>
          <w:rFonts w:ascii="Arial" w:hAnsi="Arial"/>
        </w:rPr>
        <w:t>t budowlanych;</w:t>
      </w:r>
    </w:p>
    <w:p w14:paraId="7E23D1AA" w14:textId="77777777" w:rsidR="001314DB" w:rsidRDefault="005F7C9C">
      <w:pPr>
        <w:pStyle w:val="Akapitzlist1"/>
        <w:numPr>
          <w:ilvl w:val="0"/>
          <w:numId w:val="6"/>
        </w:numPr>
        <w:spacing w:after="120" w:line="23" w:lineRule="atLeast"/>
        <w:jc w:val="both"/>
        <w:rPr>
          <w:rFonts w:ascii="Arial" w:hAnsi="Arial"/>
        </w:rPr>
      </w:pPr>
      <w:r>
        <w:rPr>
          <w:rFonts w:ascii="Arial" w:hAnsi="Arial"/>
          <w:b/>
          <w:bCs/>
        </w:rPr>
        <w:t xml:space="preserve">Siła Wyższa - </w:t>
      </w:r>
      <w:r>
        <w:rPr>
          <w:rFonts w:ascii="Arial" w:hAnsi="Arial"/>
        </w:rPr>
        <w:t xml:space="preserve">okoliczności lub zdarzenia, w odniesieniu do </w:t>
      </w:r>
      <w:proofErr w:type="spellStart"/>
      <w:r>
        <w:rPr>
          <w:rFonts w:ascii="Arial" w:hAnsi="Arial"/>
        </w:rPr>
        <w:t>kt</w:t>
      </w:r>
      <w:proofErr w:type="spellEnd"/>
      <w:r>
        <w:rPr>
          <w:rFonts w:ascii="Arial" w:hAnsi="Arial"/>
          <w:lang w:val="es-ES_tradnl"/>
        </w:rPr>
        <w:t>ó</w:t>
      </w:r>
      <w:proofErr w:type="spellStart"/>
      <w:r>
        <w:rPr>
          <w:rFonts w:ascii="Arial" w:hAnsi="Arial"/>
        </w:rPr>
        <w:t>rych</w:t>
      </w:r>
      <w:proofErr w:type="spellEnd"/>
      <w:r>
        <w:rPr>
          <w:rFonts w:ascii="Arial" w:hAnsi="Arial"/>
        </w:rPr>
        <w:t xml:space="preserve"> łącznie </w:t>
      </w:r>
      <w:proofErr w:type="spellStart"/>
      <w:r>
        <w:rPr>
          <w:rFonts w:ascii="Arial" w:hAnsi="Arial"/>
        </w:rPr>
        <w:t>speł</w:t>
      </w:r>
      <w:proofErr w:type="spellEnd"/>
      <w:r>
        <w:rPr>
          <w:rFonts w:ascii="Arial" w:hAnsi="Arial"/>
          <w:lang w:val="it-IT"/>
        </w:rPr>
        <w:t>nione s</w:t>
      </w:r>
      <w:r>
        <w:rPr>
          <w:rFonts w:ascii="Arial" w:hAnsi="Arial"/>
        </w:rPr>
        <w:t>ą następujące przesłanki:</w:t>
      </w:r>
    </w:p>
    <w:p w14:paraId="3F2F53B4" w14:textId="77777777" w:rsidR="001314DB" w:rsidRDefault="005F7C9C">
      <w:pPr>
        <w:pStyle w:val="Akapitzlist1"/>
        <w:numPr>
          <w:ilvl w:val="0"/>
          <w:numId w:val="8"/>
        </w:numPr>
        <w:spacing w:after="120" w:line="23" w:lineRule="atLeast"/>
        <w:jc w:val="both"/>
        <w:rPr>
          <w:rFonts w:ascii="Arial" w:hAnsi="Arial"/>
        </w:rPr>
      </w:pPr>
      <w:r>
        <w:rPr>
          <w:rFonts w:ascii="Arial" w:hAnsi="Arial"/>
        </w:rPr>
        <w:t xml:space="preserve">na </w:t>
      </w:r>
      <w:proofErr w:type="spellStart"/>
      <w:r>
        <w:rPr>
          <w:rFonts w:ascii="Arial" w:hAnsi="Arial"/>
        </w:rPr>
        <w:t>kt</w:t>
      </w:r>
      <w:proofErr w:type="spellEnd"/>
      <w:r>
        <w:rPr>
          <w:rFonts w:ascii="Arial" w:hAnsi="Arial"/>
          <w:lang w:val="es-ES_tradnl"/>
        </w:rPr>
        <w:t>ó</w:t>
      </w:r>
      <w:r>
        <w:rPr>
          <w:rFonts w:ascii="Arial" w:hAnsi="Arial"/>
        </w:rPr>
        <w:t xml:space="preserve">re Strona nie ma wpływu i nie mogła ich przewidzieć, </w:t>
      </w:r>
    </w:p>
    <w:p w14:paraId="15AAFE6E" w14:textId="77777777" w:rsidR="001314DB" w:rsidRDefault="005F7C9C" w:rsidP="00A87A1F">
      <w:pPr>
        <w:pStyle w:val="Akapitzlist1"/>
        <w:numPr>
          <w:ilvl w:val="0"/>
          <w:numId w:val="8"/>
        </w:numPr>
        <w:spacing w:after="120" w:line="23" w:lineRule="atLeast"/>
        <w:jc w:val="both"/>
        <w:rPr>
          <w:rFonts w:ascii="Arial" w:hAnsi="Arial"/>
        </w:rPr>
      </w:pPr>
      <w:r>
        <w:rPr>
          <w:rFonts w:ascii="Arial" w:hAnsi="Arial"/>
        </w:rPr>
        <w:t xml:space="preserve">przed </w:t>
      </w:r>
      <w:proofErr w:type="spellStart"/>
      <w:r>
        <w:rPr>
          <w:rFonts w:ascii="Arial" w:hAnsi="Arial"/>
        </w:rPr>
        <w:t>kt</w:t>
      </w:r>
      <w:proofErr w:type="spellEnd"/>
      <w:r>
        <w:rPr>
          <w:rFonts w:ascii="Arial" w:hAnsi="Arial"/>
          <w:lang w:val="es-ES_tradnl"/>
        </w:rPr>
        <w:t>ó</w:t>
      </w:r>
      <w:proofErr w:type="spellStart"/>
      <w:r>
        <w:rPr>
          <w:rFonts w:ascii="Arial" w:hAnsi="Arial"/>
        </w:rPr>
        <w:t>rymi</w:t>
      </w:r>
      <w:proofErr w:type="spellEnd"/>
      <w:r>
        <w:rPr>
          <w:rFonts w:ascii="Arial" w:hAnsi="Arial"/>
        </w:rPr>
        <w:t xml:space="preserve"> Strona nie mogłaby się rozsądnie zabezpieczyć przed momentem zawarcia Umowy, </w:t>
      </w:r>
    </w:p>
    <w:p w14:paraId="5BEF73DD" w14:textId="77777777" w:rsidR="001314DB" w:rsidRDefault="005F7C9C" w:rsidP="00A87A1F">
      <w:pPr>
        <w:pStyle w:val="Akapitzlist1"/>
        <w:numPr>
          <w:ilvl w:val="0"/>
          <w:numId w:val="9"/>
        </w:numPr>
        <w:spacing w:after="120" w:line="23" w:lineRule="atLeast"/>
        <w:jc w:val="both"/>
        <w:rPr>
          <w:rFonts w:ascii="Arial" w:hAnsi="Arial"/>
        </w:rPr>
      </w:pPr>
      <w:proofErr w:type="spellStart"/>
      <w:r>
        <w:rPr>
          <w:rFonts w:ascii="Arial" w:hAnsi="Arial"/>
        </w:rPr>
        <w:t>kt</w:t>
      </w:r>
      <w:proofErr w:type="spellEnd"/>
      <w:r>
        <w:rPr>
          <w:rFonts w:ascii="Arial" w:hAnsi="Arial"/>
          <w:lang w:val="es-ES_tradnl"/>
        </w:rPr>
        <w:t>ó</w:t>
      </w:r>
      <w:proofErr w:type="spellStart"/>
      <w:r>
        <w:rPr>
          <w:rFonts w:ascii="Arial" w:hAnsi="Arial"/>
        </w:rPr>
        <w:t>rych</w:t>
      </w:r>
      <w:proofErr w:type="spellEnd"/>
      <w:r>
        <w:rPr>
          <w:rFonts w:ascii="Arial" w:hAnsi="Arial"/>
        </w:rPr>
        <w:t xml:space="preserve"> Strona nie mogłaby uniknąć lub przezwyciężyć oraz, </w:t>
      </w:r>
      <w:proofErr w:type="spellStart"/>
      <w:r>
        <w:rPr>
          <w:rFonts w:ascii="Arial" w:hAnsi="Arial"/>
        </w:rPr>
        <w:t>kt</w:t>
      </w:r>
      <w:proofErr w:type="spellEnd"/>
      <w:r>
        <w:rPr>
          <w:rFonts w:ascii="Arial" w:hAnsi="Arial"/>
          <w:lang w:val="es-ES_tradnl"/>
        </w:rPr>
        <w:t>ó</w:t>
      </w:r>
      <w:proofErr w:type="spellStart"/>
      <w:r>
        <w:rPr>
          <w:rFonts w:ascii="Arial" w:hAnsi="Arial"/>
        </w:rPr>
        <w:t>rych</w:t>
      </w:r>
      <w:proofErr w:type="spellEnd"/>
      <w:r>
        <w:rPr>
          <w:rFonts w:ascii="Arial" w:hAnsi="Arial"/>
        </w:rPr>
        <w:t xml:space="preserve"> nie można przypisać drugiej Stronie;</w:t>
      </w:r>
    </w:p>
    <w:p w14:paraId="0C3CBE14" w14:textId="0F1829C5" w:rsidR="001314DB" w:rsidRDefault="005F7C9C">
      <w:pPr>
        <w:pStyle w:val="Akapitzlist"/>
        <w:numPr>
          <w:ilvl w:val="0"/>
          <w:numId w:val="10"/>
        </w:numPr>
        <w:spacing w:after="120"/>
        <w:jc w:val="both"/>
        <w:rPr>
          <w:rFonts w:ascii="Arial" w:hAnsi="Arial"/>
          <w:b/>
          <w:bCs/>
          <w:sz w:val="20"/>
          <w:szCs w:val="20"/>
        </w:rPr>
      </w:pPr>
      <w:r>
        <w:rPr>
          <w:rFonts w:ascii="Arial" w:hAnsi="Arial"/>
          <w:b/>
          <w:bCs/>
          <w:sz w:val="20"/>
          <w:szCs w:val="20"/>
        </w:rPr>
        <w:t xml:space="preserve">SWZ - </w:t>
      </w:r>
      <w:proofErr w:type="spellStart"/>
      <w:r>
        <w:rPr>
          <w:rFonts w:ascii="Arial" w:hAnsi="Arial"/>
          <w:sz w:val="20"/>
          <w:szCs w:val="20"/>
        </w:rPr>
        <w:t>Specyfikacja</w:t>
      </w:r>
      <w:proofErr w:type="spellEnd"/>
      <w:r>
        <w:rPr>
          <w:rFonts w:ascii="Arial" w:hAnsi="Arial"/>
          <w:sz w:val="20"/>
          <w:szCs w:val="20"/>
        </w:rPr>
        <w:t xml:space="preserve"> </w:t>
      </w:r>
      <w:proofErr w:type="spellStart"/>
      <w:r>
        <w:rPr>
          <w:rFonts w:ascii="Arial" w:hAnsi="Arial"/>
          <w:sz w:val="20"/>
          <w:szCs w:val="20"/>
        </w:rPr>
        <w:t>Warunk</w:t>
      </w:r>
      <w:proofErr w:type="spellEnd"/>
      <w:r>
        <w:rPr>
          <w:rFonts w:ascii="Arial" w:hAnsi="Arial"/>
          <w:sz w:val="20"/>
          <w:szCs w:val="20"/>
          <w:lang w:val="es-ES_tradnl"/>
        </w:rPr>
        <w:t>ó</w:t>
      </w:r>
      <w:r>
        <w:rPr>
          <w:rFonts w:ascii="Arial" w:hAnsi="Arial"/>
          <w:sz w:val="20"/>
          <w:szCs w:val="20"/>
        </w:rPr>
        <w:t>w Zam</w:t>
      </w:r>
      <w:r>
        <w:rPr>
          <w:rFonts w:ascii="Arial" w:hAnsi="Arial"/>
          <w:sz w:val="20"/>
          <w:szCs w:val="20"/>
          <w:lang w:val="es-ES_tradnl"/>
        </w:rPr>
        <w:t>ó</w:t>
      </w:r>
      <w:proofErr w:type="spellStart"/>
      <w:r>
        <w:rPr>
          <w:rFonts w:ascii="Arial" w:hAnsi="Arial"/>
          <w:sz w:val="20"/>
          <w:szCs w:val="20"/>
        </w:rPr>
        <w:t>wienia</w:t>
      </w:r>
      <w:proofErr w:type="spellEnd"/>
      <w:r>
        <w:rPr>
          <w:rFonts w:ascii="Arial" w:hAnsi="Arial"/>
          <w:sz w:val="20"/>
          <w:szCs w:val="20"/>
        </w:rPr>
        <w:t xml:space="preserve"> dla </w:t>
      </w:r>
      <w:proofErr w:type="spellStart"/>
      <w:r w:rsidR="00871DEA">
        <w:rPr>
          <w:rFonts w:ascii="Arial" w:hAnsi="Arial"/>
          <w:sz w:val="20"/>
          <w:szCs w:val="20"/>
        </w:rPr>
        <w:t>postepowania</w:t>
      </w:r>
      <w:proofErr w:type="spellEnd"/>
      <w:r w:rsidR="00871DEA">
        <w:rPr>
          <w:rFonts w:ascii="Arial" w:hAnsi="Arial"/>
          <w:sz w:val="20"/>
          <w:szCs w:val="20"/>
        </w:rPr>
        <w:t xml:space="preserve"> </w:t>
      </w:r>
      <w:proofErr w:type="spellStart"/>
      <w:r w:rsidR="00871DEA">
        <w:rPr>
          <w:rFonts w:ascii="Arial" w:hAnsi="Arial"/>
          <w:sz w:val="20"/>
          <w:szCs w:val="20"/>
        </w:rPr>
        <w:t>prowadzonego</w:t>
      </w:r>
      <w:proofErr w:type="spellEnd"/>
      <w:r w:rsidR="00871DEA">
        <w:rPr>
          <w:rFonts w:ascii="Arial" w:hAnsi="Arial"/>
          <w:sz w:val="20"/>
          <w:szCs w:val="20"/>
        </w:rPr>
        <w:t xml:space="preserve"> </w:t>
      </w:r>
      <w:proofErr w:type="spellStart"/>
      <w:r w:rsidR="00871DEA" w:rsidRPr="00871DEA">
        <w:rPr>
          <w:rFonts w:ascii="Arial" w:hAnsi="Arial"/>
          <w:sz w:val="20"/>
          <w:szCs w:val="20"/>
        </w:rPr>
        <w:t>zgodnie</w:t>
      </w:r>
      <w:proofErr w:type="spellEnd"/>
      <w:r w:rsidR="00871DEA" w:rsidRPr="00871DEA">
        <w:rPr>
          <w:rFonts w:ascii="Arial" w:hAnsi="Arial"/>
          <w:sz w:val="20"/>
          <w:szCs w:val="20"/>
        </w:rPr>
        <w:t xml:space="preserve"> z </w:t>
      </w:r>
      <w:proofErr w:type="spellStart"/>
      <w:r w:rsidR="00871DEA" w:rsidRPr="00871DEA">
        <w:rPr>
          <w:rFonts w:ascii="Arial" w:hAnsi="Arial"/>
          <w:sz w:val="20"/>
          <w:szCs w:val="20"/>
        </w:rPr>
        <w:t>postanowieniami</w:t>
      </w:r>
      <w:proofErr w:type="spellEnd"/>
      <w:r w:rsidR="00871DEA" w:rsidRPr="00871DEA">
        <w:rPr>
          <w:rFonts w:ascii="Arial" w:hAnsi="Arial"/>
          <w:sz w:val="20"/>
          <w:szCs w:val="20"/>
        </w:rPr>
        <w:t xml:space="preserve"> PZP </w:t>
      </w:r>
      <w:r w:rsidR="00871DEA">
        <w:rPr>
          <w:rFonts w:ascii="Arial" w:hAnsi="Arial"/>
          <w:sz w:val="20"/>
          <w:szCs w:val="20"/>
        </w:rPr>
        <w:t xml:space="preserve">w </w:t>
      </w:r>
      <w:proofErr w:type="spellStart"/>
      <w:r w:rsidR="00871DEA">
        <w:rPr>
          <w:rFonts w:ascii="Arial" w:hAnsi="Arial"/>
          <w:sz w:val="20"/>
          <w:szCs w:val="20"/>
        </w:rPr>
        <w:t>trybie</w:t>
      </w:r>
      <w:proofErr w:type="spellEnd"/>
      <w:r w:rsidR="00871DEA">
        <w:rPr>
          <w:rFonts w:ascii="Arial" w:hAnsi="Arial"/>
          <w:sz w:val="20"/>
          <w:szCs w:val="20"/>
        </w:rPr>
        <w:t xml:space="preserve"> </w:t>
      </w:r>
      <w:proofErr w:type="spellStart"/>
      <w:r w:rsidR="00871DEA">
        <w:rPr>
          <w:rFonts w:ascii="Arial" w:hAnsi="Arial"/>
          <w:sz w:val="20"/>
          <w:szCs w:val="20"/>
        </w:rPr>
        <w:t>podstawowym</w:t>
      </w:r>
      <w:proofErr w:type="spellEnd"/>
      <w:r>
        <w:rPr>
          <w:rFonts w:ascii="Arial" w:hAnsi="Arial"/>
          <w:sz w:val="20"/>
          <w:szCs w:val="20"/>
        </w:rPr>
        <w:t xml:space="preserve"> na </w:t>
      </w:r>
      <w:proofErr w:type="spellStart"/>
      <w:r>
        <w:rPr>
          <w:rFonts w:ascii="Arial" w:hAnsi="Arial"/>
          <w:sz w:val="20"/>
          <w:szCs w:val="20"/>
        </w:rPr>
        <w:t>wykonanie</w:t>
      </w:r>
      <w:proofErr w:type="spellEnd"/>
      <w:r>
        <w:rPr>
          <w:rFonts w:ascii="Arial" w:hAnsi="Arial"/>
          <w:sz w:val="20"/>
          <w:szCs w:val="20"/>
        </w:rPr>
        <w:t xml:space="preserve"> Rob</w:t>
      </w:r>
      <w:r>
        <w:rPr>
          <w:rFonts w:ascii="Arial" w:hAnsi="Arial"/>
          <w:sz w:val="20"/>
          <w:szCs w:val="20"/>
          <w:lang w:val="es-ES_tradnl"/>
        </w:rPr>
        <w:t>ó</w:t>
      </w:r>
      <w:r>
        <w:rPr>
          <w:rFonts w:ascii="Arial" w:hAnsi="Arial"/>
          <w:sz w:val="20"/>
          <w:szCs w:val="20"/>
        </w:rPr>
        <w:t>t;</w:t>
      </w:r>
    </w:p>
    <w:p w14:paraId="1154C21C" w14:textId="77777777" w:rsidR="001314DB" w:rsidRDefault="005F7C9C">
      <w:pPr>
        <w:pStyle w:val="Akapitzlist"/>
        <w:numPr>
          <w:ilvl w:val="0"/>
          <w:numId w:val="11"/>
        </w:numPr>
        <w:spacing w:after="120"/>
        <w:jc w:val="both"/>
        <w:rPr>
          <w:rFonts w:ascii="Arial" w:hAnsi="Arial"/>
          <w:b/>
          <w:bCs/>
          <w:sz w:val="20"/>
          <w:szCs w:val="20"/>
        </w:rPr>
      </w:pPr>
      <w:proofErr w:type="spellStart"/>
      <w:r>
        <w:rPr>
          <w:rFonts w:ascii="Arial" w:hAnsi="Arial"/>
          <w:b/>
          <w:bCs/>
          <w:kern w:val="1"/>
          <w:sz w:val="20"/>
          <w:szCs w:val="20"/>
        </w:rPr>
        <w:lastRenderedPageBreak/>
        <w:t>STWiOR</w:t>
      </w:r>
      <w:proofErr w:type="spellEnd"/>
      <w:r>
        <w:rPr>
          <w:rFonts w:ascii="Arial" w:hAnsi="Arial"/>
          <w:b/>
          <w:bCs/>
          <w:kern w:val="1"/>
          <w:sz w:val="20"/>
          <w:szCs w:val="20"/>
        </w:rPr>
        <w:t xml:space="preserve"> - </w:t>
      </w:r>
      <w:r>
        <w:rPr>
          <w:rFonts w:ascii="Arial" w:hAnsi="Arial"/>
          <w:kern w:val="1"/>
          <w:sz w:val="20"/>
          <w:szCs w:val="20"/>
        </w:rPr>
        <w:t xml:space="preserve"> </w:t>
      </w:r>
      <w:proofErr w:type="spellStart"/>
      <w:r>
        <w:rPr>
          <w:rFonts w:ascii="Arial" w:hAnsi="Arial"/>
          <w:kern w:val="1"/>
          <w:sz w:val="20"/>
          <w:szCs w:val="20"/>
        </w:rPr>
        <w:t>Specyfikacja</w:t>
      </w:r>
      <w:proofErr w:type="spellEnd"/>
      <w:r>
        <w:rPr>
          <w:rFonts w:ascii="Arial" w:hAnsi="Arial"/>
          <w:kern w:val="1"/>
          <w:sz w:val="20"/>
          <w:szCs w:val="20"/>
        </w:rPr>
        <w:t xml:space="preserve"> </w:t>
      </w:r>
      <w:proofErr w:type="spellStart"/>
      <w:r>
        <w:rPr>
          <w:rFonts w:ascii="Arial" w:hAnsi="Arial"/>
          <w:kern w:val="1"/>
          <w:sz w:val="20"/>
          <w:szCs w:val="20"/>
        </w:rPr>
        <w:t>Techniczna</w:t>
      </w:r>
      <w:proofErr w:type="spellEnd"/>
      <w:r>
        <w:rPr>
          <w:rFonts w:ascii="Arial" w:hAnsi="Arial"/>
          <w:kern w:val="1"/>
          <w:sz w:val="20"/>
          <w:szCs w:val="20"/>
        </w:rPr>
        <w:t xml:space="preserve"> </w:t>
      </w:r>
      <w:proofErr w:type="spellStart"/>
      <w:r>
        <w:rPr>
          <w:rFonts w:ascii="Arial" w:hAnsi="Arial"/>
          <w:kern w:val="1"/>
          <w:sz w:val="20"/>
          <w:szCs w:val="20"/>
        </w:rPr>
        <w:t>Wykonania</w:t>
      </w:r>
      <w:proofErr w:type="spellEnd"/>
      <w:r>
        <w:rPr>
          <w:rFonts w:ascii="Arial" w:hAnsi="Arial"/>
          <w:kern w:val="1"/>
          <w:sz w:val="20"/>
          <w:szCs w:val="20"/>
        </w:rPr>
        <w:t xml:space="preserve"> i </w:t>
      </w:r>
      <w:proofErr w:type="spellStart"/>
      <w:r>
        <w:rPr>
          <w:rFonts w:ascii="Arial" w:hAnsi="Arial"/>
          <w:kern w:val="1"/>
          <w:sz w:val="20"/>
          <w:szCs w:val="20"/>
        </w:rPr>
        <w:t>Odbioru</w:t>
      </w:r>
      <w:proofErr w:type="spellEnd"/>
      <w:r>
        <w:rPr>
          <w:rFonts w:ascii="Arial" w:hAnsi="Arial"/>
          <w:kern w:val="1"/>
          <w:sz w:val="20"/>
          <w:szCs w:val="20"/>
        </w:rPr>
        <w:t xml:space="preserve"> Rob</w:t>
      </w:r>
      <w:r>
        <w:rPr>
          <w:rFonts w:ascii="Arial" w:hAnsi="Arial"/>
          <w:kern w:val="1"/>
          <w:sz w:val="20"/>
          <w:szCs w:val="20"/>
          <w:lang w:val="es-ES_tradnl"/>
        </w:rPr>
        <w:t>ó</w:t>
      </w:r>
      <w:r>
        <w:rPr>
          <w:rFonts w:ascii="Arial" w:hAnsi="Arial"/>
          <w:kern w:val="1"/>
          <w:sz w:val="20"/>
          <w:szCs w:val="20"/>
        </w:rPr>
        <w:t xml:space="preserve">t - </w:t>
      </w:r>
      <w:proofErr w:type="spellStart"/>
      <w:r>
        <w:rPr>
          <w:rFonts w:ascii="Arial" w:hAnsi="Arial"/>
          <w:kern w:val="1"/>
          <w:sz w:val="20"/>
          <w:szCs w:val="20"/>
        </w:rPr>
        <w:t>opracowania</w:t>
      </w:r>
      <w:proofErr w:type="spellEnd"/>
      <w:r>
        <w:rPr>
          <w:rFonts w:ascii="Arial" w:hAnsi="Arial"/>
          <w:kern w:val="1"/>
          <w:sz w:val="20"/>
          <w:szCs w:val="20"/>
        </w:rPr>
        <w:t xml:space="preserve"> </w:t>
      </w:r>
      <w:proofErr w:type="spellStart"/>
      <w:r>
        <w:rPr>
          <w:rFonts w:ascii="Arial" w:hAnsi="Arial"/>
          <w:kern w:val="1"/>
          <w:sz w:val="20"/>
          <w:szCs w:val="20"/>
        </w:rPr>
        <w:t>zawierające</w:t>
      </w:r>
      <w:proofErr w:type="spellEnd"/>
      <w:r>
        <w:rPr>
          <w:rFonts w:ascii="Arial" w:hAnsi="Arial"/>
          <w:kern w:val="1"/>
          <w:sz w:val="20"/>
          <w:szCs w:val="20"/>
        </w:rPr>
        <w:t xml:space="preserve"> w </w:t>
      </w:r>
      <w:proofErr w:type="spellStart"/>
      <w:r>
        <w:rPr>
          <w:rFonts w:ascii="Arial" w:hAnsi="Arial"/>
          <w:kern w:val="1"/>
          <w:sz w:val="20"/>
          <w:szCs w:val="20"/>
        </w:rPr>
        <w:t>szczeg</w:t>
      </w:r>
      <w:proofErr w:type="spellEnd"/>
      <w:r>
        <w:rPr>
          <w:rFonts w:ascii="Arial" w:hAnsi="Arial"/>
          <w:kern w:val="1"/>
          <w:sz w:val="20"/>
          <w:szCs w:val="20"/>
          <w:lang w:val="es-ES_tradnl"/>
        </w:rPr>
        <w:t>ó</w:t>
      </w:r>
      <w:proofErr w:type="spellStart"/>
      <w:r>
        <w:rPr>
          <w:rFonts w:ascii="Arial" w:hAnsi="Arial"/>
          <w:kern w:val="1"/>
          <w:sz w:val="20"/>
          <w:szCs w:val="20"/>
        </w:rPr>
        <w:t>lności</w:t>
      </w:r>
      <w:proofErr w:type="spellEnd"/>
      <w:r>
        <w:rPr>
          <w:rFonts w:ascii="Arial" w:hAnsi="Arial"/>
          <w:kern w:val="1"/>
          <w:sz w:val="20"/>
          <w:szCs w:val="20"/>
        </w:rPr>
        <w:t xml:space="preserve"> </w:t>
      </w:r>
      <w:proofErr w:type="spellStart"/>
      <w:r>
        <w:rPr>
          <w:rFonts w:ascii="Arial" w:hAnsi="Arial"/>
          <w:kern w:val="1"/>
          <w:sz w:val="20"/>
          <w:szCs w:val="20"/>
        </w:rPr>
        <w:t>zbiory</w:t>
      </w:r>
      <w:proofErr w:type="spellEnd"/>
      <w:r>
        <w:rPr>
          <w:rFonts w:ascii="Arial" w:hAnsi="Arial"/>
          <w:kern w:val="1"/>
          <w:sz w:val="20"/>
          <w:szCs w:val="20"/>
        </w:rPr>
        <w:t xml:space="preserve"> </w:t>
      </w:r>
      <w:proofErr w:type="spellStart"/>
      <w:r>
        <w:rPr>
          <w:rFonts w:ascii="Arial" w:hAnsi="Arial"/>
          <w:kern w:val="1"/>
          <w:sz w:val="20"/>
          <w:szCs w:val="20"/>
        </w:rPr>
        <w:t>wymagań</w:t>
      </w:r>
      <w:proofErr w:type="spellEnd"/>
      <w:r>
        <w:rPr>
          <w:rFonts w:ascii="Arial" w:hAnsi="Arial"/>
          <w:kern w:val="1"/>
          <w:sz w:val="20"/>
          <w:szCs w:val="20"/>
        </w:rPr>
        <w:t xml:space="preserve">, </w:t>
      </w:r>
      <w:proofErr w:type="spellStart"/>
      <w:r>
        <w:rPr>
          <w:rFonts w:ascii="Arial" w:hAnsi="Arial"/>
          <w:kern w:val="1"/>
          <w:sz w:val="20"/>
          <w:szCs w:val="20"/>
        </w:rPr>
        <w:t>kt</w:t>
      </w:r>
      <w:proofErr w:type="spellEnd"/>
      <w:r>
        <w:rPr>
          <w:rFonts w:ascii="Arial" w:hAnsi="Arial"/>
          <w:kern w:val="1"/>
          <w:sz w:val="20"/>
          <w:szCs w:val="20"/>
          <w:lang w:val="es-ES_tradnl"/>
        </w:rPr>
        <w:t>ó</w:t>
      </w:r>
      <w:proofErr w:type="spellStart"/>
      <w:r>
        <w:rPr>
          <w:rFonts w:ascii="Arial" w:hAnsi="Arial"/>
          <w:kern w:val="1"/>
          <w:sz w:val="20"/>
          <w:szCs w:val="20"/>
        </w:rPr>
        <w:t>re</w:t>
      </w:r>
      <w:proofErr w:type="spellEnd"/>
      <w:r>
        <w:rPr>
          <w:rFonts w:ascii="Arial" w:hAnsi="Arial"/>
          <w:kern w:val="1"/>
          <w:sz w:val="20"/>
          <w:szCs w:val="20"/>
        </w:rPr>
        <w:t xml:space="preserve"> </w:t>
      </w:r>
      <w:proofErr w:type="spellStart"/>
      <w:r>
        <w:rPr>
          <w:rFonts w:ascii="Arial" w:hAnsi="Arial"/>
          <w:kern w:val="1"/>
          <w:sz w:val="20"/>
          <w:szCs w:val="20"/>
        </w:rPr>
        <w:t>są</w:t>
      </w:r>
      <w:proofErr w:type="spellEnd"/>
      <w:r>
        <w:rPr>
          <w:rFonts w:ascii="Arial" w:hAnsi="Arial"/>
          <w:kern w:val="1"/>
          <w:sz w:val="20"/>
          <w:szCs w:val="20"/>
        </w:rPr>
        <w:t xml:space="preserve"> </w:t>
      </w:r>
      <w:proofErr w:type="spellStart"/>
      <w:r>
        <w:rPr>
          <w:rFonts w:ascii="Arial" w:hAnsi="Arial"/>
          <w:kern w:val="1"/>
          <w:sz w:val="20"/>
          <w:szCs w:val="20"/>
        </w:rPr>
        <w:t>niezbędne</w:t>
      </w:r>
      <w:proofErr w:type="spellEnd"/>
      <w:r>
        <w:rPr>
          <w:rFonts w:ascii="Arial" w:hAnsi="Arial"/>
          <w:kern w:val="1"/>
          <w:sz w:val="20"/>
          <w:szCs w:val="20"/>
        </w:rPr>
        <w:t xml:space="preserve"> do </w:t>
      </w:r>
      <w:proofErr w:type="spellStart"/>
      <w:r>
        <w:rPr>
          <w:rFonts w:ascii="Arial" w:hAnsi="Arial"/>
          <w:kern w:val="1"/>
          <w:sz w:val="20"/>
          <w:szCs w:val="20"/>
        </w:rPr>
        <w:t>określenia</w:t>
      </w:r>
      <w:proofErr w:type="spellEnd"/>
      <w:r>
        <w:rPr>
          <w:rFonts w:ascii="Arial" w:hAnsi="Arial"/>
          <w:kern w:val="1"/>
          <w:sz w:val="20"/>
          <w:szCs w:val="20"/>
        </w:rPr>
        <w:t xml:space="preserve"> </w:t>
      </w:r>
      <w:proofErr w:type="spellStart"/>
      <w:r>
        <w:rPr>
          <w:rFonts w:ascii="Arial" w:hAnsi="Arial"/>
          <w:kern w:val="1"/>
          <w:sz w:val="20"/>
          <w:szCs w:val="20"/>
        </w:rPr>
        <w:t>standardu</w:t>
      </w:r>
      <w:proofErr w:type="spellEnd"/>
      <w:r>
        <w:rPr>
          <w:rFonts w:ascii="Arial" w:hAnsi="Arial"/>
          <w:kern w:val="1"/>
          <w:sz w:val="20"/>
          <w:szCs w:val="20"/>
        </w:rPr>
        <w:t xml:space="preserve"> i </w:t>
      </w:r>
      <w:proofErr w:type="spellStart"/>
      <w:r>
        <w:rPr>
          <w:rFonts w:ascii="Arial" w:hAnsi="Arial"/>
          <w:kern w:val="1"/>
          <w:sz w:val="20"/>
          <w:szCs w:val="20"/>
        </w:rPr>
        <w:t>jakości</w:t>
      </w:r>
      <w:proofErr w:type="spellEnd"/>
      <w:r>
        <w:rPr>
          <w:rFonts w:ascii="Arial" w:hAnsi="Arial"/>
          <w:kern w:val="1"/>
          <w:sz w:val="20"/>
          <w:szCs w:val="20"/>
        </w:rPr>
        <w:t xml:space="preserve"> </w:t>
      </w:r>
      <w:proofErr w:type="spellStart"/>
      <w:r>
        <w:rPr>
          <w:rFonts w:ascii="Arial" w:hAnsi="Arial"/>
          <w:kern w:val="1"/>
          <w:sz w:val="20"/>
          <w:szCs w:val="20"/>
        </w:rPr>
        <w:t>wykonania</w:t>
      </w:r>
      <w:proofErr w:type="spellEnd"/>
      <w:r>
        <w:rPr>
          <w:rFonts w:ascii="Arial" w:hAnsi="Arial"/>
          <w:kern w:val="1"/>
          <w:sz w:val="20"/>
          <w:szCs w:val="20"/>
        </w:rPr>
        <w:t xml:space="preserve"> </w:t>
      </w:r>
      <w:proofErr w:type="spellStart"/>
      <w:r>
        <w:rPr>
          <w:rFonts w:ascii="Arial" w:hAnsi="Arial"/>
          <w:kern w:val="1"/>
          <w:sz w:val="20"/>
          <w:szCs w:val="20"/>
        </w:rPr>
        <w:t>rob</w:t>
      </w:r>
      <w:proofErr w:type="spellEnd"/>
      <w:r>
        <w:rPr>
          <w:rFonts w:ascii="Arial" w:hAnsi="Arial"/>
          <w:kern w:val="1"/>
          <w:sz w:val="20"/>
          <w:szCs w:val="20"/>
          <w:lang w:val="es-ES_tradnl"/>
        </w:rPr>
        <w:t>ó</w:t>
      </w:r>
      <w:r>
        <w:rPr>
          <w:rFonts w:ascii="Arial" w:hAnsi="Arial"/>
          <w:kern w:val="1"/>
          <w:sz w:val="20"/>
          <w:szCs w:val="20"/>
        </w:rPr>
        <w:t xml:space="preserve">t, w </w:t>
      </w:r>
      <w:proofErr w:type="spellStart"/>
      <w:r>
        <w:rPr>
          <w:rFonts w:ascii="Arial" w:hAnsi="Arial"/>
          <w:kern w:val="1"/>
          <w:sz w:val="20"/>
          <w:szCs w:val="20"/>
        </w:rPr>
        <w:t>zakresie</w:t>
      </w:r>
      <w:proofErr w:type="spellEnd"/>
      <w:r>
        <w:rPr>
          <w:rFonts w:ascii="Arial" w:hAnsi="Arial"/>
          <w:kern w:val="1"/>
          <w:sz w:val="20"/>
          <w:szCs w:val="20"/>
        </w:rPr>
        <w:t xml:space="preserve"> </w:t>
      </w:r>
      <w:proofErr w:type="spellStart"/>
      <w:r>
        <w:rPr>
          <w:rFonts w:ascii="Arial" w:hAnsi="Arial"/>
          <w:kern w:val="1"/>
          <w:sz w:val="20"/>
          <w:szCs w:val="20"/>
        </w:rPr>
        <w:t>sposobu</w:t>
      </w:r>
      <w:proofErr w:type="spellEnd"/>
      <w:r>
        <w:rPr>
          <w:rFonts w:ascii="Arial" w:hAnsi="Arial"/>
          <w:kern w:val="1"/>
          <w:sz w:val="20"/>
          <w:szCs w:val="20"/>
        </w:rPr>
        <w:t xml:space="preserve"> </w:t>
      </w:r>
      <w:proofErr w:type="spellStart"/>
      <w:r>
        <w:rPr>
          <w:rFonts w:ascii="Arial" w:hAnsi="Arial"/>
          <w:kern w:val="1"/>
          <w:sz w:val="20"/>
          <w:szCs w:val="20"/>
        </w:rPr>
        <w:t>wykonania</w:t>
      </w:r>
      <w:proofErr w:type="spellEnd"/>
      <w:r>
        <w:rPr>
          <w:rFonts w:ascii="Arial" w:hAnsi="Arial"/>
          <w:kern w:val="1"/>
          <w:sz w:val="20"/>
          <w:szCs w:val="20"/>
        </w:rPr>
        <w:t xml:space="preserve"> </w:t>
      </w:r>
      <w:proofErr w:type="spellStart"/>
      <w:r>
        <w:rPr>
          <w:rFonts w:ascii="Arial" w:hAnsi="Arial"/>
          <w:kern w:val="1"/>
          <w:sz w:val="20"/>
          <w:szCs w:val="20"/>
        </w:rPr>
        <w:t>rob</w:t>
      </w:r>
      <w:proofErr w:type="spellEnd"/>
      <w:r>
        <w:rPr>
          <w:rFonts w:ascii="Arial" w:hAnsi="Arial"/>
          <w:kern w:val="1"/>
          <w:sz w:val="20"/>
          <w:szCs w:val="20"/>
          <w:lang w:val="es-ES_tradnl"/>
        </w:rPr>
        <w:t>ó</w:t>
      </w:r>
      <w:r>
        <w:rPr>
          <w:rFonts w:ascii="Arial" w:hAnsi="Arial"/>
          <w:kern w:val="1"/>
          <w:sz w:val="20"/>
          <w:szCs w:val="20"/>
        </w:rPr>
        <w:t xml:space="preserve">t </w:t>
      </w:r>
      <w:proofErr w:type="spellStart"/>
      <w:r>
        <w:rPr>
          <w:rFonts w:ascii="Arial" w:hAnsi="Arial"/>
          <w:kern w:val="1"/>
          <w:sz w:val="20"/>
          <w:szCs w:val="20"/>
        </w:rPr>
        <w:t>budowlanych</w:t>
      </w:r>
      <w:proofErr w:type="spellEnd"/>
      <w:r>
        <w:rPr>
          <w:rFonts w:ascii="Arial" w:hAnsi="Arial"/>
          <w:kern w:val="1"/>
          <w:sz w:val="20"/>
          <w:szCs w:val="20"/>
        </w:rPr>
        <w:t xml:space="preserve">, </w:t>
      </w:r>
      <w:proofErr w:type="spellStart"/>
      <w:r>
        <w:rPr>
          <w:rFonts w:ascii="Arial" w:hAnsi="Arial"/>
          <w:kern w:val="1"/>
          <w:sz w:val="20"/>
          <w:szCs w:val="20"/>
        </w:rPr>
        <w:t>właściwości</w:t>
      </w:r>
      <w:proofErr w:type="spellEnd"/>
      <w:r>
        <w:rPr>
          <w:rFonts w:ascii="Arial" w:hAnsi="Arial"/>
          <w:kern w:val="1"/>
          <w:sz w:val="20"/>
          <w:szCs w:val="20"/>
        </w:rPr>
        <w:t xml:space="preserve"> </w:t>
      </w:r>
      <w:proofErr w:type="spellStart"/>
      <w:r>
        <w:rPr>
          <w:rFonts w:ascii="Arial" w:hAnsi="Arial"/>
          <w:kern w:val="1"/>
          <w:sz w:val="20"/>
          <w:szCs w:val="20"/>
        </w:rPr>
        <w:t>wyrob</w:t>
      </w:r>
      <w:proofErr w:type="spellEnd"/>
      <w:r>
        <w:rPr>
          <w:rFonts w:ascii="Arial" w:hAnsi="Arial"/>
          <w:kern w:val="1"/>
          <w:sz w:val="20"/>
          <w:szCs w:val="20"/>
          <w:lang w:val="es-ES_tradnl"/>
        </w:rPr>
        <w:t>ó</w:t>
      </w:r>
      <w:r>
        <w:rPr>
          <w:rFonts w:ascii="Arial" w:hAnsi="Arial"/>
          <w:kern w:val="1"/>
          <w:sz w:val="20"/>
          <w:szCs w:val="20"/>
        </w:rPr>
        <w:t xml:space="preserve">w </w:t>
      </w:r>
      <w:proofErr w:type="spellStart"/>
      <w:r>
        <w:rPr>
          <w:rFonts w:ascii="Arial" w:hAnsi="Arial"/>
          <w:kern w:val="1"/>
          <w:sz w:val="20"/>
          <w:szCs w:val="20"/>
        </w:rPr>
        <w:t>budowlanych</w:t>
      </w:r>
      <w:proofErr w:type="spellEnd"/>
      <w:r>
        <w:rPr>
          <w:rFonts w:ascii="Arial" w:hAnsi="Arial"/>
          <w:kern w:val="1"/>
          <w:sz w:val="20"/>
          <w:szCs w:val="20"/>
        </w:rPr>
        <w:t xml:space="preserve"> </w:t>
      </w:r>
      <w:proofErr w:type="spellStart"/>
      <w:r>
        <w:rPr>
          <w:rFonts w:ascii="Arial" w:hAnsi="Arial"/>
          <w:kern w:val="1"/>
          <w:sz w:val="20"/>
          <w:szCs w:val="20"/>
        </w:rPr>
        <w:t>oraz</w:t>
      </w:r>
      <w:proofErr w:type="spellEnd"/>
      <w:r>
        <w:rPr>
          <w:rFonts w:ascii="Arial" w:hAnsi="Arial"/>
          <w:kern w:val="1"/>
          <w:sz w:val="20"/>
          <w:szCs w:val="20"/>
        </w:rPr>
        <w:t xml:space="preserve"> </w:t>
      </w:r>
      <w:proofErr w:type="spellStart"/>
      <w:r>
        <w:rPr>
          <w:rFonts w:ascii="Arial" w:hAnsi="Arial"/>
          <w:kern w:val="1"/>
          <w:sz w:val="20"/>
          <w:szCs w:val="20"/>
        </w:rPr>
        <w:t>oceny</w:t>
      </w:r>
      <w:proofErr w:type="spellEnd"/>
      <w:r>
        <w:rPr>
          <w:rFonts w:ascii="Arial" w:hAnsi="Arial"/>
          <w:kern w:val="1"/>
          <w:sz w:val="20"/>
          <w:szCs w:val="20"/>
        </w:rPr>
        <w:t xml:space="preserve"> </w:t>
      </w:r>
      <w:proofErr w:type="spellStart"/>
      <w:r>
        <w:rPr>
          <w:rFonts w:ascii="Arial" w:hAnsi="Arial"/>
          <w:kern w:val="1"/>
          <w:sz w:val="20"/>
          <w:szCs w:val="20"/>
        </w:rPr>
        <w:t>prawidłowości</w:t>
      </w:r>
      <w:proofErr w:type="spellEnd"/>
      <w:r>
        <w:rPr>
          <w:rFonts w:ascii="Arial" w:hAnsi="Arial"/>
          <w:kern w:val="1"/>
          <w:sz w:val="20"/>
          <w:szCs w:val="20"/>
        </w:rPr>
        <w:t xml:space="preserve"> </w:t>
      </w:r>
      <w:proofErr w:type="spellStart"/>
      <w:r>
        <w:rPr>
          <w:rFonts w:ascii="Arial" w:hAnsi="Arial"/>
          <w:kern w:val="1"/>
          <w:sz w:val="20"/>
          <w:szCs w:val="20"/>
        </w:rPr>
        <w:t>wykonania</w:t>
      </w:r>
      <w:proofErr w:type="spellEnd"/>
      <w:r>
        <w:rPr>
          <w:rFonts w:ascii="Arial" w:hAnsi="Arial"/>
          <w:kern w:val="1"/>
          <w:sz w:val="20"/>
          <w:szCs w:val="20"/>
        </w:rPr>
        <w:t xml:space="preserve"> </w:t>
      </w:r>
      <w:proofErr w:type="spellStart"/>
      <w:r>
        <w:rPr>
          <w:rFonts w:ascii="Arial" w:hAnsi="Arial"/>
          <w:kern w:val="1"/>
          <w:sz w:val="20"/>
          <w:szCs w:val="20"/>
        </w:rPr>
        <w:t>poszczeg</w:t>
      </w:r>
      <w:proofErr w:type="spellEnd"/>
      <w:r>
        <w:rPr>
          <w:rFonts w:ascii="Arial" w:hAnsi="Arial"/>
          <w:kern w:val="1"/>
          <w:sz w:val="20"/>
          <w:szCs w:val="20"/>
          <w:lang w:val="es-ES_tradnl"/>
        </w:rPr>
        <w:t>ó</w:t>
      </w:r>
      <w:proofErr w:type="spellStart"/>
      <w:r>
        <w:rPr>
          <w:rFonts w:ascii="Arial" w:hAnsi="Arial"/>
          <w:kern w:val="1"/>
          <w:sz w:val="20"/>
          <w:szCs w:val="20"/>
        </w:rPr>
        <w:t>lnych</w:t>
      </w:r>
      <w:proofErr w:type="spellEnd"/>
      <w:r>
        <w:rPr>
          <w:rFonts w:ascii="Arial" w:hAnsi="Arial"/>
          <w:kern w:val="1"/>
          <w:sz w:val="20"/>
          <w:szCs w:val="20"/>
        </w:rPr>
        <w:t xml:space="preserve"> </w:t>
      </w:r>
      <w:proofErr w:type="spellStart"/>
      <w:r>
        <w:rPr>
          <w:rFonts w:ascii="Arial" w:hAnsi="Arial"/>
          <w:kern w:val="1"/>
          <w:sz w:val="20"/>
          <w:szCs w:val="20"/>
        </w:rPr>
        <w:t>rob</w:t>
      </w:r>
      <w:proofErr w:type="spellEnd"/>
      <w:r>
        <w:rPr>
          <w:rFonts w:ascii="Arial" w:hAnsi="Arial"/>
          <w:kern w:val="1"/>
          <w:sz w:val="20"/>
          <w:szCs w:val="20"/>
          <w:lang w:val="es-ES_tradnl"/>
        </w:rPr>
        <w:t>ó</w:t>
      </w:r>
      <w:r>
        <w:rPr>
          <w:rFonts w:ascii="Arial" w:hAnsi="Arial"/>
          <w:kern w:val="1"/>
          <w:sz w:val="20"/>
          <w:szCs w:val="20"/>
        </w:rPr>
        <w:t xml:space="preserve">t. </w:t>
      </w:r>
    </w:p>
    <w:p w14:paraId="7BA77287" w14:textId="77777777" w:rsidR="001314DB" w:rsidRDefault="005F7C9C">
      <w:pPr>
        <w:pStyle w:val="Akapitzlist1"/>
        <w:numPr>
          <w:ilvl w:val="0"/>
          <w:numId w:val="10"/>
        </w:numPr>
        <w:spacing w:after="120"/>
        <w:jc w:val="both"/>
        <w:rPr>
          <w:rFonts w:ascii="Arial" w:hAnsi="Arial"/>
          <w:b/>
          <w:bCs/>
        </w:rPr>
      </w:pPr>
      <w:r>
        <w:rPr>
          <w:rFonts w:ascii="Arial" w:hAnsi="Arial"/>
          <w:b/>
          <w:bCs/>
        </w:rPr>
        <w:t xml:space="preserve">Teren Budowy - </w:t>
      </w:r>
      <w:r>
        <w:rPr>
          <w:rFonts w:ascii="Arial" w:hAnsi="Arial"/>
        </w:rPr>
        <w:t xml:space="preserve">przestrzeń, w </w:t>
      </w:r>
      <w:proofErr w:type="spellStart"/>
      <w:r>
        <w:rPr>
          <w:rFonts w:ascii="Arial" w:hAnsi="Arial"/>
        </w:rPr>
        <w:t>kt</w:t>
      </w:r>
      <w:proofErr w:type="spellEnd"/>
      <w:r>
        <w:rPr>
          <w:rFonts w:ascii="Arial" w:hAnsi="Arial"/>
          <w:lang w:val="es-ES_tradnl"/>
        </w:rPr>
        <w:t>ó</w:t>
      </w:r>
      <w:r>
        <w:rPr>
          <w:rFonts w:ascii="Arial" w:hAnsi="Arial"/>
        </w:rPr>
        <w:t>rej prowadzone są Roboty budowlane, wraz z przestrzenią zajmowaną przez urządzenia zaplecza budowy;</w:t>
      </w:r>
    </w:p>
    <w:p w14:paraId="61E19462" w14:textId="77777777" w:rsidR="001314DB" w:rsidRDefault="005F7C9C">
      <w:pPr>
        <w:pStyle w:val="Akapitzlist1"/>
        <w:numPr>
          <w:ilvl w:val="0"/>
          <w:numId w:val="11"/>
        </w:numPr>
        <w:spacing w:after="120"/>
        <w:jc w:val="both"/>
        <w:rPr>
          <w:rFonts w:ascii="Arial" w:hAnsi="Arial"/>
          <w:b/>
          <w:bCs/>
        </w:rPr>
      </w:pPr>
      <w:r>
        <w:rPr>
          <w:rFonts w:ascii="Arial" w:hAnsi="Arial"/>
          <w:b/>
          <w:bCs/>
        </w:rPr>
        <w:t xml:space="preserve">Termin wykonania Umowy – </w:t>
      </w:r>
      <w:r>
        <w:rPr>
          <w:rFonts w:ascii="Arial" w:hAnsi="Arial"/>
        </w:rPr>
        <w:t xml:space="preserve">termin, do </w:t>
      </w:r>
      <w:proofErr w:type="spellStart"/>
      <w:r>
        <w:rPr>
          <w:rFonts w:ascii="Arial" w:hAnsi="Arial"/>
        </w:rPr>
        <w:t>kt</w:t>
      </w:r>
      <w:proofErr w:type="spellEnd"/>
      <w:r>
        <w:rPr>
          <w:rFonts w:ascii="Arial" w:hAnsi="Arial"/>
          <w:lang w:val="es-ES_tradnl"/>
        </w:rPr>
        <w:t>ó</w:t>
      </w:r>
      <w:proofErr w:type="spellStart"/>
      <w:r>
        <w:rPr>
          <w:rFonts w:ascii="Arial" w:hAnsi="Arial"/>
        </w:rPr>
        <w:t>rego</w:t>
      </w:r>
      <w:proofErr w:type="spellEnd"/>
      <w:r>
        <w:rPr>
          <w:rFonts w:ascii="Arial" w:hAnsi="Arial"/>
        </w:rPr>
        <w:t xml:space="preserve"> zostanie wykonany Przedmiot Umowy, wskazany w § 3 ust. 1 Umowy.</w:t>
      </w:r>
    </w:p>
    <w:p w14:paraId="260670CF" w14:textId="77777777" w:rsidR="001314DB" w:rsidRDefault="005F7C9C">
      <w:pPr>
        <w:pStyle w:val="Akapitzlist1"/>
        <w:numPr>
          <w:ilvl w:val="0"/>
          <w:numId w:val="12"/>
        </w:numPr>
        <w:spacing w:after="120"/>
        <w:jc w:val="both"/>
        <w:rPr>
          <w:rFonts w:ascii="Arial" w:hAnsi="Arial"/>
          <w:b/>
          <w:bCs/>
        </w:rPr>
      </w:pPr>
      <w:r>
        <w:rPr>
          <w:rFonts w:ascii="Arial" w:hAnsi="Arial"/>
          <w:b/>
          <w:bCs/>
        </w:rPr>
        <w:t xml:space="preserve">Umowa - </w:t>
      </w:r>
      <w:r>
        <w:rPr>
          <w:rFonts w:ascii="Arial" w:hAnsi="Arial"/>
        </w:rPr>
        <w:t>niniejsza umowa zawarta przez Strony;</w:t>
      </w:r>
    </w:p>
    <w:p w14:paraId="60227CAE" w14:textId="77777777" w:rsidR="001314DB" w:rsidRDefault="005F7C9C">
      <w:pPr>
        <w:pStyle w:val="Akapitzlist1"/>
        <w:numPr>
          <w:ilvl w:val="0"/>
          <w:numId w:val="12"/>
        </w:numPr>
        <w:spacing w:after="120"/>
        <w:jc w:val="both"/>
        <w:rPr>
          <w:rFonts w:ascii="Arial" w:hAnsi="Arial"/>
          <w:b/>
          <w:bCs/>
        </w:rPr>
      </w:pPr>
      <w:r>
        <w:rPr>
          <w:rFonts w:ascii="Arial" w:hAnsi="Arial"/>
          <w:b/>
          <w:bCs/>
        </w:rPr>
        <w:t xml:space="preserve">Wynagrodzenie - </w:t>
      </w:r>
      <w:r>
        <w:rPr>
          <w:rFonts w:ascii="Arial" w:hAnsi="Arial"/>
        </w:rPr>
        <w:t>wynagrodzenie należne Wykonawcy za wykonanie Rob</w:t>
      </w:r>
      <w:r>
        <w:rPr>
          <w:rFonts w:ascii="Arial" w:hAnsi="Arial"/>
          <w:lang w:val="es-ES_tradnl"/>
        </w:rPr>
        <w:t>ó</w:t>
      </w:r>
      <w:r>
        <w:rPr>
          <w:rFonts w:ascii="Arial" w:hAnsi="Arial"/>
        </w:rPr>
        <w:t>t budowlanych wraz z usunięciem wad ujawnionych przy Odbiorze końcowym lub gwarancyjnym w okresie rękojmi za wady fizyczne lub gwarancji jakości określonej w Umowie; Wynagrodzenie obejmuje wszelkie niezbędne koszty bezpośrednie i pośrednie związane z realizacją Przedmiotu Umowy, w tym koszty realizacji wszystkich prac, rob</w:t>
      </w:r>
      <w:r>
        <w:rPr>
          <w:rFonts w:ascii="Arial" w:hAnsi="Arial"/>
          <w:lang w:val="es-ES_tradnl"/>
        </w:rPr>
        <w:t>ó</w:t>
      </w:r>
      <w:r>
        <w:rPr>
          <w:rFonts w:ascii="Arial" w:hAnsi="Arial"/>
        </w:rPr>
        <w:t xml:space="preserve">t przygotowawczych, tymczasowych, pomocniczych, wszelkie naprawy, zagospodarowanie Terenu Budowy, zorganizowanie i utrzymanie zaplecza budowy, organizację ruchu, dozorowanie budowy, Dokumentację powykonawczą. Wynagrodzenie obejmuje także wszelkie niezbędne opłaty administracyjne i koszty uzgodnień oraz wszelkie koszty związane z Odbiorem częściowym i Odbiorem końcowym prac, włączając w to: </w:t>
      </w:r>
      <w:proofErr w:type="spellStart"/>
      <w:r>
        <w:rPr>
          <w:rFonts w:ascii="Arial" w:hAnsi="Arial"/>
        </w:rPr>
        <w:t>pr</w:t>
      </w:r>
      <w:proofErr w:type="spellEnd"/>
      <w:r>
        <w:rPr>
          <w:rFonts w:ascii="Arial" w:hAnsi="Arial"/>
          <w:lang w:val="es-ES_tradnl"/>
        </w:rPr>
        <w:t>ó</w:t>
      </w:r>
      <w:r>
        <w:rPr>
          <w:rFonts w:ascii="Arial" w:hAnsi="Arial"/>
        </w:rPr>
        <w:t xml:space="preserve">by, sprawdzenia (oznakowanie, pomiary, ekspertyzy, koszty przyłączeń itp.) oraz rozruch, a także koszty związane z poborem energii elektrycznej i wody, do poniesienia, </w:t>
      </w:r>
      <w:proofErr w:type="spellStart"/>
      <w:r>
        <w:rPr>
          <w:rFonts w:ascii="Arial" w:hAnsi="Arial"/>
        </w:rPr>
        <w:t>kt</w:t>
      </w:r>
      <w:proofErr w:type="spellEnd"/>
      <w:r>
        <w:rPr>
          <w:rFonts w:ascii="Arial" w:hAnsi="Arial"/>
          <w:lang w:val="es-ES_tradnl"/>
        </w:rPr>
        <w:t>ó</w:t>
      </w:r>
      <w:proofErr w:type="spellStart"/>
      <w:r>
        <w:rPr>
          <w:rFonts w:ascii="Arial" w:hAnsi="Arial"/>
        </w:rPr>
        <w:t>rych</w:t>
      </w:r>
      <w:proofErr w:type="spellEnd"/>
      <w:r>
        <w:rPr>
          <w:rFonts w:ascii="Arial" w:hAnsi="Arial"/>
        </w:rPr>
        <w:t xml:space="preserve"> zobowiązany jest Wykonawca, koszty zajęcia nieruchomości na czas realizacji Rob</w:t>
      </w:r>
      <w:r>
        <w:rPr>
          <w:rFonts w:ascii="Arial" w:hAnsi="Arial"/>
          <w:lang w:val="es-ES_tradnl"/>
        </w:rPr>
        <w:t>ó</w:t>
      </w:r>
      <w:r>
        <w:rPr>
          <w:rFonts w:ascii="Arial" w:hAnsi="Arial"/>
        </w:rPr>
        <w:t>t (w tym koszty związane z zajęciem pasa drogowego lub dzierżawą grunt</w:t>
      </w:r>
      <w:r>
        <w:rPr>
          <w:rFonts w:ascii="Arial" w:hAnsi="Arial"/>
          <w:lang w:val="es-ES_tradnl"/>
        </w:rPr>
        <w:t>ó</w:t>
      </w:r>
      <w:r>
        <w:rPr>
          <w:rFonts w:ascii="Arial" w:hAnsi="Arial"/>
        </w:rPr>
        <w:t>w, odszkodowania) oraz inne czynności niezbędne i konieczne do kompleksowego wykonania Przedmiotu Umowy.</w:t>
      </w:r>
    </w:p>
    <w:p w14:paraId="261603FE" w14:textId="77777777" w:rsidR="001314DB" w:rsidRDefault="001314DB">
      <w:pPr>
        <w:pStyle w:val="Akapitzlist1A"/>
        <w:spacing w:after="120" w:line="23" w:lineRule="atLeast"/>
        <w:ind w:left="357"/>
        <w:jc w:val="both"/>
        <w:rPr>
          <w:rFonts w:ascii="Arial" w:eastAsia="Arial" w:hAnsi="Arial" w:cs="Arial"/>
          <w:b/>
          <w:bCs/>
        </w:rPr>
      </w:pPr>
    </w:p>
    <w:p w14:paraId="35A3E684"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2</w:t>
      </w:r>
    </w:p>
    <w:p w14:paraId="6BCF151E" w14:textId="77777777" w:rsidR="001314DB" w:rsidRPr="002C7C9A" w:rsidRDefault="005F7C9C">
      <w:pPr>
        <w:spacing w:after="120" w:line="23" w:lineRule="atLeast"/>
        <w:jc w:val="center"/>
        <w:rPr>
          <w:rFonts w:ascii="Arial" w:eastAsia="Arial" w:hAnsi="Arial" w:cs="Arial"/>
          <w:color w:val="auto"/>
          <w:sz w:val="20"/>
          <w:szCs w:val="20"/>
        </w:rPr>
      </w:pPr>
      <w:r w:rsidRPr="002C7C9A">
        <w:rPr>
          <w:rFonts w:ascii="Arial" w:hAnsi="Arial"/>
          <w:b/>
          <w:bCs/>
          <w:color w:val="auto"/>
          <w:sz w:val="20"/>
          <w:szCs w:val="20"/>
        </w:rPr>
        <w:t>Przedmiot Umowy</w:t>
      </w:r>
    </w:p>
    <w:p w14:paraId="48C8B100" w14:textId="77777777" w:rsidR="00030543" w:rsidRPr="002C7C9A" w:rsidRDefault="00694F79">
      <w:pPr>
        <w:pStyle w:val="Akapitzlist"/>
        <w:numPr>
          <w:ilvl w:val="0"/>
          <w:numId w:val="14"/>
        </w:numPr>
        <w:jc w:val="both"/>
        <w:rPr>
          <w:rFonts w:ascii="Arial" w:eastAsia="Arial" w:hAnsi="Arial" w:cs="Arial"/>
          <w:color w:val="auto"/>
          <w:sz w:val="20"/>
          <w:szCs w:val="20"/>
        </w:rPr>
      </w:pPr>
      <w:bookmarkStart w:id="0" w:name="OLE_LINK1"/>
      <w:proofErr w:type="spellStart"/>
      <w:r w:rsidRPr="002C7C9A">
        <w:rPr>
          <w:rFonts w:ascii="Arial" w:eastAsia="Arial" w:hAnsi="Arial" w:cs="Arial"/>
          <w:color w:val="auto"/>
          <w:sz w:val="20"/>
          <w:szCs w:val="20"/>
        </w:rPr>
        <w:t>Zamawiający</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zleca</w:t>
      </w:r>
      <w:proofErr w:type="spellEnd"/>
      <w:r w:rsidRPr="002C7C9A">
        <w:rPr>
          <w:rFonts w:ascii="Arial" w:eastAsia="Arial" w:hAnsi="Arial" w:cs="Arial"/>
          <w:color w:val="auto"/>
          <w:sz w:val="20"/>
          <w:szCs w:val="20"/>
        </w:rPr>
        <w:t xml:space="preserve">, a </w:t>
      </w:r>
      <w:proofErr w:type="spellStart"/>
      <w:r w:rsidRPr="002C7C9A">
        <w:rPr>
          <w:rFonts w:ascii="Arial" w:eastAsia="Arial" w:hAnsi="Arial" w:cs="Arial"/>
          <w:color w:val="auto"/>
          <w:sz w:val="20"/>
          <w:szCs w:val="20"/>
        </w:rPr>
        <w:t>Wykonawca</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zobowiązuje</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się</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wykonać</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zadani</w:t>
      </w:r>
      <w:r w:rsidR="00030543" w:rsidRPr="002C7C9A">
        <w:rPr>
          <w:rFonts w:ascii="Arial" w:eastAsia="Arial" w:hAnsi="Arial" w:cs="Arial"/>
          <w:color w:val="auto"/>
          <w:sz w:val="20"/>
          <w:szCs w:val="20"/>
        </w:rPr>
        <w:t>a</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inwestycyjne</w:t>
      </w:r>
      <w:proofErr w:type="spellEnd"/>
      <w:r w:rsidR="00030543" w:rsidRPr="002C7C9A">
        <w:rPr>
          <w:rFonts w:ascii="Arial" w:eastAsia="Arial" w:hAnsi="Arial" w:cs="Arial"/>
          <w:color w:val="auto"/>
          <w:sz w:val="20"/>
          <w:szCs w:val="20"/>
        </w:rPr>
        <w:t>:</w:t>
      </w:r>
    </w:p>
    <w:p w14:paraId="2B157D64" w14:textId="737680B6" w:rsidR="00B26387" w:rsidRPr="002C7C9A" w:rsidRDefault="00694F79" w:rsidP="00BD072F">
      <w:pPr>
        <w:pStyle w:val="Akapitzlist"/>
        <w:numPr>
          <w:ilvl w:val="0"/>
          <w:numId w:val="130"/>
        </w:numPr>
        <w:ind w:left="709" w:hanging="283"/>
        <w:jc w:val="both"/>
        <w:rPr>
          <w:rFonts w:ascii="Arial" w:eastAsia="Arial" w:hAnsi="Arial" w:cs="Arial"/>
          <w:color w:val="auto"/>
          <w:sz w:val="20"/>
          <w:szCs w:val="20"/>
        </w:rPr>
      </w:pPr>
      <w:proofErr w:type="spellStart"/>
      <w:r w:rsidRPr="002C7C9A">
        <w:rPr>
          <w:rFonts w:ascii="Arial" w:eastAsia="Arial" w:hAnsi="Arial" w:cs="Arial"/>
          <w:color w:val="auto"/>
          <w:sz w:val="20"/>
          <w:szCs w:val="20"/>
        </w:rPr>
        <w:t>nr</w:t>
      </w:r>
      <w:proofErr w:type="spellEnd"/>
      <w:r w:rsidRPr="002C7C9A">
        <w:rPr>
          <w:rFonts w:ascii="Arial" w:eastAsia="Arial" w:hAnsi="Arial" w:cs="Arial"/>
          <w:color w:val="auto"/>
          <w:sz w:val="20"/>
          <w:szCs w:val="20"/>
        </w:rPr>
        <w:t xml:space="preserve"> </w:t>
      </w:r>
      <w:r w:rsidR="001631A1">
        <w:rPr>
          <w:rFonts w:ascii="Arial" w:eastAsia="Arial" w:hAnsi="Arial" w:cs="Arial"/>
          <w:color w:val="auto"/>
          <w:sz w:val="20"/>
          <w:szCs w:val="20"/>
        </w:rPr>
        <w:t xml:space="preserve">…………. </w:t>
      </w:r>
      <w:r w:rsidR="00822510">
        <w:rPr>
          <w:rFonts w:ascii="Arial" w:eastAsia="Arial" w:hAnsi="Arial" w:cs="Arial"/>
          <w:color w:val="auto"/>
          <w:sz w:val="20"/>
          <w:szCs w:val="20"/>
        </w:rPr>
        <w:t xml:space="preserve"> </w:t>
      </w:r>
      <w:proofErr w:type="spellStart"/>
      <w:r w:rsidR="00822510">
        <w:rPr>
          <w:rFonts w:ascii="Arial" w:eastAsia="Arial" w:hAnsi="Arial" w:cs="Arial"/>
          <w:color w:val="auto"/>
          <w:sz w:val="20"/>
          <w:szCs w:val="20"/>
        </w:rPr>
        <w:t>tj</w:t>
      </w:r>
      <w:proofErr w:type="spellEnd"/>
      <w:r w:rsidR="00822510">
        <w:rPr>
          <w:rFonts w:ascii="Arial" w:eastAsia="Arial" w:hAnsi="Arial" w:cs="Arial"/>
          <w:color w:val="auto"/>
          <w:sz w:val="20"/>
          <w:szCs w:val="20"/>
        </w:rPr>
        <w:t xml:space="preserve">. </w:t>
      </w:r>
      <w:proofErr w:type="spellStart"/>
      <w:r w:rsidR="00822510">
        <w:rPr>
          <w:rFonts w:ascii="Arial" w:eastAsia="Arial" w:hAnsi="Arial" w:cs="Arial"/>
          <w:color w:val="auto"/>
          <w:sz w:val="20"/>
          <w:szCs w:val="20"/>
        </w:rPr>
        <w:t>z</w:t>
      </w:r>
      <w:r w:rsidR="001631A1" w:rsidRPr="001631A1">
        <w:rPr>
          <w:rFonts w:ascii="Arial" w:eastAsia="Arial" w:hAnsi="Arial" w:cs="Arial"/>
          <w:color w:val="auto"/>
          <w:sz w:val="20"/>
          <w:szCs w:val="20"/>
        </w:rPr>
        <w:t>adanie</w:t>
      </w:r>
      <w:proofErr w:type="spellEnd"/>
      <w:r w:rsidR="001631A1" w:rsidRPr="001631A1">
        <w:rPr>
          <w:rFonts w:ascii="Arial" w:eastAsia="Arial" w:hAnsi="Arial" w:cs="Arial"/>
          <w:color w:val="auto"/>
          <w:sz w:val="20"/>
          <w:szCs w:val="20"/>
        </w:rPr>
        <w:t xml:space="preserve"> </w:t>
      </w:r>
      <w:proofErr w:type="spellStart"/>
      <w:r w:rsidR="001631A1" w:rsidRPr="001631A1">
        <w:rPr>
          <w:rFonts w:ascii="Arial" w:eastAsia="Arial" w:hAnsi="Arial" w:cs="Arial"/>
          <w:color w:val="auto"/>
          <w:sz w:val="20"/>
          <w:szCs w:val="20"/>
        </w:rPr>
        <w:t>nr</w:t>
      </w:r>
      <w:proofErr w:type="spellEnd"/>
      <w:r w:rsidR="001631A1" w:rsidRPr="001631A1">
        <w:rPr>
          <w:rFonts w:ascii="Arial" w:eastAsia="Arial" w:hAnsi="Arial" w:cs="Arial"/>
          <w:color w:val="auto"/>
          <w:sz w:val="20"/>
          <w:szCs w:val="20"/>
        </w:rPr>
        <w:t xml:space="preserve"> 1- </w:t>
      </w:r>
      <w:proofErr w:type="spellStart"/>
      <w:r w:rsidR="001631A1" w:rsidRPr="001631A1">
        <w:rPr>
          <w:rFonts w:ascii="Arial" w:eastAsia="Arial" w:hAnsi="Arial" w:cs="Arial"/>
          <w:color w:val="auto"/>
          <w:sz w:val="20"/>
          <w:szCs w:val="20"/>
        </w:rPr>
        <w:t>ul</w:t>
      </w:r>
      <w:proofErr w:type="spellEnd"/>
      <w:r w:rsidR="001631A1" w:rsidRPr="001631A1">
        <w:rPr>
          <w:rFonts w:ascii="Arial" w:eastAsia="Arial" w:hAnsi="Arial" w:cs="Arial"/>
          <w:color w:val="auto"/>
          <w:sz w:val="20"/>
          <w:szCs w:val="20"/>
        </w:rPr>
        <w:t xml:space="preserve">. </w:t>
      </w:r>
      <w:proofErr w:type="spellStart"/>
      <w:r w:rsidR="001631A1" w:rsidRPr="001631A1">
        <w:rPr>
          <w:rFonts w:ascii="Arial" w:eastAsia="Arial" w:hAnsi="Arial" w:cs="Arial"/>
          <w:color w:val="auto"/>
          <w:sz w:val="20"/>
          <w:szCs w:val="20"/>
        </w:rPr>
        <w:t>Morwowa</w:t>
      </w:r>
      <w:proofErr w:type="spellEnd"/>
      <w:r w:rsidR="001631A1" w:rsidRPr="001631A1">
        <w:rPr>
          <w:rFonts w:ascii="Arial" w:eastAsia="Arial" w:hAnsi="Arial" w:cs="Arial"/>
          <w:color w:val="auto"/>
          <w:sz w:val="20"/>
          <w:szCs w:val="20"/>
        </w:rPr>
        <w:t xml:space="preserve"> (</w:t>
      </w:r>
      <w:proofErr w:type="spellStart"/>
      <w:r w:rsidR="001631A1" w:rsidRPr="001631A1">
        <w:rPr>
          <w:rFonts w:ascii="Arial" w:eastAsia="Arial" w:hAnsi="Arial" w:cs="Arial"/>
          <w:color w:val="auto"/>
          <w:sz w:val="20"/>
          <w:szCs w:val="20"/>
        </w:rPr>
        <w:t>od</w:t>
      </w:r>
      <w:proofErr w:type="spellEnd"/>
      <w:r w:rsidR="001631A1" w:rsidRPr="001631A1">
        <w:rPr>
          <w:rFonts w:ascii="Arial" w:eastAsia="Arial" w:hAnsi="Arial" w:cs="Arial"/>
          <w:color w:val="auto"/>
          <w:sz w:val="20"/>
          <w:szCs w:val="20"/>
        </w:rPr>
        <w:t xml:space="preserve"> </w:t>
      </w:r>
      <w:proofErr w:type="spellStart"/>
      <w:r w:rsidR="001631A1" w:rsidRPr="001631A1">
        <w:rPr>
          <w:rFonts w:ascii="Arial" w:eastAsia="Arial" w:hAnsi="Arial" w:cs="Arial"/>
          <w:color w:val="auto"/>
          <w:sz w:val="20"/>
          <w:szCs w:val="20"/>
        </w:rPr>
        <w:t>studni</w:t>
      </w:r>
      <w:proofErr w:type="spellEnd"/>
      <w:r w:rsidR="001631A1" w:rsidRPr="001631A1">
        <w:rPr>
          <w:rFonts w:ascii="Arial" w:eastAsia="Arial" w:hAnsi="Arial" w:cs="Arial"/>
          <w:color w:val="auto"/>
          <w:sz w:val="20"/>
          <w:szCs w:val="20"/>
        </w:rPr>
        <w:t xml:space="preserve"> KS 23 do KS 31)</w:t>
      </w:r>
      <w:r w:rsidRPr="002C7C9A">
        <w:rPr>
          <w:rFonts w:ascii="Arial" w:eastAsia="Arial" w:hAnsi="Arial" w:cs="Arial"/>
          <w:color w:val="auto"/>
          <w:sz w:val="20"/>
          <w:szCs w:val="20"/>
        </w:rPr>
        <w:t xml:space="preserve">, </w:t>
      </w:r>
    </w:p>
    <w:p w14:paraId="39C043F9" w14:textId="273FB08F" w:rsidR="00030543" w:rsidRPr="002C7C9A" w:rsidRDefault="00030543" w:rsidP="00BD072F">
      <w:pPr>
        <w:pStyle w:val="Akapitzlist"/>
        <w:numPr>
          <w:ilvl w:val="0"/>
          <w:numId w:val="130"/>
        </w:numPr>
        <w:ind w:left="709" w:hanging="283"/>
        <w:jc w:val="both"/>
        <w:rPr>
          <w:rFonts w:ascii="Arial" w:eastAsia="Arial" w:hAnsi="Arial" w:cs="Arial"/>
          <w:color w:val="auto"/>
          <w:sz w:val="20"/>
          <w:szCs w:val="20"/>
        </w:rPr>
      </w:pPr>
      <w:proofErr w:type="spellStart"/>
      <w:r w:rsidRPr="002C7C9A">
        <w:rPr>
          <w:rFonts w:ascii="Arial" w:eastAsia="Arial" w:hAnsi="Arial" w:cs="Arial"/>
          <w:color w:val="auto"/>
          <w:sz w:val="20"/>
          <w:szCs w:val="20"/>
        </w:rPr>
        <w:t>nr</w:t>
      </w:r>
      <w:proofErr w:type="spellEnd"/>
      <w:r w:rsidRPr="002C7C9A">
        <w:rPr>
          <w:rFonts w:ascii="Arial" w:eastAsia="Arial" w:hAnsi="Arial" w:cs="Arial"/>
          <w:color w:val="auto"/>
          <w:sz w:val="20"/>
          <w:szCs w:val="20"/>
        </w:rPr>
        <w:t xml:space="preserve"> </w:t>
      </w:r>
      <w:r w:rsidR="001631A1">
        <w:rPr>
          <w:rFonts w:ascii="Arial" w:eastAsia="Arial" w:hAnsi="Arial" w:cs="Arial"/>
          <w:color w:val="auto"/>
          <w:sz w:val="20"/>
          <w:szCs w:val="20"/>
        </w:rPr>
        <w:t>…………..</w:t>
      </w:r>
      <w:r w:rsidR="001631A1" w:rsidRPr="001631A1">
        <w:t xml:space="preserve"> </w:t>
      </w:r>
      <w:proofErr w:type="spellStart"/>
      <w:r w:rsidR="00822510">
        <w:t>tj</w:t>
      </w:r>
      <w:proofErr w:type="spellEnd"/>
      <w:r w:rsidR="00822510">
        <w:t xml:space="preserve">. </w:t>
      </w:r>
      <w:proofErr w:type="spellStart"/>
      <w:r w:rsidR="00822510">
        <w:rPr>
          <w:rFonts w:ascii="Arial" w:eastAsia="Arial" w:hAnsi="Arial" w:cs="Arial"/>
          <w:color w:val="auto"/>
          <w:sz w:val="20"/>
          <w:szCs w:val="20"/>
        </w:rPr>
        <w:t>z</w:t>
      </w:r>
      <w:r w:rsidR="001631A1" w:rsidRPr="001631A1">
        <w:rPr>
          <w:rFonts w:ascii="Arial" w:eastAsia="Arial" w:hAnsi="Arial" w:cs="Arial"/>
          <w:color w:val="auto"/>
          <w:sz w:val="20"/>
          <w:szCs w:val="20"/>
        </w:rPr>
        <w:t>adanie</w:t>
      </w:r>
      <w:proofErr w:type="spellEnd"/>
      <w:r w:rsidR="001631A1" w:rsidRPr="001631A1">
        <w:rPr>
          <w:rFonts w:ascii="Arial" w:eastAsia="Arial" w:hAnsi="Arial" w:cs="Arial"/>
          <w:color w:val="auto"/>
          <w:sz w:val="20"/>
          <w:szCs w:val="20"/>
        </w:rPr>
        <w:t xml:space="preserve"> </w:t>
      </w:r>
      <w:proofErr w:type="spellStart"/>
      <w:r w:rsidR="001631A1" w:rsidRPr="001631A1">
        <w:rPr>
          <w:rFonts w:ascii="Arial" w:eastAsia="Arial" w:hAnsi="Arial" w:cs="Arial"/>
          <w:color w:val="auto"/>
          <w:sz w:val="20"/>
          <w:szCs w:val="20"/>
        </w:rPr>
        <w:t>nr</w:t>
      </w:r>
      <w:proofErr w:type="spellEnd"/>
      <w:r w:rsidR="001631A1" w:rsidRPr="001631A1">
        <w:rPr>
          <w:rFonts w:ascii="Arial" w:eastAsia="Arial" w:hAnsi="Arial" w:cs="Arial"/>
          <w:color w:val="auto"/>
          <w:sz w:val="20"/>
          <w:szCs w:val="20"/>
        </w:rPr>
        <w:t xml:space="preserve"> 2 - </w:t>
      </w:r>
      <w:proofErr w:type="spellStart"/>
      <w:r w:rsidR="001631A1" w:rsidRPr="001631A1">
        <w:rPr>
          <w:rFonts w:ascii="Arial" w:eastAsia="Arial" w:hAnsi="Arial" w:cs="Arial"/>
          <w:color w:val="auto"/>
          <w:sz w:val="20"/>
          <w:szCs w:val="20"/>
        </w:rPr>
        <w:t>ul</w:t>
      </w:r>
      <w:proofErr w:type="spellEnd"/>
      <w:r w:rsidR="001631A1" w:rsidRPr="001631A1">
        <w:rPr>
          <w:rFonts w:ascii="Arial" w:eastAsia="Arial" w:hAnsi="Arial" w:cs="Arial"/>
          <w:color w:val="auto"/>
          <w:sz w:val="20"/>
          <w:szCs w:val="20"/>
        </w:rPr>
        <w:t xml:space="preserve">. </w:t>
      </w:r>
      <w:proofErr w:type="spellStart"/>
      <w:r w:rsidR="001631A1" w:rsidRPr="001631A1">
        <w:rPr>
          <w:rFonts w:ascii="Arial" w:eastAsia="Arial" w:hAnsi="Arial" w:cs="Arial"/>
          <w:color w:val="auto"/>
          <w:sz w:val="20"/>
          <w:szCs w:val="20"/>
        </w:rPr>
        <w:t>Słoneczna</w:t>
      </w:r>
      <w:proofErr w:type="spellEnd"/>
      <w:r w:rsidR="001631A1" w:rsidRPr="001631A1">
        <w:rPr>
          <w:rFonts w:ascii="Arial" w:eastAsia="Arial" w:hAnsi="Arial" w:cs="Arial"/>
          <w:color w:val="auto"/>
          <w:sz w:val="20"/>
          <w:szCs w:val="20"/>
        </w:rPr>
        <w:t xml:space="preserve"> (</w:t>
      </w:r>
      <w:proofErr w:type="spellStart"/>
      <w:r w:rsidR="001631A1" w:rsidRPr="001631A1">
        <w:rPr>
          <w:rFonts w:ascii="Arial" w:eastAsia="Arial" w:hAnsi="Arial" w:cs="Arial"/>
          <w:color w:val="auto"/>
          <w:sz w:val="20"/>
          <w:szCs w:val="20"/>
        </w:rPr>
        <w:t>odcinek</w:t>
      </w:r>
      <w:proofErr w:type="spellEnd"/>
      <w:r w:rsidR="001631A1" w:rsidRPr="001631A1">
        <w:rPr>
          <w:rFonts w:ascii="Arial" w:eastAsia="Arial" w:hAnsi="Arial" w:cs="Arial"/>
          <w:color w:val="auto"/>
          <w:sz w:val="20"/>
          <w:szCs w:val="20"/>
        </w:rPr>
        <w:t xml:space="preserve"> </w:t>
      </w:r>
      <w:proofErr w:type="spellStart"/>
      <w:r w:rsidR="001631A1" w:rsidRPr="001631A1">
        <w:rPr>
          <w:rFonts w:ascii="Arial" w:eastAsia="Arial" w:hAnsi="Arial" w:cs="Arial"/>
          <w:color w:val="auto"/>
          <w:sz w:val="20"/>
          <w:szCs w:val="20"/>
        </w:rPr>
        <w:t>tłoczny</w:t>
      </w:r>
      <w:proofErr w:type="spellEnd"/>
      <w:r w:rsidR="001631A1" w:rsidRPr="001631A1">
        <w:rPr>
          <w:rFonts w:ascii="Arial" w:eastAsia="Arial" w:hAnsi="Arial" w:cs="Arial"/>
          <w:color w:val="auto"/>
          <w:sz w:val="20"/>
          <w:szCs w:val="20"/>
        </w:rPr>
        <w:t xml:space="preserve"> SR 3 - LPP 3 </w:t>
      </w:r>
      <w:proofErr w:type="spellStart"/>
      <w:r w:rsidR="001631A1" w:rsidRPr="001631A1">
        <w:rPr>
          <w:rFonts w:ascii="Arial" w:eastAsia="Arial" w:hAnsi="Arial" w:cs="Arial"/>
          <w:color w:val="auto"/>
          <w:sz w:val="20"/>
          <w:szCs w:val="20"/>
        </w:rPr>
        <w:t>odcinek</w:t>
      </w:r>
      <w:proofErr w:type="spellEnd"/>
      <w:r w:rsidR="001631A1" w:rsidRPr="001631A1">
        <w:rPr>
          <w:rFonts w:ascii="Arial" w:eastAsia="Arial" w:hAnsi="Arial" w:cs="Arial"/>
          <w:color w:val="auto"/>
          <w:sz w:val="20"/>
          <w:szCs w:val="20"/>
        </w:rPr>
        <w:t xml:space="preserve"> </w:t>
      </w:r>
      <w:proofErr w:type="spellStart"/>
      <w:r w:rsidR="001631A1" w:rsidRPr="001631A1">
        <w:rPr>
          <w:rFonts w:ascii="Arial" w:eastAsia="Arial" w:hAnsi="Arial" w:cs="Arial"/>
          <w:color w:val="auto"/>
          <w:sz w:val="20"/>
          <w:szCs w:val="20"/>
        </w:rPr>
        <w:t>grawitacyjny</w:t>
      </w:r>
      <w:proofErr w:type="spellEnd"/>
      <w:r w:rsidR="001631A1" w:rsidRPr="001631A1">
        <w:rPr>
          <w:rFonts w:ascii="Arial" w:eastAsia="Arial" w:hAnsi="Arial" w:cs="Arial"/>
          <w:color w:val="auto"/>
          <w:sz w:val="20"/>
          <w:szCs w:val="20"/>
        </w:rPr>
        <w:t xml:space="preserve"> KS 482 - KS 498; LPP 3 - KS 487; K 7 - SR 3)</w:t>
      </w:r>
      <w:r w:rsidRPr="002C7C9A">
        <w:rPr>
          <w:rFonts w:ascii="Arial" w:eastAsia="Arial" w:hAnsi="Arial" w:cs="Arial"/>
          <w:color w:val="auto"/>
          <w:sz w:val="20"/>
          <w:szCs w:val="20"/>
        </w:rPr>
        <w:t>,</w:t>
      </w:r>
    </w:p>
    <w:p w14:paraId="524CD5D2" w14:textId="46DA3047" w:rsidR="00030543" w:rsidRPr="002C7C9A" w:rsidRDefault="00030543" w:rsidP="00BD072F">
      <w:pPr>
        <w:pStyle w:val="Akapitzlist"/>
        <w:numPr>
          <w:ilvl w:val="0"/>
          <w:numId w:val="130"/>
        </w:numPr>
        <w:ind w:left="709" w:hanging="283"/>
        <w:jc w:val="both"/>
        <w:rPr>
          <w:rFonts w:ascii="Arial" w:eastAsia="Arial" w:hAnsi="Arial" w:cs="Arial"/>
          <w:color w:val="auto"/>
          <w:sz w:val="20"/>
          <w:szCs w:val="20"/>
        </w:rPr>
      </w:pPr>
      <w:proofErr w:type="spellStart"/>
      <w:r w:rsidRPr="002C7C9A">
        <w:rPr>
          <w:rFonts w:ascii="Arial" w:eastAsia="Arial" w:hAnsi="Arial" w:cs="Arial"/>
          <w:color w:val="auto"/>
          <w:sz w:val="20"/>
          <w:szCs w:val="20"/>
        </w:rPr>
        <w:t>nr</w:t>
      </w:r>
      <w:proofErr w:type="spellEnd"/>
      <w:r w:rsidRPr="002C7C9A">
        <w:rPr>
          <w:rFonts w:ascii="Arial" w:eastAsia="Arial" w:hAnsi="Arial" w:cs="Arial"/>
          <w:color w:val="auto"/>
          <w:sz w:val="20"/>
          <w:szCs w:val="20"/>
        </w:rPr>
        <w:t xml:space="preserve"> </w:t>
      </w:r>
      <w:r w:rsidR="001A3B7C">
        <w:rPr>
          <w:rFonts w:ascii="Arial" w:eastAsia="Arial" w:hAnsi="Arial" w:cs="Arial"/>
          <w:color w:val="auto"/>
          <w:sz w:val="20"/>
          <w:szCs w:val="20"/>
        </w:rPr>
        <w:t>……………</w:t>
      </w:r>
      <w:proofErr w:type="spellStart"/>
      <w:r w:rsidR="00822510">
        <w:rPr>
          <w:rFonts w:ascii="Arial" w:eastAsia="Arial" w:hAnsi="Arial" w:cs="Arial"/>
          <w:color w:val="auto"/>
          <w:sz w:val="20"/>
          <w:szCs w:val="20"/>
        </w:rPr>
        <w:t>tj</w:t>
      </w:r>
      <w:proofErr w:type="spellEnd"/>
      <w:r w:rsidR="00822510">
        <w:rPr>
          <w:rFonts w:ascii="Arial" w:eastAsia="Arial" w:hAnsi="Arial" w:cs="Arial"/>
          <w:color w:val="auto"/>
          <w:sz w:val="20"/>
          <w:szCs w:val="20"/>
        </w:rPr>
        <w:t xml:space="preserve">. </w:t>
      </w:r>
      <w:proofErr w:type="spellStart"/>
      <w:r w:rsidR="00822510">
        <w:rPr>
          <w:rFonts w:ascii="Arial" w:eastAsia="Arial" w:hAnsi="Arial" w:cs="Arial"/>
          <w:color w:val="auto"/>
          <w:sz w:val="20"/>
          <w:szCs w:val="20"/>
        </w:rPr>
        <w:t>z</w:t>
      </w:r>
      <w:r w:rsidR="001A3B7C" w:rsidRPr="001A3B7C">
        <w:rPr>
          <w:rFonts w:ascii="Arial" w:eastAsia="Arial" w:hAnsi="Arial" w:cs="Arial"/>
          <w:color w:val="auto"/>
          <w:sz w:val="20"/>
          <w:szCs w:val="20"/>
        </w:rPr>
        <w:t>adanie</w:t>
      </w:r>
      <w:proofErr w:type="spellEnd"/>
      <w:r w:rsidR="001A3B7C" w:rsidRPr="001A3B7C">
        <w:rPr>
          <w:rFonts w:ascii="Arial" w:eastAsia="Arial" w:hAnsi="Arial" w:cs="Arial"/>
          <w:color w:val="auto"/>
          <w:sz w:val="20"/>
          <w:szCs w:val="20"/>
        </w:rPr>
        <w:t xml:space="preserve"> </w:t>
      </w:r>
      <w:proofErr w:type="spellStart"/>
      <w:r w:rsidR="001A3B7C" w:rsidRPr="001A3B7C">
        <w:rPr>
          <w:rFonts w:ascii="Arial" w:eastAsia="Arial" w:hAnsi="Arial" w:cs="Arial"/>
          <w:color w:val="auto"/>
          <w:sz w:val="20"/>
          <w:szCs w:val="20"/>
        </w:rPr>
        <w:t>nr</w:t>
      </w:r>
      <w:proofErr w:type="spellEnd"/>
      <w:r w:rsidR="001A3B7C" w:rsidRPr="001A3B7C">
        <w:rPr>
          <w:rFonts w:ascii="Arial" w:eastAsia="Arial" w:hAnsi="Arial" w:cs="Arial"/>
          <w:color w:val="auto"/>
          <w:sz w:val="20"/>
          <w:szCs w:val="20"/>
        </w:rPr>
        <w:t xml:space="preserve"> 3 - </w:t>
      </w:r>
      <w:proofErr w:type="spellStart"/>
      <w:r w:rsidR="001A3B7C" w:rsidRPr="001A3B7C">
        <w:rPr>
          <w:rFonts w:ascii="Arial" w:eastAsia="Arial" w:hAnsi="Arial" w:cs="Arial"/>
          <w:color w:val="auto"/>
          <w:sz w:val="20"/>
          <w:szCs w:val="20"/>
        </w:rPr>
        <w:t>ul</w:t>
      </w:r>
      <w:proofErr w:type="spellEnd"/>
      <w:r w:rsidR="001A3B7C" w:rsidRPr="001A3B7C">
        <w:rPr>
          <w:rFonts w:ascii="Arial" w:eastAsia="Arial" w:hAnsi="Arial" w:cs="Arial"/>
          <w:color w:val="auto"/>
          <w:sz w:val="20"/>
          <w:szCs w:val="20"/>
        </w:rPr>
        <w:t xml:space="preserve">. </w:t>
      </w:r>
      <w:proofErr w:type="spellStart"/>
      <w:r w:rsidR="001A3B7C" w:rsidRPr="001A3B7C">
        <w:rPr>
          <w:rFonts w:ascii="Arial" w:eastAsia="Arial" w:hAnsi="Arial" w:cs="Arial"/>
          <w:color w:val="auto"/>
          <w:sz w:val="20"/>
          <w:szCs w:val="20"/>
        </w:rPr>
        <w:t>Wspólna</w:t>
      </w:r>
      <w:proofErr w:type="spellEnd"/>
      <w:r w:rsidR="001A3B7C" w:rsidRPr="001A3B7C">
        <w:rPr>
          <w:rFonts w:ascii="Arial" w:eastAsia="Arial" w:hAnsi="Arial" w:cs="Arial"/>
          <w:color w:val="auto"/>
          <w:sz w:val="20"/>
          <w:szCs w:val="20"/>
        </w:rPr>
        <w:t xml:space="preserve"> (</w:t>
      </w:r>
      <w:proofErr w:type="spellStart"/>
      <w:r w:rsidR="001A3B7C" w:rsidRPr="001A3B7C">
        <w:rPr>
          <w:rFonts w:ascii="Arial" w:eastAsia="Arial" w:hAnsi="Arial" w:cs="Arial"/>
          <w:color w:val="auto"/>
          <w:sz w:val="20"/>
          <w:szCs w:val="20"/>
        </w:rPr>
        <w:t>odcinek</w:t>
      </w:r>
      <w:proofErr w:type="spellEnd"/>
      <w:r w:rsidR="001A3B7C" w:rsidRPr="001A3B7C">
        <w:rPr>
          <w:rFonts w:ascii="Arial" w:eastAsia="Arial" w:hAnsi="Arial" w:cs="Arial"/>
          <w:color w:val="auto"/>
          <w:sz w:val="20"/>
          <w:szCs w:val="20"/>
        </w:rPr>
        <w:t xml:space="preserve"> </w:t>
      </w:r>
      <w:proofErr w:type="spellStart"/>
      <w:r w:rsidR="001A3B7C" w:rsidRPr="001A3B7C">
        <w:rPr>
          <w:rFonts w:ascii="Arial" w:eastAsia="Arial" w:hAnsi="Arial" w:cs="Arial"/>
          <w:color w:val="auto"/>
          <w:sz w:val="20"/>
          <w:szCs w:val="20"/>
        </w:rPr>
        <w:t>grawitacyjny</w:t>
      </w:r>
      <w:proofErr w:type="spellEnd"/>
      <w:r w:rsidR="001A3B7C" w:rsidRPr="001A3B7C">
        <w:rPr>
          <w:rFonts w:ascii="Arial" w:eastAsia="Arial" w:hAnsi="Arial" w:cs="Arial"/>
          <w:color w:val="auto"/>
          <w:sz w:val="20"/>
          <w:szCs w:val="20"/>
        </w:rPr>
        <w:t xml:space="preserve"> LPP 4 - KS 432 , </w:t>
      </w:r>
      <w:proofErr w:type="spellStart"/>
      <w:r w:rsidR="001A3B7C" w:rsidRPr="001A3B7C">
        <w:rPr>
          <w:rFonts w:ascii="Arial" w:eastAsia="Arial" w:hAnsi="Arial" w:cs="Arial"/>
          <w:color w:val="auto"/>
          <w:sz w:val="20"/>
          <w:szCs w:val="20"/>
        </w:rPr>
        <w:t>odcinek</w:t>
      </w:r>
      <w:proofErr w:type="spellEnd"/>
      <w:r w:rsidR="001A3B7C" w:rsidRPr="001A3B7C">
        <w:rPr>
          <w:rFonts w:ascii="Arial" w:eastAsia="Arial" w:hAnsi="Arial" w:cs="Arial"/>
          <w:color w:val="auto"/>
          <w:sz w:val="20"/>
          <w:szCs w:val="20"/>
        </w:rPr>
        <w:t xml:space="preserve"> </w:t>
      </w:r>
      <w:proofErr w:type="spellStart"/>
      <w:r w:rsidR="001A3B7C" w:rsidRPr="001A3B7C">
        <w:rPr>
          <w:rFonts w:ascii="Arial" w:eastAsia="Arial" w:hAnsi="Arial" w:cs="Arial"/>
          <w:color w:val="auto"/>
          <w:sz w:val="20"/>
          <w:szCs w:val="20"/>
        </w:rPr>
        <w:t>tłoczny</w:t>
      </w:r>
      <w:proofErr w:type="spellEnd"/>
      <w:r w:rsidR="001A3B7C" w:rsidRPr="001A3B7C">
        <w:rPr>
          <w:rFonts w:ascii="Arial" w:eastAsia="Arial" w:hAnsi="Arial" w:cs="Arial"/>
          <w:color w:val="auto"/>
          <w:sz w:val="20"/>
          <w:szCs w:val="20"/>
        </w:rPr>
        <w:t xml:space="preserve"> KT 6 - LPP 4)</w:t>
      </w:r>
      <w:r w:rsidR="001A3B7C">
        <w:rPr>
          <w:rFonts w:ascii="Arial" w:eastAsia="Arial" w:hAnsi="Arial" w:cs="Arial"/>
          <w:color w:val="auto"/>
          <w:sz w:val="20"/>
          <w:szCs w:val="20"/>
        </w:rPr>
        <w:t>,</w:t>
      </w:r>
    </w:p>
    <w:p w14:paraId="0E85C3F7" w14:textId="0E7DF240" w:rsidR="00694F79" w:rsidRPr="002C7C9A" w:rsidRDefault="00694F79" w:rsidP="00B61BA6">
      <w:pPr>
        <w:pStyle w:val="Akapitzlist"/>
        <w:ind w:left="360"/>
        <w:jc w:val="both"/>
        <w:rPr>
          <w:rFonts w:ascii="Arial" w:eastAsia="Arial" w:hAnsi="Arial" w:cs="Arial"/>
          <w:color w:val="auto"/>
          <w:sz w:val="20"/>
          <w:szCs w:val="20"/>
        </w:rPr>
      </w:pPr>
      <w:proofErr w:type="spellStart"/>
      <w:r w:rsidRPr="002C7C9A">
        <w:rPr>
          <w:rFonts w:ascii="Arial" w:eastAsia="Arial" w:hAnsi="Arial" w:cs="Arial"/>
          <w:color w:val="auto"/>
          <w:sz w:val="20"/>
          <w:szCs w:val="20"/>
        </w:rPr>
        <w:t>polegające</w:t>
      </w:r>
      <w:proofErr w:type="spellEnd"/>
      <w:r w:rsidRPr="002C7C9A">
        <w:rPr>
          <w:rFonts w:ascii="Arial" w:eastAsia="Arial" w:hAnsi="Arial" w:cs="Arial"/>
          <w:color w:val="auto"/>
          <w:sz w:val="20"/>
          <w:szCs w:val="20"/>
        </w:rPr>
        <w:t xml:space="preserve"> na:</w:t>
      </w:r>
    </w:p>
    <w:p w14:paraId="1ABE66A6" w14:textId="77777777" w:rsidR="00694F79" w:rsidRPr="002C7C9A" w:rsidRDefault="00694F79" w:rsidP="00030543">
      <w:pPr>
        <w:pStyle w:val="Akapitzlist"/>
        <w:numPr>
          <w:ilvl w:val="1"/>
          <w:numId w:val="14"/>
        </w:numPr>
        <w:ind w:left="709" w:hanging="283"/>
        <w:jc w:val="both"/>
        <w:rPr>
          <w:rFonts w:ascii="Arial" w:eastAsia="Arial" w:hAnsi="Arial" w:cs="Arial"/>
          <w:color w:val="auto"/>
          <w:sz w:val="20"/>
          <w:szCs w:val="20"/>
        </w:rPr>
      </w:pPr>
      <w:proofErr w:type="spellStart"/>
      <w:r w:rsidRPr="002C7C9A">
        <w:rPr>
          <w:rFonts w:ascii="Arial" w:eastAsia="Arial" w:hAnsi="Arial" w:cs="Arial"/>
          <w:color w:val="auto"/>
          <w:sz w:val="20"/>
          <w:szCs w:val="20"/>
        </w:rPr>
        <w:t>wykonaniu</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Robót</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budowlanych</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zgodnie</w:t>
      </w:r>
      <w:proofErr w:type="spellEnd"/>
      <w:r w:rsidRPr="002C7C9A">
        <w:rPr>
          <w:rFonts w:ascii="Arial" w:eastAsia="Arial" w:hAnsi="Arial" w:cs="Arial"/>
          <w:color w:val="auto"/>
          <w:sz w:val="20"/>
          <w:szCs w:val="20"/>
        </w:rPr>
        <w:t xml:space="preserve"> z </w:t>
      </w:r>
      <w:proofErr w:type="spellStart"/>
      <w:r w:rsidRPr="002C7C9A">
        <w:rPr>
          <w:rFonts w:ascii="Arial" w:eastAsia="Arial" w:hAnsi="Arial" w:cs="Arial"/>
          <w:color w:val="auto"/>
          <w:sz w:val="20"/>
          <w:szCs w:val="20"/>
        </w:rPr>
        <w:t>Dokumentacją</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projektową</w:t>
      </w:r>
      <w:proofErr w:type="spellEnd"/>
      <w:r w:rsidRPr="002C7C9A">
        <w:rPr>
          <w:rFonts w:ascii="Arial" w:eastAsia="Arial" w:hAnsi="Arial" w:cs="Arial"/>
          <w:color w:val="auto"/>
          <w:sz w:val="20"/>
          <w:szCs w:val="20"/>
        </w:rPr>
        <w:t xml:space="preserve"> i SIWZ;</w:t>
      </w:r>
    </w:p>
    <w:p w14:paraId="0D2E24F5" w14:textId="77777777" w:rsidR="00694F79" w:rsidRPr="002C7C9A" w:rsidRDefault="00694F79" w:rsidP="00030543">
      <w:pPr>
        <w:pStyle w:val="Akapitzlist"/>
        <w:numPr>
          <w:ilvl w:val="1"/>
          <w:numId w:val="14"/>
        </w:numPr>
        <w:ind w:left="709" w:hanging="283"/>
        <w:jc w:val="both"/>
        <w:rPr>
          <w:rFonts w:ascii="Arial" w:eastAsia="Arial" w:hAnsi="Arial" w:cs="Arial"/>
          <w:color w:val="auto"/>
          <w:sz w:val="20"/>
          <w:szCs w:val="20"/>
        </w:rPr>
      </w:pPr>
      <w:proofErr w:type="spellStart"/>
      <w:r w:rsidRPr="002C7C9A">
        <w:rPr>
          <w:rFonts w:ascii="Arial" w:eastAsia="Arial" w:hAnsi="Arial" w:cs="Arial"/>
          <w:color w:val="auto"/>
          <w:sz w:val="20"/>
          <w:szCs w:val="20"/>
        </w:rPr>
        <w:t>przywróceniu</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uszkodzonych</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nawierzchni</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zgodnie</w:t>
      </w:r>
      <w:proofErr w:type="spellEnd"/>
      <w:r w:rsidRPr="002C7C9A">
        <w:rPr>
          <w:rFonts w:ascii="Arial" w:eastAsia="Arial" w:hAnsi="Arial" w:cs="Arial"/>
          <w:color w:val="auto"/>
          <w:sz w:val="20"/>
          <w:szCs w:val="20"/>
        </w:rPr>
        <w:t xml:space="preserve"> z </w:t>
      </w:r>
      <w:proofErr w:type="spellStart"/>
      <w:r w:rsidRPr="002C7C9A">
        <w:rPr>
          <w:rFonts w:ascii="Arial" w:eastAsia="Arial" w:hAnsi="Arial" w:cs="Arial"/>
          <w:color w:val="auto"/>
          <w:sz w:val="20"/>
          <w:szCs w:val="20"/>
        </w:rPr>
        <w:t>Dokumentacją</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projektową</w:t>
      </w:r>
      <w:proofErr w:type="spellEnd"/>
      <w:r w:rsidRPr="002C7C9A">
        <w:rPr>
          <w:rFonts w:ascii="Arial" w:eastAsia="Arial" w:hAnsi="Arial" w:cs="Arial"/>
          <w:color w:val="auto"/>
          <w:sz w:val="20"/>
          <w:szCs w:val="20"/>
        </w:rPr>
        <w:t xml:space="preserve"> i SIWZ; </w:t>
      </w:r>
    </w:p>
    <w:p w14:paraId="440511F2" w14:textId="77777777" w:rsidR="00694F79" w:rsidRPr="002C7C9A" w:rsidRDefault="00694F79" w:rsidP="00030543">
      <w:pPr>
        <w:pStyle w:val="Akapitzlist"/>
        <w:numPr>
          <w:ilvl w:val="1"/>
          <w:numId w:val="14"/>
        </w:numPr>
        <w:ind w:left="709" w:hanging="283"/>
        <w:jc w:val="both"/>
        <w:rPr>
          <w:rFonts w:ascii="Arial" w:eastAsia="Arial" w:hAnsi="Arial" w:cs="Arial"/>
          <w:color w:val="auto"/>
          <w:sz w:val="20"/>
          <w:szCs w:val="20"/>
        </w:rPr>
      </w:pPr>
      <w:proofErr w:type="spellStart"/>
      <w:r w:rsidRPr="002C7C9A">
        <w:rPr>
          <w:rFonts w:ascii="Arial" w:eastAsia="Arial" w:hAnsi="Arial" w:cs="Arial"/>
          <w:color w:val="auto"/>
          <w:sz w:val="20"/>
          <w:szCs w:val="20"/>
        </w:rPr>
        <w:t>opracowaniu</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Dokumentacji</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powykonawczej</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po</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zrealizowaniu</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Robót</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budowlanych</w:t>
      </w:r>
      <w:proofErr w:type="spellEnd"/>
      <w:r w:rsidRPr="002C7C9A">
        <w:rPr>
          <w:rFonts w:ascii="Arial" w:eastAsia="Arial" w:hAnsi="Arial" w:cs="Arial"/>
          <w:color w:val="auto"/>
          <w:sz w:val="20"/>
          <w:szCs w:val="20"/>
        </w:rPr>
        <w:t>;</w:t>
      </w:r>
    </w:p>
    <w:p w14:paraId="0201C8BD" w14:textId="4B8F9396" w:rsidR="00694F79" w:rsidRPr="002C7C9A" w:rsidRDefault="00694F79" w:rsidP="00030543">
      <w:pPr>
        <w:pStyle w:val="Akapitzlist"/>
        <w:numPr>
          <w:ilvl w:val="1"/>
          <w:numId w:val="14"/>
        </w:numPr>
        <w:ind w:left="709" w:hanging="283"/>
        <w:jc w:val="both"/>
        <w:rPr>
          <w:rFonts w:ascii="Arial" w:eastAsia="Arial" w:hAnsi="Arial" w:cs="Arial"/>
          <w:color w:val="auto"/>
          <w:sz w:val="20"/>
          <w:szCs w:val="20"/>
        </w:rPr>
      </w:pPr>
      <w:proofErr w:type="spellStart"/>
      <w:r w:rsidRPr="002C7C9A">
        <w:rPr>
          <w:rFonts w:ascii="Arial" w:eastAsia="Arial" w:hAnsi="Arial" w:cs="Arial"/>
          <w:color w:val="auto"/>
          <w:sz w:val="20"/>
          <w:szCs w:val="20"/>
        </w:rPr>
        <w:t>realizacji</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czynności</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wynikających</w:t>
      </w:r>
      <w:proofErr w:type="spellEnd"/>
      <w:r w:rsidRPr="002C7C9A">
        <w:rPr>
          <w:rFonts w:ascii="Arial" w:eastAsia="Arial" w:hAnsi="Arial" w:cs="Arial"/>
          <w:color w:val="auto"/>
          <w:sz w:val="20"/>
          <w:szCs w:val="20"/>
        </w:rPr>
        <w:t xml:space="preserve"> z </w:t>
      </w:r>
      <w:proofErr w:type="spellStart"/>
      <w:r w:rsidRPr="002C7C9A">
        <w:rPr>
          <w:rFonts w:ascii="Arial" w:eastAsia="Arial" w:hAnsi="Arial" w:cs="Arial"/>
          <w:color w:val="auto"/>
          <w:sz w:val="20"/>
          <w:szCs w:val="20"/>
        </w:rPr>
        <w:t>Procedury</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zawierania</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umów</w:t>
      </w:r>
      <w:proofErr w:type="spellEnd"/>
      <w:r w:rsidRPr="002C7C9A">
        <w:rPr>
          <w:rFonts w:ascii="Arial" w:eastAsia="Arial" w:hAnsi="Arial" w:cs="Arial"/>
          <w:color w:val="auto"/>
          <w:sz w:val="20"/>
          <w:szCs w:val="20"/>
        </w:rPr>
        <w:t xml:space="preserve"> o </w:t>
      </w:r>
      <w:proofErr w:type="spellStart"/>
      <w:r w:rsidRPr="002C7C9A">
        <w:rPr>
          <w:rFonts w:ascii="Arial" w:eastAsia="Arial" w:hAnsi="Arial" w:cs="Arial"/>
          <w:color w:val="auto"/>
          <w:sz w:val="20"/>
          <w:szCs w:val="20"/>
        </w:rPr>
        <w:t>dostarczenie</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wody</w:t>
      </w:r>
      <w:proofErr w:type="spellEnd"/>
      <w:r w:rsidR="00030543" w:rsidRPr="002C7C9A">
        <w:rPr>
          <w:rFonts w:ascii="Arial" w:eastAsia="Arial" w:hAnsi="Arial" w:cs="Arial"/>
          <w:color w:val="auto"/>
          <w:sz w:val="20"/>
          <w:szCs w:val="20"/>
        </w:rPr>
        <w:br/>
      </w:r>
      <w:r w:rsidRPr="002C7C9A">
        <w:rPr>
          <w:rFonts w:ascii="Arial" w:eastAsia="Arial" w:hAnsi="Arial" w:cs="Arial"/>
          <w:color w:val="auto"/>
          <w:sz w:val="20"/>
          <w:szCs w:val="20"/>
        </w:rPr>
        <w:t xml:space="preserve">i </w:t>
      </w:r>
      <w:proofErr w:type="spellStart"/>
      <w:r w:rsidRPr="002C7C9A">
        <w:rPr>
          <w:rFonts w:ascii="Arial" w:eastAsia="Arial" w:hAnsi="Arial" w:cs="Arial"/>
          <w:color w:val="auto"/>
          <w:sz w:val="20"/>
          <w:szCs w:val="20"/>
        </w:rPr>
        <w:t>odprowadzanie</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ścieków</w:t>
      </w:r>
      <w:proofErr w:type="spellEnd"/>
      <w:r w:rsidRPr="002C7C9A">
        <w:rPr>
          <w:rFonts w:ascii="Arial" w:eastAsia="Arial" w:hAnsi="Arial" w:cs="Arial"/>
          <w:color w:val="auto"/>
          <w:sz w:val="20"/>
          <w:szCs w:val="20"/>
        </w:rPr>
        <w:t xml:space="preserve"> z </w:t>
      </w:r>
      <w:proofErr w:type="spellStart"/>
      <w:r w:rsidRPr="002C7C9A">
        <w:rPr>
          <w:rFonts w:ascii="Arial" w:eastAsia="Arial" w:hAnsi="Arial" w:cs="Arial"/>
          <w:color w:val="auto"/>
          <w:sz w:val="20"/>
          <w:szCs w:val="20"/>
        </w:rPr>
        <w:t>Odbiorcami</w:t>
      </w:r>
      <w:proofErr w:type="spellEnd"/>
      <w:r w:rsidRPr="002C7C9A">
        <w:rPr>
          <w:rFonts w:ascii="Arial" w:eastAsia="Arial" w:hAnsi="Arial" w:cs="Arial"/>
          <w:color w:val="auto"/>
          <w:sz w:val="20"/>
          <w:szCs w:val="20"/>
        </w:rPr>
        <w:t xml:space="preserve">, dla </w:t>
      </w:r>
      <w:proofErr w:type="spellStart"/>
      <w:r w:rsidRPr="002C7C9A">
        <w:rPr>
          <w:rFonts w:ascii="Arial" w:eastAsia="Arial" w:hAnsi="Arial" w:cs="Arial"/>
          <w:color w:val="auto"/>
          <w:sz w:val="20"/>
          <w:szCs w:val="20"/>
        </w:rPr>
        <w:t>których</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Spółka</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wybudowała</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przyłącza</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wodociągowe</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lub</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kanalizacyjne</w:t>
      </w:r>
      <w:proofErr w:type="spellEnd"/>
      <w:r w:rsidRPr="002C7C9A">
        <w:rPr>
          <w:rFonts w:ascii="Arial" w:eastAsia="Arial" w:hAnsi="Arial" w:cs="Arial"/>
          <w:color w:val="auto"/>
          <w:sz w:val="20"/>
          <w:szCs w:val="20"/>
        </w:rPr>
        <w:t xml:space="preserve"> w </w:t>
      </w:r>
      <w:proofErr w:type="spellStart"/>
      <w:r w:rsidRPr="002C7C9A">
        <w:rPr>
          <w:rFonts w:ascii="Arial" w:eastAsia="Arial" w:hAnsi="Arial" w:cs="Arial"/>
          <w:color w:val="auto"/>
          <w:sz w:val="20"/>
          <w:szCs w:val="20"/>
        </w:rPr>
        <w:t>ramach</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realizowanych</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inwestycji</w:t>
      </w:r>
      <w:proofErr w:type="spellEnd"/>
      <w:r w:rsidR="00F76D87" w:rsidRPr="002C7C9A">
        <w:rPr>
          <w:rFonts w:ascii="Arial" w:eastAsia="Arial" w:hAnsi="Arial" w:cs="Arial"/>
          <w:color w:val="auto"/>
          <w:sz w:val="20"/>
          <w:szCs w:val="20"/>
        </w:rPr>
        <w:t>,</w:t>
      </w:r>
    </w:p>
    <w:p w14:paraId="2DD791D3" w14:textId="77777777" w:rsidR="00694F79" w:rsidRPr="002C7C9A" w:rsidRDefault="00694F79" w:rsidP="00030543">
      <w:pPr>
        <w:pStyle w:val="Akapitzlist"/>
        <w:numPr>
          <w:ilvl w:val="1"/>
          <w:numId w:val="14"/>
        </w:numPr>
        <w:ind w:left="709" w:hanging="283"/>
        <w:jc w:val="both"/>
        <w:rPr>
          <w:rFonts w:ascii="Arial" w:eastAsia="Arial" w:hAnsi="Arial" w:cs="Arial"/>
          <w:color w:val="auto"/>
          <w:sz w:val="20"/>
          <w:szCs w:val="20"/>
        </w:rPr>
      </w:pPr>
      <w:proofErr w:type="spellStart"/>
      <w:r w:rsidRPr="002C7C9A">
        <w:rPr>
          <w:rFonts w:ascii="Arial" w:eastAsia="Arial" w:hAnsi="Arial" w:cs="Arial"/>
          <w:color w:val="auto"/>
          <w:sz w:val="20"/>
          <w:szCs w:val="20"/>
        </w:rPr>
        <w:t>uzyskaniu</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zaświadczenia</w:t>
      </w:r>
      <w:proofErr w:type="spellEnd"/>
      <w:r w:rsidRPr="002C7C9A">
        <w:rPr>
          <w:rFonts w:ascii="Arial" w:eastAsia="Arial" w:hAnsi="Arial" w:cs="Arial"/>
          <w:color w:val="auto"/>
          <w:sz w:val="20"/>
          <w:szCs w:val="20"/>
        </w:rPr>
        <w:t xml:space="preserve"> o </w:t>
      </w:r>
      <w:proofErr w:type="spellStart"/>
      <w:r w:rsidRPr="002C7C9A">
        <w:rPr>
          <w:rFonts w:ascii="Arial" w:eastAsia="Arial" w:hAnsi="Arial" w:cs="Arial"/>
          <w:color w:val="auto"/>
          <w:sz w:val="20"/>
          <w:szCs w:val="20"/>
        </w:rPr>
        <w:t>zgłoszeniu</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zakończenia</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budowy</w:t>
      </w:r>
      <w:proofErr w:type="spellEnd"/>
      <w:r w:rsidRPr="002C7C9A">
        <w:rPr>
          <w:rFonts w:ascii="Arial" w:eastAsia="Arial" w:hAnsi="Arial" w:cs="Arial"/>
          <w:color w:val="auto"/>
          <w:sz w:val="20"/>
          <w:szCs w:val="20"/>
        </w:rPr>
        <w:t>;</w:t>
      </w:r>
    </w:p>
    <w:p w14:paraId="34C84CA0" w14:textId="0BBD7DC9" w:rsidR="00694F79" w:rsidRPr="002C7C9A" w:rsidRDefault="00694F79" w:rsidP="00030543">
      <w:pPr>
        <w:pStyle w:val="Akapitzlist"/>
        <w:numPr>
          <w:ilvl w:val="1"/>
          <w:numId w:val="14"/>
        </w:numPr>
        <w:ind w:left="709" w:hanging="283"/>
        <w:jc w:val="both"/>
        <w:rPr>
          <w:rFonts w:ascii="Arial" w:eastAsia="Arial" w:hAnsi="Arial" w:cs="Arial"/>
          <w:color w:val="auto"/>
          <w:sz w:val="20"/>
          <w:szCs w:val="20"/>
        </w:rPr>
      </w:pPr>
      <w:proofErr w:type="spellStart"/>
      <w:r w:rsidRPr="002C7C9A">
        <w:rPr>
          <w:rFonts w:ascii="Arial" w:eastAsia="Arial" w:hAnsi="Arial" w:cs="Arial"/>
          <w:color w:val="auto"/>
          <w:sz w:val="20"/>
          <w:szCs w:val="20"/>
        </w:rPr>
        <w:t>przygotowaniu</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Tabeli</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importu</w:t>
      </w:r>
      <w:proofErr w:type="spellEnd"/>
      <w:r w:rsidRPr="002C7C9A">
        <w:rPr>
          <w:rFonts w:ascii="Arial" w:eastAsia="Arial" w:hAnsi="Arial" w:cs="Arial"/>
          <w:color w:val="auto"/>
          <w:sz w:val="20"/>
          <w:szCs w:val="20"/>
        </w:rPr>
        <w:t xml:space="preserve"> OT”, </w:t>
      </w:r>
      <w:proofErr w:type="spellStart"/>
      <w:r w:rsidRPr="002C7C9A">
        <w:rPr>
          <w:rFonts w:ascii="Arial" w:eastAsia="Arial" w:hAnsi="Arial" w:cs="Arial"/>
          <w:color w:val="auto"/>
          <w:sz w:val="20"/>
          <w:szCs w:val="20"/>
        </w:rPr>
        <w:t>zgodnie</w:t>
      </w:r>
      <w:proofErr w:type="spellEnd"/>
      <w:r w:rsidRPr="002C7C9A">
        <w:rPr>
          <w:rFonts w:ascii="Arial" w:eastAsia="Arial" w:hAnsi="Arial" w:cs="Arial"/>
          <w:color w:val="auto"/>
          <w:sz w:val="20"/>
          <w:szCs w:val="20"/>
        </w:rPr>
        <w:t xml:space="preserve"> z </w:t>
      </w:r>
      <w:proofErr w:type="spellStart"/>
      <w:r w:rsidRPr="002C7C9A">
        <w:rPr>
          <w:rFonts w:ascii="Arial" w:eastAsia="Arial" w:hAnsi="Arial" w:cs="Arial"/>
          <w:color w:val="auto"/>
          <w:sz w:val="20"/>
          <w:szCs w:val="20"/>
        </w:rPr>
        <w:t>dostarczonym</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przez</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Zamawiającego</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formularzem</w:t>
      </w:r>
      <w:proofErr w:type="spellEnd"/>
      <w:r w:rsidRPr="002C7C9A">
        <w:rPr>
          <w:rFonts w:ascii="Arial" w:eastAsia="Arial" w:hAnsi="Arial" w:cs="Arial"/>
          <w:color w:val="auto"/>
          <w:sz w:val="20"/>
          <w:szCs w:val="20"/>
        </w:rPr>
        <w:t xml:space="preserve"> do </w:t>
      </w:r>
      <w:proofErr w:type="spellStart"/>
      <w:r w:rsidRPr="002C7C9A">
        <w:rPr>
          <w:rFonts w:ascii="Arial" w:eastAsia="Arial" w:hAnsi="Arial" w:cs="Arial"/>
          <w:color w:val="auto"/>
          <w:sz w:val="20"/>
          <w:szCs w:val="20"/>
        </w:rPr>
        <w:t>importu</w:t>
      </w:r>
      <w:proofErr w:type="spellEnd"/>
      <w:r w:rsidRPr="002C7C9A">
        <w:rPr>
          <w:rFonts w:ascii="Arial" w:eastAsia="Arial" w:hAnsi="Arial" w:cs="Arial"/>
          <w:color w:val="auto"/>
          <w:sz w:val="20"/>
          <w:szCs w:val="20"/>
        </w:rPr>
        <w:t xml:space="preserve"> OT na </w:t>
      </w:r>
      <w:proofErr w:type="spellStart"/>
      <w:r w:rsidRPr="002C7C9A">
        <w:rPr>
          <w:rFonts w:ascii="Arial" w:eastAsia="Arial" w:hAnsi="Arial" w:cs="Arial"/>
          <w:color w:val="auto"/>
          <w:sz w:val="20"/>
          <w:szCs w:val="20"/>
        </w:rPr>
        <w:t>podstawie</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Instrukcji</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wypełniania</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tabeli</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importu</w:t>
      </w:r>
      <w:proofErr w:type="spellEnd"/>
      <w:r w:rsidRPr="002C7C9A">
        <w:rPr>
          <w:rFonts w:ascii="Arial" w:eastAsia="Arial" w:hAnsi="Arial" w:cs="Arial"/>
          <w:color w:val="auto"/>
          <w:sz w:val="20"/>
          <w:szCs w:val="20"/>
        </w:rPr>
        <w:t xml:space="preserve"> OT”, </w:t>
      </w:r>
      <w:proofErr w:type="spellStart"/>
      <w:r w:rsidRPr="002C7C9A">
        <w:rPr>
          <w:rFonts w:ascii="Arial" w:eastAsia="Arial" w:hAnsi="Arial" w:cs="Arial"/>
          <w:color w:val="auto"/>
          <w:sz w:val="20"/>
          <w:szCs w:val="20"/>
        </w:rPr>
        <w:t>stanowiącej</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integralną</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część</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Umowy</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Tabelę</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importu</w:t>
      </w:r>
      <w:proofErr w:type="spellEnd"/>
      <w:r w:rsidRPr="002C7C9A">
        <w:rPr>
          <w:rFonts w:ascii="Arial" w:eastAsia="Arial" w:hAnsi="Arial" w:cs="Arial"/>
          <w:color w:val="auto"/>
          <w:sz w:val="20"/>
          <w:szCs w:val="20"/>
        </w:rPr>
        <w:t xml:space="preserve"> OT </w:t>
      </w:r>
      <w:proofErr w:type="spellStart"/>
      <w:r w:rsidRPr="002C7C9A">
        <w:rPr>
          <w:rFonts w:ascii="Arial" w:eastAsia="Arial" w:hAnsi="Arial" w:cs="Arial"/>
          <w:color w:val="auto"/>
          <w:sz w:val="20"/>
          <w:szCs w:val="20"/>
        </w:rPr>
        <w:t>należy</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złożyć</w:t>
      </w:r>
      <w:proofErr w:type="spellEnd"/>
      <w:r w:rsidRPr="002C7C9A">
        <w:rPr>
          <w:rFonts w:ascii="Arial" w:eastAsia="Arial" w:hAnsi="Arial" w:cs="Arial"/>
          <w:color w:val="auto"/>
          <w:sz w:val="20"/>
          <w:szCs w:val="20"/>
        </w:rPr>
        <w:t xml:space="preserve"> do </w:t>
      </w:r>
      <w:proofErr w:type="spellStart"/>
      <w:r w:rsidRPr="002C7C9A">
        <w:rPr>
          <w:rFonts w:ascii="Arial" w:eastAsia="Arial" w:hAnsi="Arial" w:cs="Arial"/>
          <w:color w:val="auto"/>
          <w:sz w:val="20"/>
          <w:szCs w:val="20"/>
        </w:rPr>
        <w:t>akceptacji</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Zamawiającego</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wraz</w:t>
      </w:r>
      <w:proofErr w:type="spellEnd"/>
      <w:r w:rsidR="00030543" w:rsidRPr="002C7C9A">
        <w:rPr>
          <w:rFonts w:ascii="Arial" w:eastAsia="Arial" w:hAnsi="Arial" w:cs="Arial"/>
          <w:color w:val="auto"/>
          <w:sz w:val="20"/>
          <w:szCs w:val="20"/>
        </w:rPr>
        <w:br/>
      </w:r>
      <w:r w:rsidRPr="002C7C9A">
        <w:rPr>
          <w:rFonts w:ascii="Arial" w:eastAsia="Arial" w:hAnsi="Arial" w:cs="Arial"/>
          <w:color w:val="auto"/>
          <w:sz w:val="20"/>
          <w:szCs w:val="20"/>
        </w:rPr>
        <w:t xml:space="preserve">z </w:t>
      </w:r>
      <w:proofErr w:type="spellStart"/>
      <w:r w:rsidRPr="002C7C9A">
        <w:rPr>
          <w:rFonts w:ascii="Arial" w:eastAsia="Arial" w:hAnsi="Arial" w:cs="Arial"/>
          <w:color w:val="auto"/>
          <w:sz w:val="20"/>
          <w:szCs w:val="20"/>
        </w:rPr>
        <w:t>Dokumentacją</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powykonawczą</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Zamawiający</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zastrzega</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sobie</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możliwość</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aktualizacji</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tabeli</w:t>
      </w:r>
      <w:proofErr w:type="spellEnd"/>
      <w:r w:rsidR="00030543" w:rsidRPr="002C7C9A">
        <w:rPr>
          <w:rFonts w:ascii="Arial" w:eastAsia="Arial" w:hAnsi="Arial" w:cs="Arial"/>
          <w:color w:val="auto"/>
          <w:sz w:val="20"/>
          <w:szCs w:val="20"/>
        </w:rPr>
        <w:br/>
      </w:r>
      <w:r w:rsidRPr="002C7C9A">
        <w:rPr>
          <w:rFonts w:ascii="Arial" w:eastAsia="Arial" w:hAnsi="Arial" w:cs="Arial"/>
          <w:color w:val="auto"/>
          <w:sz w:val="20"/>
          <w:szCs w:val="20"/>
        </w:rPr>
        <w:t xml:space="preserve">i </w:t>
      </w:r>
      <w:proofErr w:type="spellStart"/>
      <w:r w:rsidRPr="002C7C9A">
        <w:rPr>
          <w:rFonts w:ascii="Arial" w:eastAsia="Arial" w:hAnsi="Arial" w:cs="Arial"/>
          <w:color w:val="auto"/>
          <w:sz w:val="20"/>
          <w:szCs w:val="20"/>
        </w:rPr>
        <w:t>instrukcji</w:t>
      </w:r>
      <w:proofErr w:type="spellEnd"/>
      <w:r w:rsidRPr="002C7C9A">
        <w:rPr>
          <w:rFonts w:ascii="Arial" w:eastAsia="Arial" w:hAnsi="Arial" w:cs="Arial"/>
          <w:color w:val="auto"/>
          <w:sz w:val="20"/>
          <w:szCs w:val="20"/>
        </w:rPr>
        <w:t>);</w:t>
      </w:r>
    </w:p>
    <w:p w14:paraId="6E5A8E61" w14:textId="7D22CB4D" w:rsidR="00694F79" w:rsidRPr="002C7C9A" w:rsidRDefault="00694F79" w:rsidP="00030543">
      <w:pPr>
        <w:pStyle w:val="Akapitzlist"/>
        <w:numPr>
          <w:ilvl w:val="1"/>
          <w:numId w:val="14"/>
        </w:numPr>
        <w:ind w:left="709" w:hanging="283"/>
        <w:jc w:val="both"/>
        <w:rPr>
          <w:rFonts w:ascii="Arial" w:eastAsia="Arial" w:hAnsi="Arial" w:cs="Arial"/>
          <w:color w:val="auto"/>
          <w:sz w:val="20"/>
          <w:szCs w:val="20"/>
        </w:rPr>
      </w:pPr>
      <w:proofErr w:type="spellStart"/>
      <w:r w:rsidRPr="002C7C9A">
        <w:rPr>
          <w:rFonts w:ascii="Arial" w:eastAsia="Arial" w:hAnsi="Arial" w:cs="Arial"/>
          <w:color w:val="auto"/>
          <w:sz w:val="20"/>
          <w:szCs w:val="20"/>
        </w:rPr>
        <w:t>przetworzeniu</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cyfrowym</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papierowej</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Dokumentacji</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powykonawczej</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zgodnie</w:t>
      </w:r>
      <w:proofErr w:type="spellEnd"/>
      <w:r w:rsidRPr="002C7C9A">
        <w:rPr>
          <w:rFonts w:ascii="Arial" w:eastAsia="Arial" w:hAnsi="Arial" w:cs="Arial"/>
          <w:color w:val="auto"/>
          <w:sz w:val="20"/>
          <w:szCs w:val="20"/>
        </w:rPr>
        <w:t xml:space="preserve"> z</w:t>
      </w:r>
      <w:r w:rsidR="00030543"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Wytycznymi</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stanowiącymi</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integralną</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część</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Umowy</w:t>
      </w:r>
      <w:proofErr w:type="spellEnd"/>
      <w:r w:rsidRPr="002C7C9A">
        <w:rPr>
          <w:rFonts w:ascii="Arial" w:eastAsia="Arial" w:hAnsi="Arial" w:cs="Arial"/>
          <w:color w:val="auto"/>
          <w:sz w:val="20"/>
          <w:szCs w:val="20"/>
        </w:rPr>
        <w:t>;</w:t>
      </w:r>
    </w:p>
    <w:p w14:paraId="2B854658" w14:textId="77777777" w:rsidR="00B26387" w:rsidRPr="002C7C9A" w:rsidRDefault="00A1102B" w:rsidP="00030543">
      <w:pPr>
        <w:pStyle w:val="Akapitzlist"/>
        <w:numPr>
          <w:ilvl w:val="1"/>
          <w:numId w:val="14"/>
        </w:numPr>
        <w:ind w:left="709" w:hanging="283"/>
        <w:jc w:val="both"/>
        <w:rPr>
          <w:rFonts w:ascii="Arial" w:eastAsia="Arial" w:hAnsi="Arial" w:cs="Arial"/>
          <w:color w:val="auto"/>
          <w:sz w:val="20"/>
          <w:szCs w:val="20"/>
        </w:rPr>
      </w:pPr>
      <w:proofErr w:type="spellStart"/>
      <w:r w:rsidRPr="002C7C9A">
        <w:rPr>
          <w:rFonts w:ascii="Arial" w:eastAsia="Arial" w:hAnsi="Arial" w:cs="Arial"/>
          <w:color w:val="auto"/>
          <w:sz w:val="20"/>
          <w:szCs w:val="20"/>
        </w:rPr>
        <w:t>wykonaniu</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powykonawczej</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dokumentacji</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fotograficznej</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zgodnie</w:t>
      </w:r>
      <w:proofErr w:type="spellEnd"/>
      <w:r w:rsidRPr="002C7C9A">
        <w:rPr>
          <w:rFonts w:ascii="Arial" w:eastAsia="Arial" w:hAnsi="Arial" w:cs="Arial"/>
          <w:color w:val="auto"/>
          <w:sz w:val="20"/>
          <w:szCs w:val="20"/>
        </w:rPr>
        <w:t xml:space="preserve"> z </w:t>
      </w:r>
      <w:proofErr w:type="spellStart"/>
      <w:r w:rsidRPr="002C7C9A">
        <w:rPr>
          <w:rFonts w:ascii="Arial" w:eastAsia="Arial" w:hAnsi="Arial" w:cs="Arial"/>
          <w:color w:val="auto"/>
          <w:sz w:val="20"/>
          <w:szCs w:val="20"/>
        </w:rPr>
        <w:t>wytycznym</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Zamawiającego</w:t>
      </w:r>
      <w:proofErr w:type="spellEnd"/>
      <w:r w:rsidR="00B26387" w:rsidRPr="002C7C9A">
        <w:rPr>
          <w:rFonts w:ascii="Arial" w:eastAsia="Arial" w:hAnsi="Arial" w:cs="Arial"/>
          <w:color w:val="auto"/>
          <w:sz w:val="20"/>
          <w:szCs w:val="20"/>
        </w:rPr>
        <w:t>.</w:t>
      </w:r>
    </w:p>
    <w:p w14:paraId="348E2379" w14:textId="7E2D552C" w:rsidR="00B26387" w:rsidRPr="002C7C9A" w:rsidRDefault="00B26387" w:rsidP="00B26387">
      <w:pPr>
        <w:pStyle w:val="Akapitzlist"/>
        <w:numPr>
          <w:ilvl w:val="0"/>
          <w:numId w:val="14"/>
        </w:numPr>
        <w:jc w:val="both"/>
        <w:rPr>
          <w:rFonts w:ascii="Arial" w:eastAsia="Arial" w:hAnsi="Arial" w:cs="Arial"/>
          <w:color w:val="auto"/>
          <w:sz w:val="20"/>
          <w:szCs w:val="20"/>
        </w:rPr>
      </w:pPr>
      <w:proofErr w:type="spellStart"/>
      <w:r w:rsidRPr="002C7C9A">
        <w:rPr>
          <w:rFonts w:ascii="Arial" w:eastAsia="Arial" w:hAnsi="Arial" w:cs="Arial"/>
          <w:color w:val="auto"/>
          <w:sz w:val="20"/>
          <w:szCs w:val="20"/>
        </w:rPr>
        <w:t>Zadanie</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inwestycyjne</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obejmuje</w:t>
      </w:r>
      <w:proofErr w:type="spellEnd"/>
      <w:r w:rsidRPr="002C7C9A">
        <w:rPr>
          <w:rFonts w:ascii="Arial" w:eastAsia="Arial" w:hAnsi="Arial" w:cs="Arial"/>
          <w:color w:val="auto"/>
          <w:sz w:val="20"/>
          <w:szCs w:val="20"/>
        </w:rPr>
        <w:t xml:space="preserve"> </w:t>
      </w:r>
      <w:r w:rsidR="00030543" w:rsidRPr="002C7C9A">
        <w:rPr>
          <w:rFonts w:ascii="Arial" w:eastAsia="Arial" w:hAnsi="Arial" w:cs="Arial"/>
          <w:color w:val="auto"/>
          <w:sz w:val="20"/>
          <w:szCs w:val="20"/>
        </w:rPr>
        <w:t>3</w:t>
      </w:r>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podzadania</w:t>
      </w:r>
      <w:proofErr w:type="spellEnd"/>
      <w:r w:rsidRPr="002C7C9A">
        <w:rPr>
          <w:rFonts w:ascii="Arial" w:eastAsia="Arial" w:hAnsi="Arial" w:cs="Arial"/>
          <w:color w:val="auto"/>
          <w:sz w:val="20"/>
          <w:szCs w:val="20"/>
        </w:rPr>
        <w:t xml:space="preserve"> w </w:t>
      </w:r>
      <w:proofErr w:type="spellStart"/>
      <w:r w:rsidRPr="002C7C9A">
        <w:rPr>
          <w:rFonts w:ascii="Arial" w:eastAsia="Arial" w:hAnsi="Arial" w:cs="Arial"/>
          <w:color w:val="auto"/>
          <w:sz w:val="20"/>
          <w:szCs w:val="20"/>
        </w:rPr>
        <w:t>następującym</w:t>
      </w:r>
      <w:proofErr w:type="spellEnd"/>
      <w:r w:rsidRPr="002C7C9A">
        <w:rPr>
          <w:rFonts w:ascii="Arial" w:eastAsia="Arial" w:hAnsi="Arial" w:cs="Arial"/>
          <w:color w:val="auto"/>
          <w:sz w:val="20"/>
          <w:szCs w:val="20"/>
        </w:rPr>
        <w:t xml:space="preserve"> </w:t>
      </w:r>
      <w:proofErr w:type="spellStart"/>
      <w:r w:rsidRPr="002C7C9A">
        <w:rPr>
          <w:rFonts w:ascii="Arial" w:eastAsia="Arial" w:hAnsi="Arial" w:cs="Arial"/>
          <w:color w:val="auto"/>
          <w:sz w:val="20"/>
          <w:szCs w:val="20"/>
        </w:rPr>
        <w:t>zakresie</w:t>
      </w:r>
      <w:proofErr w:type="spellEnd"/>
      <w:r w:rsidRPr="002C7C9A">
        <w:rPr>
          <w:rFonts w:ascii="Arial" w:eastAsia="Arial" w:hAnsi="Arial" w:cs="Arial"/>
          <w:color w:val="auto"/>
          <w:sz w:val="20"/>
          <w:szCs w:val="20"/>
        </w:rPr>
        <w:t>:</w:t>
      </w:r>
    </w:p>
    <w:p w14:paraId="54E1C793" w14:textId="77777777" w:rsidR="00711625" w:rsidRPr="00ED6368" w:rsidRDefault="00711625" w:rsidP="003A335B">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76" w:lineRule="auto"/>
        <w:ind w:left="851" w:hanging="256"/>
        <w:rPr>
          <w:rFonts w:ascii="Arial" w:hAnsi="Arial" w:cs="Arial"/>
          <w:sz w:val="20"/>
          <w:szCs w:val="20"/>
        </w:rPr>
      </w:pPr>
      <w:bookmarkStart w:id="1" w:name="_Hlk58400312"/>
      <w:r w:rsidRPr="00672300">
        <w:rPr>
          <w:rFonts w:ascii="Arial" w:hAnsi="Arial" w:cs="Arial"/>
          <w:b/>
          <w:bCs/>
          <w:sz w:val="20"/>
          <w:szCs w:val="20"/>
        </w:rPr>
        <w:t>Zadanie nr 1</w:t>
      </w:r>
      <w:r>
        <w:rPr>
          <w:rFonts w:ascii="Arial" w:hAnsi="Arial" w:cs="Arial"/>
          <w:sz w:val="20"/>
          <w:szCs w:val="20"/>
        </w:rPr>
        <w:t xml:space="preserve">- </w:t>
      </w:r>
      <w:r w:rsidRPr="00B1619B">
        <w:rPr>
          <w:rFonts w:ascii="Arial" w:hAnsi="Arial" w:cs="Arial"/>
          <w:sz w:val="20"/>
          <w:szCs w:val="20"/>
        </w:rPr>
        <w:t>ul. Morwowa (od studni KS 23 do KS 31)</w:t>
      </w:r>
      <w:r>
        <w:rPr>
          <w:rFonts w:ascii="Arial" w:hAnsi="Arial" w:cs="Arial"/>
          <w:sz w:val="20"/>
          <w:szCs w:val="20"/>
        </w:rPr>
        <w:t xml:space="preserve"> obejmujące</w:t>
      </w:r>
      <w:r w:rsidRPr="00ED6368">
        <w:rPr>
          <w:rFonts w:ascii="Arial" w:hAnsi="Arial" w:cs="Arial"/>
          <w:sz w:val="20"/>
          <w:szCs w:val="20"/>
        </w:rPr>
        <w:t>:</w:t>
      </w:r>
    </w:p>
    <w:p w14:paraId="74B2318F" w14:textId="77777777" w:rsidR="00711625" w:rsidRPr="00D0388E" w:rsidRDefault="00711625" w:rsidP="00711625">
      <w:pPr>
        <w:spacing w:line="276" w:lineRule="auto"/>
        <w:ind w:left="595"/>
        <w:rPr>
          <w:rFonts w:ascii="Arial" w:hAnsi="Arial" w:cs="Arial"/>
          <w:sz w:val="20"/>
          <w:szCs w:val="20"/>
        </w:rPr>
      </w:pPr>
      <w:r w:rsidRPr="00ED6368">
        <w:rPr>
          <w:rFonts w:ascii="Arial" w:hAnsi="Arial" w:cs="Arial"/>
          <w:sz w:val="20"/>
          <w:szCs w:val="20"/>
        </w:rPr>
        <w:t xml:space="preserve"> </w:t>
      </w:r>
      <w:r w:rsidRPr="00D0388E">
        <w:rPr>
          <w:rFonts w:ascii="Arial" w:hAnsi="Arial" w:cs="Arial"/>
          <w:sz w:val="20"/>
          <w:szCs w:val="20"/>
        </w:rPr>
        <w:t>− budowę kanału sanitarnego grawitacyjnego o średnicy 200 mm i długości ok. 318,0 m wraz ze studniami rewizyjnymi,</w:t>
      </w:r>
    </w:p>
    <w:p w14:paraId="73242F03" w14:textId="77777777" w:rsidR="00711625" w:rsidRPr="009B7060" w:rsidRDefault="00711625" w:rsidP="00711625">
      <w:pPr>
        <w:spacing w:line="276" w:lineRule="auto"/>
        <w:ind w:left="595"/>
        <w:rPr>
          <w:rFonts w:ascii="Arial" w:hAnsi="Arial" w:cs="Arial"/>
          <w:sz w:val="20"/>
          <w:szCs w:val="20"/>
        </w:rPr>
      </w:pPr>
      <w:r w:rsidRPr="00D0388E">
        <w:rPr>
          <w:rFonts w:ascii="Arial" w:hAnsi="Arial" w:cs="Arial"/>
          <w:sz w:val="20"/>
          <w:szCs w:val="20"/>
        </w:rPr>
        <w:t>− wykonanie przyłączy do granicy nieruchomości i/lub ze studzienką przyłączeniową na</w:t>
      </w:r>
      <w:r>
        <w:rPr>
          <w:rFonts w:ascii="Arial" w:hAnsi="Arial" w:cs="Arial"/>
          <w:sz w:val="20"/>
          <w:szCs w:val="20"/>
        </w:rPr>
        <w:t xml:space="preserve"> </w:t>
      </w:r>
      <w:r w:rsidRPr="009B7060">
        <w:rPr>
          <w:rFonts w:ascii="Arial" w:hAnsi="Arial" w:cs="Arial"/>
          <w:sz w:val="20"/>
          <w:szCs w:val="20"/>
        </w:rPr>
        <w:t>terenie posesji,</w:t>
      </w:r>
    </w:p>
    <w:p w14:paraId="4E2C6DDD" w14:textId="5A700F4D" w:rsidR="00711625" w:rsidRDefault="00711625" w:rsidP="00711625">
      <w:pPr>
        <w:spacing w:line="276" w:lineRule="auto"/>
        <w:ind w:left="595"/>
        <w:rPr>
          <w:rFonts w:ascii="Arial" w:hAnsi="Arial" w:cs="Arial"/>
          <w:sz w:val="20"/>
          <w:szCs w:val="20"/>
        </w:rPr>
      </w:pPr>
      <w:r w:rsidRPr="009B7060">
        <w:rPr>
          <w:rFonts w:ascii="Arial" w:hAnsi="Arial" w:cs="Arial"/>
          <w:sz w:val="20"/>
          <w:szCs w:val="20"/>
        </w:rPr>
        <w:t>− odtworzenie nawierzchni dróg</w:t>
      </w:r>
      <w:r w:rsidR="00822510">
        <w:rPr>
          <w:rFonts w:ascii="Arial" w:hAnsi="Arial" w:cs="Arial"/>
          <w:sz w:val="20"/>
          <w:szCs w:val="20"/>
        </w:rPr>
        <w:t>.</w:t>
      </w:r>
    </w:p>
    <w:bookmarkEnd w:id="1"/>
    <w:p w14:paraId="3AB7D7BD" w14:textId="77777777" w:rsidR="00711625" w:rsidRPr="00ED6368" w:rsidRDefault="00711625" w:rsidP="00711625">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76" w:lineRule="auto"/>
        <w:ind w:left="851" w:hanging="256"/>
        <w:rPr>
          <w:rFonts w:ascii="Arial" w:hAnsi="Arial" w:cs="Arial"/>
          <w:sz w:val="20"/>
          <w:szCs w:val="20"/>
        </w:rPr>
      </w:pPr>
      <w:r w:rsidRPr="00672300">
        <w:rPr>
          <w:rFonts w:ascii="Arial" w:hAnsi="Arial" w:cs="Arial"/>
          <w:b/>
          <w:bCs/>
          <w:sz w:val="20"/>
          <w:szCs w:val="20"/>
        </w:rPr>
        <w:t>Zadanie nr 2</w:t>
      </w:r>
      <w:r w:rsidRPr="00ED6368">
        <w:rPr>
          <w:rFonts w:ascii="Arial" w:hAnsi="Arial" w:cs="Arial"/>
          <w:sz w:val="20"/>
          <w:szCs w:val="20"/>
        </w:rPr>
        <w:t xml:space="preserve"> </w:t>
      </w:r>
      <w:r>
        <w:rPr>
          <w:rFonts w:ascii="Arial" w:hAnsi="Arial" w:cs="Arial"/>
          <w:sz w:val="20"/>
          <w:szCs w:val="20"/>
        </w:rPr>
        <w:t xml:space="preserve">- </w:t>
      </w:r>
      <w:r w:rsidRPr="00B1619B">
        <w:rPr>
          <w:rFonts w:ascii="Arial" w:hAnsi="Arial" w:cs="Arial"/>
          <w:sz w:val="20"/>
          <w:szCs w:val="20"/>
        </w:rPr>
        <w:t>ul. Słoneczna (odcinek tłoczny SR 3 - LPP 3 odcinek grawitacyjny KS 482 - KS 498; LPP 3 - KS 487; K 7 - SR 3)</w:t>
      </w:r>
      <w:r>
        <w:rPr>
          <w:rFonts w:ascii="Arial" w:hAnsi="Arial" w:cs="Arial"/>
          <w:sz w:val="20"/>
          <w:szCs w:val="20"/>
        </w:rPr>
        <w:t xml:space="preserve"> </w:t>
      </w:r>
      <w:r w:rsidRPr="0056454A">
        <w:rPr>
          <w:rFonts w:ascii="Arial" w:hAnsi="Arial" w:cs="Arial"/>
          <w:sz w:val="20"/>
          <w:szCs w:val="20"/>
        </w:rPr>
        <w:t>obejmujące:</w:t>
      </w:r>
    </w:p>
    <w:p w14:paraId="39DC3B36" w14:textId="77777777" w:rsidR="00711625" w:rsidRPr="0056454A" w:rsidRDefault="00711625" w:rsidP="00711625">
      <w:pPr>
        <w:spacing w:line="276" w:lineRule="auto"/>
        <w:ind w:left="567"/>
        <w:rPr>
          <w:rFonts w:ascii="Arial" w:hAnsi="Arial" w:cs="Arial"/>
          <w:sz w:val="20"/>
          <w:szCs w:val="20"/>
        </w:rPr>
      </w:pPr>
      <w:r w:rsidRPr="0056454A">
        <w:rPr>
          <w:rFonts w:ascii="Arial" w:hAnsi="Arial" w:cs="Arial"/>
          <w:sz w:val="20"/>
          <w:szCs w:val="20"/>
        </w:rPr>
        <w:t>− budowę kanału sanitarnego</w:t>
      </w:r>
      <w:r>
        <w:rPr>
          <w:rFonts w:ascii="Arial" w:hAnsi="Arial" w:cs="Arial"/>
          <w:sz w:val="20"/>
          <w:szCs w:val="20"/>
        </w:rPr>
        <w:t xml:space="preserve">: </w:t>
      </w:r>
      <w:r w:rsidRPr="0056454A">
        <w:rPr>
          <w:rFonts w:ascii="Arial" w:hAnsi="Arial" w:cs="Arial"/>
          <w:sz w:val="20"/>
          <w:szCs w:val="20"/>
        </w:rPr>
        <w:t>grawitacyjnego o średnicy 200 mm i długości ok. 203,20 m wraz ze studniami rewizyjnymi,</w:t>
      </w:r>
      <w:r>
        <w:rPr>
          <w:rFonts w:ascii="Arial" w:hAnsi="Arial" w:cs="Arial"/>
          <w:sz w:val="20"/>
          <w:szCs w:val="20"/>
        </w:rPr>
        <w:t xml:space="preserve"> </w:t>
      </w:r>
      <w:r w:rsidRPr="0056454A">
        <w:rPr>
          <w:rFonts w:ascii="Arial" w:hAnsi="Arial" w:cs="Arial"/>
          <w:sz w:val="20"/>
          <w:szCs w:val="20"/>
        </w:rPr>
        <w:t xml:space="preserve">tłocznego o średnicy 90 mm i długości ok. 140,60 m wraz ze studniami </w:t>
      </w:r>
      <w:proofErr w:type="spellStart"/>
      <w:r w:rsidRPr="0056454A">
        <w:rPr>
          <w:rFonts w:ascii="Arial" w:hAnsi="Arial" w:cs="Arial"/>
          <w:sz w:val="20"/>
          <w:szCs w:val="20"/>
        </w:rPr>
        <w:t>czyszczakowymi</w:t>
      </w:r>
      <w:proofErr w:type="spellEnd"/>
      <w:r w:rsidRPr="0056454A">
        <w:rPr>
          <w:rFonts w:ascii="Arial" w:hAnsi="Arial" w:cs="Arial"/>
          <w:sz w:val="20"/>
          <w:szCs w:val="20"/>
        </w:rPr>
        <w:t>,</w:t>
      </w:r>
    </w:p>
    <w:p w14:paraId="50D86061" w14:textId="77777777" w:rsidR="00711625" w:rsidRPr="0056454A" w:rsidRDefault="00711625" w:rsidP="00711625">
      <w:pPr>
        <w:spacing w:line="276" w:lineRule="auto"/>
        <w:ind w:left="567"/>
        <w:rPr>
          <w:rFonts w:ascii="Arial" w:hAnsi="Arial" w:cs="Arial"/>
          <w:sz w:val="20"/>
          <w:szCs w:val="20"/>
        </w:rPr>
      </w:pPr>
      <w:r w:rsidRPr="0056454A">
        <w:rPr>
          <w:rFonts w:ascii="Arial" w:hAnsi="Arial" w:cs="Arial"/>
          <w:sz w:val="20"/>
          <w:szCs w:val="20"/>
        </w:rPr>
        <w:t xml:space="preserve">− budowę przepompowni ścieków LPP 3 wraz z zagospodarowaniem terenu, rozruchem technologicznym, wykonaniem zasilania elektroenergetycznego, </w:t>
      </w:r>
      <w:proofErr w:type="spellStart"/>
      <w:r w:rsidRPr="0056454A">
        <w:rPr>
          <w:rFonts w:ascii="Arial" w:hAnsi="Arial" w:cs="Arial"/>
          <w:sz w:val="20"/>
          <w:szCs w:val="20"/>
        </w:rPr>
        <w:t>AKPiA</w:t>
      </w:r>
      <w:proofErr w:type="spellEnd"/>
      <w:r w:rsidRPr="0056454A">
        <w:rPr>
          <w:rFonts w:ascii="Arial" w:hAnsi="Arial" w:cs="Arial"/>
          <w:sz w:val="20"/>
          <w:szCs w:val="20"/>
        </w:rPr>
        <w:t xml:space="preserve"> oraz włączeniem w system monitoringu zgodnie z obowiązującymi procedurami AQUANET S.A.,</w:t>
      </w:r>
    </w:p>
    <w:p w14:paraId="17F65A4F" w14:textId="77777777" w:rsidR="00711625" w:rsidRPr="0056454A" w:rsidRDefault="00711625" w:rsidP="00711625">
      <w:pPr>
        <w:spacing w:line="276" w:lineRule="auto"/>
        <w:ind w:left="567"/>
        <w:rPr>
          <w:rFonts w:ascii="Arial" w:hAnsi="Arial" w:cs="Arial"/>
          <w:sz w:val="20"/>
          <w:szCs w:val="20"/>
        </w:rPr>
      </w:pPr>
      <w:r w:rsidRPr="0056454A">
        <w:rPr>
          <w:rFonts w:ascii="Arial" w:hAnsi="Arial" w:cs="Arial"/>
          <w:sz w:val="20"/>
          <w:szCs w:val="20"/>
        </w:rPr>
        <w:t>− wykonanie przyłączy do granicy nieruchomości i/lub ze studzienką przyłączeniową na terenie posesji,</w:t>
      </w:r>
    </w:p>
    <w:p w14:paraId="3B2FBC55" w14:textId="0AEA529D" w:rsidR="00B26387" w:rsidRPr="002C7C9A" w:rsidRDefault="00711625" w:rsidP="00711625">
      <w:pPr>
        <w:pStyle w:val="Akapitzlist"/>
        <w:widowControl w:val="0"/>
        <w:numPr>
          <w:ilvl w:val="1"/>
          <w:numId w:val="132"/>
        </w:numPr>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851" w:hanging="142"/>
        <w:contextualSpacing/>
        <w:jc w:val="both"/>
        <w:rPr>
          <w:rFonts w:ascii="Arial" w:hAnsi="Arial" w:cs="Arial"/>
          <w:color w:val="auto"/>
          <w:sz w:val="20"/>
          <w:szCs w:val="20"/>
        </w:rPr>
      </w:pPr>
      <w:proofErr w:type="spellStart"/>
      <w:r w:rsidRPr="0056454A">
        <w:rPr>
          <w:rFonts w:ascii="Arial" w:hAnsi="Arial" w:cs="Arial"/>
          <w:sz w:val="20"/>
          <w:szCs w:val="20"/>
        </w:rPr>
        <w:t>odtworzenie</w:t>
      </w:r>
      <w:proofErr w:type="spellEnd"/>
      <w:r w:rsidRPr="0056454A">
        <w:rPr>
          <w:rFonts w:ascii="Arial" w:hAnsi="Arial" w:cs="Arial"/>
          <w:sz w:val="20"/>
          <w:szCs w:val="20"/>
        </w:rPr>
        <w:t xml:space="preserve"> </w:t>
      </w:r>
      <w:proofErr w:type="spellStart"/>
      <w:r w:rsidRPr="0056454A">
        <w:rPr>
          <w:rFonts w:ascii="Arial" w:hAnsi="Arial" w:cs="Arial"/>
          <w:sz w:val="20"/>
          <w:szCs w:val="20"/>
        </w:rPr>
        <w:t>nawierzchni</w:t>
      </w:r>
      <w:proofErr w:type="spellEnd"/>
      <w:r w:rsidRPr="0056454A">
        <w:rPr>
          <w:rFonts w:ascii="Arial" w:hAnsi="Arial" w:cs="Arial"/>
          <w:sz w:val="20"/>
          <w:szCs w:val="20"/>
        </w:rPr>
        <w:t xml:space="preserve"> </w:t>
      </w:r>
      <w:proofErr w:type="spellStart"/>
      <w:r w:rsidRPr="0056454A">
        <w:rPr>
          <w:rFonts w:ascii="Arial" w:hAnsi="Arial" w:cs="Arial"/>
          <w:sz w:val="20"/>
          <w:szCs w:val="20"/>
        </w:rPr>
        <w:t>dróg</w:t>
      </w:r>
      <w:proofErr w:type="spellEnd"/>
      <w:r w:rsidRPr="0056454A">
        <w:rPr>
          <w:rFonts w:ascii="Arial" w:hAnsi="Arial" w:cs="Arial"/>
          <w:sz w:val="20"/>
          <w:szCs w:val="20"/>
        </w:rPr>
        <w:t xml:space="preserve">, </w:t>
      </w:r>
      <w:proofErr w:type="spellStart"/>
      <w:r w:rsidRPr="0056454A">
        <w:rPr>
          <w:rFonts w:ascii="Arial" w:hAnsi="Arial" w:cs="Arial"/>
          <w:sz w:val="20"/>
          <w:szCs w:val="20"/>
        </w:rPr>
        <w:t>chodników</w:t>
      </w:r>
      <w:proofErr w:type="spellEnd"/>
      <w:r w:rsidRPr="0056454A">
        <w:rPr>
          <w:rFonts w:ascii="Arial" w:hAnsi="Arial" w:cs="Arial"/>
          <w:sz w:val="20"/>
          <w:szCs w:val="20"/>
        </w:rPr>
        <w:t xml:space="preserve">, </w:t>
      </w:r>
      <w:proofErr w:type="spellStart"/>
      <w:r w:rsidRPr="0056454A">
        <w:rPr>
          <w:rFonts w:ascii="Arial" w:hAnsi="Arial" w:cs="Arial"/>
          <w:sz w:val="20"/>
          <w:szCs w:val="20"/>
        </w:rPr>
        <w:t>zjazdów</w:t>
      </w:r>
      <w:proofErr w:type="spellEnd"/>
      <w:r w:rsidRPr="0056454A">
        <w:rPr>
          <w:rFonts w:ascii="Arial" w:hAnsi="Arial" w:cs="Arial"/>
          <w:sz w:val="20"/>
          <w:szCs w:val="20"/>
        </w:rPr>
        <w:t xml:space="preserve"> i </w:t>
      </w:r>
      <w:proofErr w:type="spellStart"/>
      <w:r w:rsidRPr="0056454A">
        <w:rPr>
          <w:rFonts w:ascii="Arial" w:hAnsi="Arial" w:cs="Arial"/>
          <w:sz w:val="20"/>
          <w:szCs w:val="20"/>
        </w:rPr>
        <w:t>poboczy</w:t>
      </w:r>
      <w:proofErr w:type="spellEnd"/>
      <w:r w:rsidRPr="0056454A">
        <w:rPr>
          <w:rFonts w:ascii="Arial" w:hAnsi="Arial" w:cs="Arial"/>
          <w:sz w:val="20"/>
          <w:szCs w:val="20"/>
        </w:rPr>
        <w:t xml:space="preserve"> </w:t>
      </w:r>
      <w:proofErr w:type="spellStart"/>
      <w:r w:rsidRPr="0056454A">
        <w:rPr>
          <w:rFonts w:ascii="Arial" w:hAnsi="Arial" w:cs="Arial"/>
          <w:sz w:val="20"/>
          <w:szCs w:val="20"/>
        </w:rPr>
        <w:t>po</w:t>
      </w:r>
      <w:proofErr w:type="spellEnd"/>
      <w:r w:rsidRPr="0056454A">
        <w:rPr>
          <w:rFonts w:ascii="Arial" w:hAnsi="Arial" w:cs="Arial"/>
          <w:sz w:val="20"/>
          <w:szCs w:val="20"/>
        </w:rPr>
        <w:t xml:space="preserve"> </w:t>
      </w:r>
      <w:proofErr w:type="spellStart"/>
      <w:r w:rsidRPr="0056454A">
        <w:rPr>
          <w:rFonts w:ascii="Arial" w:hAnsi="Arial" w:cs="Arial"/>
          <w:sz w:val="20"/>
          <w:szCs w:val="20"/>
        </w:rPr>
        <w:t>robotach</w:t>
      </w:r>
      <w:proofErr w:type="spellEnd"/>
      <w:r w:rsidRPr="0056454A">
        <w:rPr>
          <w:rFonts w:ascii="Arial" w:hAnsi="Arial" w:cs="Arial"/>
          <w:sz w:val="20"/>
          <w:szCs w:val="20"/>
        </w:rPr>
        <w:t xml:space="preserve"> </w:t>
      </w:r>
      <w:proofErr w:type="spellStart"/>
      <w:r w:rsidRPr="0056454A">
        <w:rPr>
          <w:rFonts w:ascii="Arial" w:hAnsi="Arial" w:cs="Arial"/>
          <w:sz w:val="20"/>
          <w:szCs w:val="20"/>
        </w:rPr>
        <w:t>budowlanych</w:t>
      </w:r>
      <w:proofErr w:type="spellEnd"/>
      <w:r w:rsidR="00B26387" w:rsidRPr="002C7C9A">
        <w:rPr>
          <w:rFonts w:ascii="Arial" w:hAnsi="Arial" w:cs="Arial"/>
          <w:color w:val="auto"/>
          <w:sz w:val="20"/>
          <w:szCs w:val="20"/>
        </w:rPr>
        <w:t>.</w:t>
      </w:r>
    </w:p>
    <w:p w14:paraId="028FE25E" w14:textId="77777777" w:rsidR="00822510" w:rsidRPr="0056454A" w:rsidRDefault="00822510" w:rsidP="00822510">
      <w:pPr>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76" w:lineRule="auto"/>
        <w:ind w:left="851" w:hanging="256"/>
        <w:rPr>
          <w:rFonts w:ascii="Arial" w:hAnsi="Arial" w:cs="Arial"/>
          <w:sz w:val="20"/>
          <w:szCs w:val="20"/>
        </w:rPr>
      </w:pPr>
      <w:r w:rsidRPr="00672300">
        <w:rPr>
          <w:rFonts w:ascii="Arial" w:hAnsi="Arial" w:cs="Arial"/>
          <w:b/>
          <w:bCs/>
          <w:sz w:val="20"/>
          <w:szCs w:val="20"/>
        </w:rPr>
        <w:t>Zadanie nr 3</w:t>
      </w:r>
      <w:r>
        <w:rPr>
          <w:rFonts w:ascii="Arial" w:hAnsi="Arial" w:cs="Arial"/>
          <w:sz w:val="20"/>
          <w:szCs w:val="20"/>
        </w:rPr>
        <w:t xml:space="preserve"> - </w:t>
      </w:r>
      <w:r w:rsidRPr="00E563B3">
        <w:rPr>
          <w:rFonts w:ascii="Arial" w:hAnsi="Arial" w:cs="Arial"/>
          <w:sz w:val="20"/>
          <w:szCs w:val="20"/>
        </w:rPr>
        <w:t>ul. Wspólna (odcinek grawitacyjny LPP 4 - KS 432 , odcinek tłoczny KT 6 - LPP 4)</w:t>
      </w:r>
      <w:r>
        <w:rPr>
          <w:rFonts w:ascii="Arial" w:hAnsi="Arial" w:cs="Arial"/>
          <w:sz w:val="20"/>
          <w:szCs w:val="20"/>
        </w:rPr>
        <w:t xml:space="preserve"> obejmujące:</w:t>
      </w:r>
    </w:p>
    <w:p w14:paraId="64EBE7BE" w14:textId="77777777" w:rsidR="00822510" w:rsidRPr="0056454A" w:rsidRDefault="00822510" w:rsidP="00822510">
      <w:pPr>
        <w:spacing w:line="276" w:lineRule="auto"/>
        <w:ind w:left="567"/>
        <w:rPr>
          <w:rFonts w:ascii="Arial" w:hAnsi="Arial" w:cs="Arial"/>
          <w:sz w:val="20"/>
          <w:szCs w:val="20"/>
        </w:rPr>
      </w:pPr>
      <w:r w:rsidRPr="0056454A">
        <w:rPr>
          <w:rFonts w:ascii="Arial" w:hAnsi="Arial" w:cs="Arial"/>
          <w:sz w:val="20"/>
          <w:szCs w:val="20"/>
        </w:rPr>
        <w:t>− budowę kanału sanitarnego:</w:t>
      </w:r>
      <w:r>
        <w:rPr>
          <w:rFonts w:ascii="Arial" w:hAnsi="Arial" w:cs="Arial"/>
          <w:sz w:val="20"/>
          <w:szCs w:val="20"/>
        </w:rPr>
        <w:t xml:space="preserve"> </w:t>
      </w:r>
      <w:r w:rsidRPr="0056454A">
        <w:rPr>
          <w:rFonts w:ascii="Arial" w:hAnsi="Arial" w:cs="Arial"/>
          <w:sz w:val="20"/>
          <w:szCs w:val="20"/>
        </w:rPr>
        <w:t>grawitacyjnego o średnicy 200 mm i długości ok. 150,90 m wraz ze studniami rewizyjnymi,</w:t>
      </w:r>
      <w:r>
        <w:rPr>
          <w:rFonts w:ascii="Arial" w:hAnsi="Arial" w:cs="Arial"/>
          <w:sz w:val="20"/>
          <w:szCs w:val="20"/>
        </w:rPr>
        <w:t xml:space="preserve"> </w:t>
      </w:r>
      <w:r w:rsidRPr="0056454A">
        <w:rPr>
          <w:rFonts w:ascii="Arial" w:hAnsi="Arial" w:cs="Arial"/>
          <w:sz w:val="20"/>
          <w:szCs w:val="20"/>
        </w:rPr>
        <w:t xml:space="preserve">tłocznego o średnicy 90 mm i długości ok. 172,00 m wraz ze studniami </w:t>
      </w:r>
      <w:proofErr w:type="spellStart"/>
      <w:r w:rsidRPr="0056454A">
        <w:rPr>
          <w:rFonts w:ascii="Arial" w:hAnsi="Arial" w:cs="Arial"/>
          <w:sz w:val="20"/>
          <w:szCs w:val="20"/>
        </w:rPr>
        <w:t>czyszczakowymi</w:t>
      </w:r>
      <w:proofErr w:type="spellEnd"/>
      <w:r w:rsidRPr="0056454A">
        <w:rPr>
          <w:rFonts w:ascii="Arial" w:hAnsi="Arial" w:cs="Arial"/>
          <w:sz w:val="20"/>
          <w:szCs w:val="20"/>
        </w:rPr>
        <w:t>,</w:t>
      </w:r>
    </w:p>
    <w:p w14:paraId="49265BB0" w14:textId="77777777" w:rsidR="00822510" w:rsidRPr="0056454A" w:rsidRDefault="00822510" w:rsidP="00822510">
      <w:pPr>
        <w:spacing w:line="276" w:lineRule="auto"/>
        <w:ind w:left="567"/>
        <w:rPr>
          <w:rFonts w:ascii="Arial" w:hAnsi="Arial" w:cs="Arial"/>
          <w:sz w:val="20"/>
          <w:szCs w:val="20"/>
        </w:rPr>
      </w:pPr>
      <w:r w:rsidRPr="0056454A">
        <w:rPr>
          <w:rFonts w:ascii="Arial" w:hAnsi="Arial" w:cs="Arial"/>
          <w:sz w:val="20"/>
          <w:szCs w:val="20"/>
        </w:rPr>
        <w:t xml:space="preserve">− budowę przepompowni ścieków LPP 4 wraz z zagospodarowaniem terenu, rozruchem technologicznym, wykonaniem zasilania elektroenergetycznego, </w:t>
      </w:r>
      <w:proofErr w:type="spellStart"/>
      <w:r w:rsidRPr="0056454A">
        <w:rPr>
          <w:rFonts w:ascii="Arial" w:hAnsi="Arial" w:cs="Arial"/>
          <w:sz w:val="20"/>
          <w:szCs w:val="20"/>
        </w:rPr>
        <w:t>AKPiA</w:t>
      </w:r>
      <w:proofErr w:type="spellEnd"/>
      <w:r w:rsidRPr="0056454A">
        <w:rPr>
          <w:rFonts w:ascii="Arial" w:hAnsi="Arial" w:cs="Arial"/>
          <w:sz w:val="20"/>
          <w:szCs w:val="20"/>
        </w:rPr>
        <w:t xml:space="preserve"> oraz włączeniem w system monitoringu zgodnie z obowiązującymi procedurami AQUANET S.A.,</w:t>
      </w:r>
    </w:p>
    <w:p w14:paraId="5F983C7D" w14:textId="77777777" w:rsidR="00822510" w:rsidRPr="0056454A" w:rsidRDefault="00822510" w:rsidP="00822510">
      <w:pPr>
        <w:spacing w:line="276" w:lineRule="auto"/>
        <w:ind w:left="567"/>
        <w:rPr>
          <w:rFonts w:ascii="Arial" w:hAnsi="Arial" w:cs="Arial"/>
          <w:sz w:val="20"/>
          <w:szCs w:val="20"/>
        </w:rPr>
      </w:pPr>
      <w:r w:rsidRPr="0056454A">
        <w:rPr>
          <w:rFonts w:ascii="Arial" w:hAnsi="Arial" w:cs="Arial"/>
          <w:sz w:val="20"/>
          <w:szCs w:val="20"/>
        </w:rPr>
        <w:t>− wykonanie przyłączy do granicy nieruchomości i/lub ze studzienką przyłączeniową na terenie posesji,</w:t>
      </w:r>
    </w:p>
    <w:p w14:paraId="24C67071" w14:textId="5EF1FEF4" w:rsidR="00B26387" w:rsidRPr="00822510" w:rsidRDefault="00822510" w:rsidP="00822510">
      <w:pPr>
        <w:spacing w:line="276" w:lineRule="auto"/>
        <w:ind w:left="567"/>
        <w:rPr>
          <w:rFonts w:ascii="Arial" w:hAnsi="Arial" w:cs="Arial"/>
          <w:sz w:val="20"/>
          <w:szCs w:val="20"/>
        </w:rPr>
      </w:pPr>
      <w:r w:rsidRPr="0056454A">
        <w:rPr>
          <w:rFonts w:ascii="Arial" w:hAnsi="Arial" w:cs="Arial"/>
          <w:sz w:val="20"/>
          <w:szCs w:val="20"/>
        </w:rPr>
        <w:t>− odtworzenie nawierzchni dróg, chodników, zjazdów i poboczy po robotach budowlanych</w:t>
      </w:r>
      <w:r w:rsidR="00B26387" w:rsidRPr="00822510">
        <w:rPr>
          <w:rFonts w:ascii="Arial" w:hAnsi="Arial" w:cs="Arial"/>
          <w:color w:val="auto"/>
          <w:sz w:val="20"/>
          <w:szCs w:val="20"/>
        </w:rPr>
        <w:t>.</w:t>
      </w:r>
    </w:p>
    <w:bookmarkEnd w:id="0"/>
    <w:p w14:paraId="0269FE76" w14:textId="276AAA61" w:rsidR="001314DB" w:rsidRPr="002C7C9A" w:rsidRDefault="005F7C9C" w:rsidP="00B61BA6">
      <w:pPr>
        <w:pStyle w:val="Akapitzlist"/>
        <w:ind w:left="360"/>
        <w:jc w:val="both"/>
        <w:rPr>
          <w:rFonts w:ascii="Arial" w:eastAsia="Arial" w:hAnsi="Arial" w:cs="Arial"/>
          <w:color w:val="auto"/>
          <w:sz w:val="20"/>
          <w:szCs w:val="20"/>
        </w:rPr>
      </w:pPr>
      <w:r w:rsidRPr="002C7C9A">
        <w:rPr>
          <w:rFonts w:ascii="Arial" w:hAnsi="Arial"/>
          <w:color w:val="auto"/>
          <w:sz w:val="20"/>
          <w:szCs w:val="20"/>
          <w:u w:color="FF0000"/>
        </w:rPr>
        <w:t>.</w:t>
      </w:r>
    </w:p>
    <w:p w14:paraId="3753B156" w14:textId="77777777" w:rsidR="001314DB" w:rsidRPr="002C7C9A" w:rsidRDefault="005F7C9C">
      <w:pPr>
        <w:numPr>
          <w:ilvl w:val="0"/>
          <w:numId w:val="14"/>
        </w:numPr>
        <w:spacing w:after="120" w:line="23" w:lineRule="atLeast"/>
        <w:jc w:val="both"/>
        <w:rPr>
          <w:rFonts w:ascii="Arial" w:hAnsi="Arial"/>
          <w:color w:val="auto"/>
          <w:sz w:val="20"/>
          <w:szCs w:val="20"/>
        </w:rPr>
      </w:pPr>
      <w:r w:rsidRPr="002C7C9A">
        <w:rPr>
          <w:rFonts w:ascii="Arial" w:hAnsi="Arial"/>
          <w:color w:val="auto"/>
          <w:sz w:val="20"/>
          <w:szCs w:val="20"/>
        </w:rPr>
        <w:t xml:space="preserve">Przedmiot Umowy został szczegółowo opisany w: </w:t>
      </w:r>
    </w:p>
    <w:p w14:paraId="20C6FA20" w14:textId="77777777" w:rsidR="001314DB" w:rsidRPr="002C7C9A" w:rsidRDefault="005F7C9C">
      <w:pPr>
        <w:numPr>
          <w:ilvl w:val="0"/>
          <w:numId w:val="16"/>
        </w:numPr>
        <w:spacing w:after="120" w:line="23" w:lineRule="atLeast"/>
        <w:jc w:val="both"/>
        <w:rPr>
          <w:rFonts w:ascii="Arial" w:hAnsi="Arial"/>
          <w:color w:val="auto"/>
          <w:sz w:val="20"/>
          <w:szCs w:val="20"/>
        </w:rPr>
      </w:pPr>
      <w:r w:rsidRPr="002C7C9A">
        <w:rPr>
          <w:rFonts w:ascii="Arial" w:hAnsi="Arial"/>
          <w:color w:val="auto"/>
          <w:sz w:val="20"/>
          <w:szCs w:val="20"/>
        </w:rPr>
        <w:t>Dokumentacji projektowej;</w:t>
      </w:r>
    </w:p>
    <w:p w14:paraId="0C766BDB" w14:textId="62BA1EB8" w:rsidR="001314DB" w:rsidRPr="002C7C9A" w:rsidRDefault="005F7C9C">
      <w:pPr>
        <w:numPr>
          <w:ilvl w:val="0"/>
          <w:numId w:val="16"/>
        </w:numPr>
        <w:spacing w:after="120" w:line="23" w:lineRule="atLeast"/>
        <w:jc w:val="both"/>
        <w:rPr>
          <w:rFonts w:ascii="Arial" w:hAnsi="Arial"/>
          <w:color w:val="auto"/>
          <w:sz w:val="20"/>
          <w:szCs w:val="20"/>
        </w:rPr>
      </w:pPr>
      <w:r w:rsidRPr="002C7C9A">
        <w:rPr>
          <w:rFonts w:ascii="Arial" w:hAnsi="Arial"/>
          <w:color w:val="auto"/>
          <w:sz w:val="20"/>
          <w:szCs w:val="20"/>
        </w:rPr>
        <w:t xml:space="preserve">Specyfikacji </w:t>
      </w:r>
      <w:proofErr w:type="spellStart"/>
      <w:r w:rsidRPr="002C7C9A">
        <w:rPr>
          <w:rFonts w:ascii="Arial" w:hAnsi="Arial"/>
          <w:color w:val="auto"/>
          <w:sz w:val="20"/>
          <w:szCs w:val="20"/>
        </w:rPr>
        <w:t>Warunk</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w:t>
      </w:r>
      <w:proofErr w:type="spellStart"/>
      <w:r w:rsidRPr="002C7C9A">
        <w:rPr>
          <w:rFonts w:ascii="Arial" w:hAnsi="Arial"/>
          <w:color w:val="auto"/>
          <w:sz w:val="20"/>
          <w:szCs w:val="20"/>
        </w:rPr>
        <w:t>Zam</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wienia</w:t>
      </w:r>
      <w:proofErr w:type="spellEnd"/>
      <w:r w:rsidRPr="002C7C9A">
        <w:rPr>
          <w:rFonts w:ascii="Arial" w:hAnsi="Arial"/>
          <w:color w:val="auto"/>
          <w:sz w:val="20"/>
          <w:szCs w:val="20"/>
        </w:rPr>
        <w:t xml:space="preserve"> (SWZ);</w:t>
      </w:r>
    </w:p>
    <w:p w14:paraId="361455F3" w14:textId="77777777" w:rsidR="001314DB" w:rsidRPr="002C7C9A" w:rsidRDefault="005F7C9C">
      <w:pPr>
        <w:numPr>
          <w:ilvl w:val="0"/>
          <w:numId w:val="16"/>
        </w:numPr>
        <w:spacing w:after="120" w:line="23" w:lineRule="atLeast"/>
        <w:jc w:val="both"/>
        <w:rPr>
          <w:rFonts w:ascii="Arial" w:hAnsi="Arial"/>
          <w:color w:val="auto"/>
          <w:sz w:val="20"/>
          <w:szCs w:val="20"/>
        </w:rPr>
      </w:pPr>
      <w:r w:rsidRPr="002C7C9A">
        <w:rPr>
          <w:rFonts w:ascii="Arial" w:hAnsi="Arial"/>
          <w:color w:val="auto"/>
          <w:sz w:val="20"/>
          <w:szCs w:val="20"/>
        </w:rPr>
        <w:t xml:space="preserve">Ofercie Wykonawcy. </w:t>
      </w:r>
    </w:p>
    <w:p w14:paraId="45321741" w14:textId="77777777" w:rsidR="001314DB" w:rsidRPr="002C7C9A" w:rsidRDefault="005F7C9C">
      <w:pPr>
        <w:pStyle w:val="Akapitzlist"/>
        <w:numPr>
          <w:ilvl w:val="0"/>
          <w:numId w:val="17"/>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Wykonawca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zobowiązuje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wykonania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zgodnie</w:t>
      </w:r>
      <w:proofErr w:type="spellEnd"/>
      <w:r w:rsidRPr="002C7C9A">
        <w:rPr>
          <w:rFonts w:ascii="Arial" w:eastAsia="Arial" w:hAnsi="Arial" w:cs="Arial"/>
          <w:color w:val="auto"/>
          <w:sz w:val="20"/>
          <w:szCs w:val="20"/>
        </w:rPr>
        <w:br/>
      </w:r>
      <w:r w:rsidRPr="002C7C9A">
        <w:rPr>
          <w:rFonts w:ascii="Arial" w:hAnsi="Arial"/>
          <w:color w:val="auto"/>
          <w:sz w:val="20"/>
          <w:szCs w:val="20"/>
        </w:rPr>
        <w:t xml:space="preserve">z </w:t>
      </w:r>
      <w:proofErr w:type="spellStart"/>
      <w:r w:rsidRPr="002C7C9A">
        <w:rPr>
          <w:rFonts w:ascii="Arial" w:hAnsi="Arial"/>
          <w:color w:val="auto"/>
          <w:sz w:val="20"/>
          <w:szCs w:val="20"/>
        </w:rPr>
        <w:t>obowiązującymi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normami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prawem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budowlanym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og</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lnymi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warunkami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technicznymi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aktualnym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poziomem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wiedzy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technicznej</w:t>
      </w:r>
      <w:proofErr w:type="spellEnd"/>
      <w:r w:rsidRPr="002C7C9A">
        <w:rPr>
          <w:rFonts w:ascii="Arial" w:hAnsi="Arial"/>
          <w:color w:val="auto"/>
          <w:sz w:val="20"/>
          <w:szCs w:val="20"/>
        </w:rPr>
        <w:t xml:space="preserve"> i z </w:t>
      </w:r>
      <w:proofErr w:type="spellStart"/>
      <w:r w:rsidRPr="002C7C9A">
        <w:rPr>
          <w:rFonts w:ascii="Arial" w:hAnsi="Arial"/>
          <w:color w:val="auto"/>
          <w:sz w:val="20"/>
          <w:szCs w:val="20"/>
        </w:rPr>
        <w:t>należytą</w:t>
      </w:r>
      <w:proofErr w:type="spellEnd"/>
      <w:r w:rsidRPr="002C7C9A">
        <w:rPr>
          <w:rFonts w:ascii="Arial" w:hAnsi="Arial"/>
          <w:color w:val="auto"/>
          <w:sz w:val="20"/>
          <w:szCs w:val="20"/>
        </w:rPr>
        <w:t xml:space="preserve"> </w:t>
      </w:r>
      <w:r w:rsidRPr="002C7C9A">
        <w:rPr>
          <w:rFonts w:ascii="Arial" w:hAnsi="Arial"/>
          <w:color w:val="auto"/>
          <w:sz w:val="20"/>
          <w:szCs w:val="20"/>
          <w:lang w:val="it-IT"/>
        </w:rPr>
        <w:t>staranno</w:t>
      </w:r>
      <w:proofErr w:type="spellStart"/>
      <w:r w:rsidRPr="002C7C9A">
        <w:rPr>
          <w:rFonts w:ascii="Arial" w:hAnsi="Arial"/>
          <w:color w:val="auto"/>
          <w:sz w:val="20"/>
          <w:szCs w:val="20"/>
        </w:rPr>
        <w:t>ścią</w:t>
      </w:r>
      <w:proofErr w:type="spellEnd"/>
      <w:r w:rsidRPr="002C7C9A">
        <w:rPr>
          <w:rFonts w:ascii="Arial" w:hAnsi="Arial"/>
          <w:color w:val="auto"/>
          <w:sz w:val="20"/>
          <w:szCs w:val="20"/>
        </w:rPr>
        <w:t>.</w:t>
      </w:r>
    </w:p>
    <w:p w14:paraId="2DB2F97F" w14:textId="77777777" w:rsidR="001314DB" w:rsidRPr="002C7C9A" w:rsidRDefault="001314DB">
      <w:pPr>
        <w:spacing w:after="120" w:line="23" w:lineRule="atLeast"/>
        <w:rPr>
          <w:rFonts w:ascii="Arial" w:eastAsia="Arial" w:hAnsi="Arial" w:cs="Arial"/>
          <w:b/>
          <w:bCs/>
          <w:color w:val="auto"/>
          <w:sz w:val="20"/>
          <w:szCs w:val="20"/>
        </w:rPr>
      </w:pPr>
    </w:p>
    <w:p w14:paraId="461A51A8" w14:textId="77777777" w:rsidR="001314DB" w:rsidRPr="002C7C9A" w:rsidRDefault="005F7C9C">
      <w:pPr>
        <w:spacing w:after="120" w:line="23" w:lineRule="atLeast"/>
        <w:jc w:val="center"/>
        <w:rPr>
          <w:rFonts w:ascii="Arial" w:eastAsia="Arial" w:hAnsi="Arial" w:cs="Arial"/>
          <w:b/>
          <w:bCs/>
          <w:color w:val="auto"/>
          <w:sz w:val="20"/>
          <w:szCs w:val="20"/>
        </w:rPr>
      </w:pPr>
      <w:bookmarkStart w:id="2" w:name="OLE_LINK3"/>
      <w:r w:rsidRPr="002C7C9A">
        <w:rPr>
          <w:rFonts w:ascii="Arial" w:hAnsi="Arial"/>
          <w:b/>
          <w:bCs/>
          <w:color w:val="auto"/>
          <w:sz w:val="20"/>
          <w:szCs w:val="20"/>
        </w:rPr>
        <w:t>§ 3</w:t>
      </w:r>
      <w:bookmarkEnd w:id="2"/>
    </w:p>
    <w:p w14:paraId="7ABB6FAC" w14:textId="77777777" w:rsidR="001314DB" w:rsidRPr="002C7C9A" w:rsidRDefault="005F7C9C">
      <w:pPr>
        <w:spacing w:after="120" w:line="23" w:lineRule="atLeast"/>
        <w:jc w:val="center"/>
        <w:rPr>
          <w:rFonts w:ascii="Arial" w:eastAsia="Arial" w:hAnsi="Arial" w:cs="Arial"/>
          <w:color w:val="auto"/>
          <w:sz w:val="20"/>
          <w:szCs w:val="20"/>
        </w:rPr>
      </w:pPr>
      <w:r w:rsidRPr="002C7C9A">
        <w:rPr>
          <w:rFonts w:ascii="Arial" w:hAnsi="Arial"/>
          <w:b/>
          <w:bCs/>
          <w:color w:val="auto"/>
          <w:sz w:val="20"/>
          <w:szCs w:val="20"/>
        </w:rPr>
        <w:t>Termin i warunki wykonania Umowy</w:t>
      </w:r>
    </w:p>
    <w:p w14:paraId="03B80AEE" w14:textId="228208DA" w:rsidR="001314DB" w:rsidRPr="002C7C9A" w:rsidRDefault="005F7C9C">
      <w:pPr>
        <w:pStyle w:val="Akapitzlist2"/>
        <w:numPr>
          <w:ilvl w:val="0"/>
          <w:numId w:val="19"/>
        </w:numPr>
        <w:suppressAutoHyphens w:val="0"/>
        <w:spacing w:after="120" w:line="23" w:lineRule="atLeast"/>
        <w:jc w:val="both"/>
        <w:rPr>
          <w:rFonts w:ascii="Arial" w:hAnsi="Arial"/>
          <w:color w:val="auto"/>
        </w:rPr>
      </w:pPr>
      <w:r w:rsidRPr="002C7C9A">
        <w:rPr>
          <w:rFonts w:ascii="Arial" w:hAnsi="Arial"/>
          <w:color w:val="auto"/>
          <w:u w:color="FF0000"/>
        </w:rPr>
        <w:t xml:space="preserve">Wykonawca zobowiązuje się wykonać Przedmiot Umowy w terminie  </w:t>
      </w:r>
      <w:r w:rsidR="004568E4">
        <w:rPr>
          <w:rFonts w:ascii="Arial" w:hAnsi="Arial"/>
          <w:color w:val="auto"/>
          <w:u w:color="FF0000"/>
        </w:rPr>
        <w:t>1</w:t>
      </w:r>
      <w:r w:rsidR="00B9523E">
        <w:rPr>
          <w:rFonts w:ascii="Arial" w:hAnsi="Arial"/>
          <w:color w:val="auto"/>
          <w:u w:color="FF0000"/>
        </w:rPr>
        <w:t>1</w:t>
      </w:r>
      <w:r w:rsidR="00FB3852" w:rsidRPr="002C7C9A">
        <w:rPr>
          <w:rFonts w:ascii="Arial" w:hAnsi="Arial"/>
          <w:color w:val="auto"/>
          <w:u w:color="FF0000"/>
        </w:rPr>
        <w:t xml:space="preserve"> </w:t>
      </w:r>
      <w:r w:rsidRPr="002C7C9A">
        <w:rPr>
          <w:rFonts w:ascii="Arial" w:hAnsi="Arial"/>
          <w:color w:val="auto"/>
          <w:u w:color="FF0000"/>
        </w:rPr>
        <w:t>miesięcy, licząc od dnia podpisania Umowy, tj. do dnia ………………………</w:t>
      </w:r>
      <w:r w:rsidR="00FB3852" w:rsidRPr="002C7C9A">
        <w:rPr>
          <w:rFonts w:ascii="Arial" w:hAnsi="Arial"/>
          <w:color w:val="auto"/>
          <w:u w:color="FF0000"/>
        </w:rPr>
        <w:t>,</w:t>
      </w:r>
      <w:r w:rsidRPr="002C7C9A">
        <w:rPr>
          <w:rFonts w:ascii="Arial" w:hAnsi="Arial"/>
          <w:color w:val="auto"/>
          <w:u w:color="FF0000"/>
        </w:rPr>
        <w:t xml:space="preserve"> (zwanym w dalszej części Umowy „Terminem Wykonania Umowy”)</w:t>
      </w:r>
      <w:r w:rsidR="00B26387" w:rsidRPr="002C7C9A">
        <w:rPr>
          <w:rFonts w:ascii="Arial" w:hAnsi="Arial"/>
          <w:color w:val="auto"/>
          <w:u w:color="FF0000"/>
        </w:rPr>
        <w:t xml:space="preserve"> </w:t>
      </w:r>
      <w:r w:rsidR="00D15E37">
        <w:rPr>
          <w:rFonts w:ascii="Arial" w:hAnsi="Arial"/>
          <w:color w:val="auto"/>
          <w:u w:color="FF0000"/>
        </w:rPr>
        <w:t>z zastrzeżeniem, ze</w:t>
      </w:r>
      <w:r w:rsidR="004568E4">
        <w:rPr>
          <w:rFonts w:ascii="Arial" w:hAnsi="Arial"/>
          <w:color w:val="auto"/>
          <w:u w:color="FF0000"/>
        </w:rPr>
        <w:t>:</w:t>
      </w:r>
      <w:r w:rsidR="00B26387" w:rsidRPr="002C7C9A">
        <w:rPr>
          <w:rFonts w:ascii="Arial" w:hAnsi="Arial"/>
          <w:color w:val="auto"/>
          <w:u w:color="FF0000"/>
        </w:rPr>
        <w:t xml:space="preserve"> </w:t>
      </w:r>
    </w:p>
    <w:p w14:paraId="4606DF09" w14:textId="77777777" w:rsidR="00D15E37" w:rsidRDefault="00D15E37" w:rsidP="00D15E3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26"/>
        <w:contextualSpacing/>
        <w:jc w:val="both"/>
        <w:rPr>
          <w:rFonts w:ascii="Arial" w:hAnsi="Arial" w:cs="Arial"/>
          <w:color w:val="auto"/>
          <w:sz w:val="20"/>
          <w:szCs w:val="20"/>
        </w:rPr>
      </w:pPr>
      <w:r>
        <w:rPr>
          <w:rFonts w:ascii="Arial" w:hAnsi="Arial" w:cs="Arial"/>
          <w:color w:val="auto"/>
          <w:sz w:val="20"/>
          <w:szCs w:val="20"/>
        </w:rPr>
        <w:t xml:space="preserve">- </w:t>
      </w:r>
      <w:r w:rsidR="00220E20" w:rsidRPr="00D15E37">
        <w:rPr>
          <w:rFonts w:ascii="Arial" w:hAnsi="Arial" w:cs="Arial"/>
          <w:color w:val="auto"/>
          <w:sz w:val="20"/>
          <w:szCs w:val="20"/>
        </w:rPr>
        <w:t>wykonanie robót budowlanych</w:t>
      </w:r>
      <w:r w:rsidR="00F66B6A" w:rsidRPr="00D15E37">
        <w:rPr>
          <w:rFonts w:ascii="Arial" w:hAnsi="Arial" w:cs="Arial"/>
          <w:color w:val="auto"/>
          <w:sz w:val="20"/>
          <w:szCs w:val="20"/>
        </w:rPr>
        <w:t>:</w:t>
      </w:r>
      <w:r w:rsidR="00220E20" w:rsidRPr="00D15E37">
        <w:rPr>
          <w:rFonts w:ascii="Arial" w:hAnsi="Arial" w:cs="Arial"/>
          <w:color w:val="auto"/>
          <w:sz w:val="20"/>
          <w:szCs w:val="20"/>
        </w:rPr>
        <w:t xml:space="preserve"> </w:t>
      </w:r>
      <w:r w:rsidR="00B26387" w:rsidRPr="00D15E37">
        <w:rPr>
          <w:rFonts w:ascii="Arial" w:hAnsi="Arial" w:cs="Arial"/>
          <w:color w:val="auto"/>
          <w:sz w:val="20"/>
          <w:szCs w:val="20"/>
        </w:rPr>
        <w:t xml:space="preserve">do </w:t>
      </w:r>
      <w:r w:rsidR="00B9523E" w:rsidRPr="00D15E37">
        <w:rPr>
          <w:rFonts w:ascii="Arial" w:hAnsi="Arial" w:cs="Arial"/>
          <w:color w:val="auto"/>
          <w:sz w:val="20"/>
          <w:szCs w:val="20"/>
        </w:rPr>
        <w:t>9</w:t>
      </w:r>
      <w:r w:rsidR="00B26387" w:rsidRPr="00D15E37">
        <w:rPr>
          <w:rFonts w:ascii="Arial" w:hAnsi="Arial" w:cs="Arial"/>
          <w:color w:val="auto"/>
          <w:sz w:val="20"/>
          <w:szCs w:val="20"/>
        </w:rPr>
        <w:t xml:space="preserve"> mie</w:t>
      </w:r>
      <w:r w:rsidR="001821C9" w:rsidRPr="00D15E37">
        <w:rPr>
          <w:rFonts w:ascii="Arial" w:hAnsi="Arial" w:cs="Arial"/>
          <w:color w:val="auto"/>
          <w:sz w:val="20"/>
          <w:szCs w:val="20"/>
        </w:rPr>
        <w:t xml:space="preserve">sięcy </w:t>
      </w:r>
      <w:bookmarkStart w:id="3" w:name="_Hlk58852552"/>
      <w:r w:rsidR="001821C9" w:rsidRPr="00D15E37">
        <w:rPr>
          <w:rFonts w:ascii="Arial" w:hAnsi="Arial" w:cs="Arial"/>
          <w:color w:val="auto"/>
          <w:sz w:val="20"/>
          <w:szCs w:val="20"/>
        </w:rPr>
        <w:t>od daty podpisania umowy</w:t>
      </w:r>
      <w:bookmarkEnd w:id="3"/>
      <w:r w:rsidR="005F2B13" w:rsidRPr="00D15E37">
        <w:rPr>
          <w:rFonts w:ascii="Arial" w:hAnsi="Arial" w:cs="Arial"/>
          <w:color w:val="auto"/>
          <w:sz w:val="20"/>
          <w:szCs w:val="20"/>
        </w:rPr>
        <w:t xml:space="preserve"> (tj. do............)</w:t>
      </w:r>
      <w:r w:rsidR="001821C9" w:rsidRPr="00D15E37">
        <w:rPr>
          <w:rFonts w:ascii="Arial" w:hAnsi="Arial" w:cs="Arial"/>
          <w:color w:val="auto"/>
          <w:sz w:val="20"/>
          <w:szCs w:val="20"/>
        </w:rPr>
        <w:t>,</w:t>
      </w:r>
      <w:r w:rsidR="005F2B13" w:rsidRPr="00D15E37">
        <w:rPr>
          <w:rFonts w:ascii="Arial" w:hAnsi="Arial" w:cs="Arial"/>
          <w:color w:val="auto"/>
          <w:sz w:val="20"/>
          <w:szCs w:val="20"/>
        </w:rPr>
        <w:t xml:space="preserve"> </w:t>
      </w:r>
    </w:p>
    <w:p w14:paraId="0C463534" w14:textId="7A327D93" w:rsidR="001821C9" w:rsidRPr="00D15E37" w:rsidRDefault="00D15E37" w:rsidP="00D15E3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val="0"/>
        <w:ind w:left="426"/>
        <w:contextualSpacing/>
        <w:jc w:val="both"/>
        <w:rPr>
          <w:rFonts w:ascii="Arial" w:hAnsi="Arial" w:cs="Arial"/>
          <w:color w:val="auto"/>
          <w:sz w:val="20"/>
          <w:szCs w:val="20"/>
        </w:rPr>
      </w:pPr>
      <w:r>
        <w:rPr>
          <w:rFonts w:ascii="Arial" w:hAnsi="Arial" w:cs="Arial"/>
          <w:color w:val="auto"/>
          <w:sz w:val="20"/>
          <w:szCs w:val="20"/>
        </w:rPr>
        <w:t xml:space="preserve">- </w:t>
      </w:r>
      <w:r w:rsidR="0018560F" w:rsidRPr="00D15E37">
        <w:rPr>
          <w:rFonts w:ascii="Arial" w:hAnsi="Arial" w:cs="Arial"/>
          <w:color w:val="auto"/>
          <w:sz w:val="20"/>
          <w:szCs w:val="20"/>
        </w:rPr>
        <w:t>w terminie do 2 miesięcy od daty zakończenia robót budowlanych (tj. do ............)</w:t>
      </w:r>
      <w:r w:rsidR="00DA247F" w:rsidRPr="00D15E37">
        <w:rPr>
          <w:rFonts w:ascii="Arial" w:hAnsi="Arial" w:cs="Arial"/>
          <w:color w:val="auto"/>
          <w:sz w:val="20"/>
          <w:szCs w:val="20"/>
        </w:rPr>
        <w:t>:</w:t>
      </w:r>
      <w:r w:rsidR="005E2552" w:rsidRPr="00D15E37">
        <w:rPr>
          <w:rFonts w:ascii="Arial" w:hAnsi="Arial" w:cs="Arial"/>
          <w:color w:val="auto"/>
          <w:sz w:val="20"/>
          <w:szCs w:val="20"/>
        </w:rPr>
        <w:t xml:space="preserve"> </w:t>
      </w:r>
      <w:r w:rsidR="0018560F" w:rsidRPr="00D15E37">
        <w:rPr>
          <w:rFonts w:ascii="Arial" w:hAnsi="Arial" w:cs="Arial"/>
          <w:color w:val="auto"/>
          <w:sz w:val="20"/>
          <w:szCs w:val="20"/>
        </w:rPr>
        <w:t xml:space="preserve">Wykonawca </w:t>
      </w:r>
      <w:r w:rsidR="005E2552" w:rsidRPr="00D15E37">
        <w:rPr>
          <w:rFonts w:ascii="Arial" w:hAnsi="Arial" w:cs="Arial"/>
          <w:color w:val="auto"/>
          <w:sz w:val="20"/>
          <w:szCs w:val="20"/>
        </w:rPr>
        <w:t>p</w:t>
      </w:r>
      <w:r w:rsidR="0018560F" w:rsidRPr="00D15E37">
        <w:rPr>
          <w:rFonts w:ascii="Arial" w:hAnsi="Arial" w:cs="Arial"/>
          <w:color w:val="auto"/>
          <w:sz w:val="20"/>
          <w:szCs w:val="20"/>
        </w:rPr>
        <w:t>rzekaże</w:t>
      </w:r>
      <w:r w:rsidR="005E2552" w:rsidRPr="00D15E37">
        <w:rPr>
          <w:rFonts w:ascii="Arial" w:hAnsi="Arial" w:cs="Arial"/>
          <w:color w:val="auto"/>
          <w:sz w:val="20"/>
          <w:szCs w:val="20"/>
        </w:rPr>
        <w:t xml:space="preserve"> </w:t>
      </w:r>
      <w:r w:rsidR="0018560F" w:rsidRPr="00D15E37">
        <w:rPr>
          <w:rFonts w:ascii="Arial" w:hAnsi="Arial" w:cs="Arial"/>
          <w:color w:val="auto"/>
          <w:sz w:val="20"/>
          <w:szCs w:val="20"/>
        </w:rPr>
        <w:t>Zamawiającemu wszystkie wymagane dokumenty</w:t>
      </w:r>
      <w:r w:rsidR="005E2552" w:rsidRPr="00D15E37">
        <w:rPr>
          <w:rFonts w:ascii="Arial" w:hAnsi="Arial" w:cs="Arial"/>
          <w:color w:val="auto"/>
          <w:sz w:val="20"/>
          <w:szCs w:val="20"/>
        </w:rPr>
        <w:t>, w tym min. k</w:t>
      </w:r>
      <w:r w:rsidR="0018560F" w:rsidRPr="00D15E37">
        <w:rPr>
          <w:rFonts w:ascii="Arial" w:hAnsi="Arial" w:cs="Arial"/>
          <w:color w:val="auto"/>
          <w:sz w:val="20"/>
          <w:szCs w:val="20"/>
        </w:rPr>
        <w:t>ompletn</w:t>
      </w:r>
      <w:r w:rsidR="005E2552" w:rsidRPr="00D15E37">
        <w:rPr>
          <w:rFonts w:ascii="Arial" w:hAnsi="Arial" w:cs="Arial"/>
          <w:color w:val="auto"/>
          <w:sz w:val="20"/>
          <w:szCs w:val="20"/>
        </w:rPr>
        <w:t xml:space="preserve">ą </w:t>
      </w:r>
      <w:r w:rsidR="0018560F" w:rsidRPr="00D15E37">
        <w:rPr>
          <w:rFonts w:ascii="Arial" w:hAnsi="Arial" w:cs="Arial"/>
          <w:color w:val="auto"/>
          <w:sz w:val="20"/>
          <w:szCs w:val="20"/>
        </w:rPr>
        <w:t>dokumentację powykonawczą, decyzję pozwolenia na użytkowanie/ zaświadczenia o zakończeniu budowy,</w:t>
      </w:r>
      <w:r w:rsidR="005E2552" w:rsidRPr="00D15E37">
        <w:rPr>
          <w:rFonts w:ascii="Arial" w:hAnsi="Arial" w:cs="Arial"/>
          <w:color w:val="auto"/>
          <w:sz w:val="20"/>
          <w:szCs w:val="20"/>
        </w:rPr>
        <w:t xml:space="preserve"> </w:t>
      </w:r>
      <w:r w:rsidR="0018560F" w:rsidRPr="00D15E37">
        <w:rPr>
          <w:rFonts w:ascii="Arial" w:hAnsi="Arial" w:cs="Arial"/>
          <w:color w:val="auto"/>
          <w:sz w:val="20"/>
          <w:szCs w:val="20"/>
        </w:rPr>
        <w:t>pełną inwentaryzację powykonawczą, zatwierdzoną przez PODGIK w Poznaniu</w:t>
      </w:r>
      <w:r w:rsidR="005E2552" w:rsidRPr="00D15E37">
        <w:rPr>
          <w:rFonts w:ascii="Arial" w:hAnsi="Arial" w:cs="Arial"/>
          <w:color w:val="auto"/>
          <w:sz w:val="20"/>
          <w:szCs w:val="20"/>
        </w:rPr>
        <w:t xml:space="preserve"> oraz wykona </w:t>
      </w:r>
      <w:proofErr w:type="spellStart"/>
      <w:r w:rsidR="005E2552" w:rsidRPr="00D15E37">
        <w:rPr>
          <w:rFonts w:ascii="Arial" w:hAnsi="Arial" w:cs="Arial"/>
          <w:color w:val="auto"/>
          <w:sz w:val="20"/>
          <w:szCs w:val="20"/>
        </w:rPr>
        <w:t>wszystki</w:t>
      </w:r>
      <w:proofErr w:type="spellEnd"/>
      <w:r w:rsidR="005E2552" w:rsidRPr="00D15E37">
        <w:rPr>
          <w:rFonts w:ascii="Arial" w:hAnsi="Arial" w:cs="Arial"/>
          <w:color w:val="auto"/>
          <w:sz w:val="20"/>
          <w:szCs w:val="20"/>
        </w:rPr>
        <w:t xml:space="preserve"> czynności niezbędne do przyjęcia zasobów na stan Aquanet;</w:t>
      </w:r>
    </w:p>
    <w:p w14:paraId="75F45C35" w14:textId="1D8ED9F8" w:rsidR="00234B9D" w:rsidRPr="002C7C9A" w:rsidRDefault="00234B9D" w:rsidP="00506EC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val="0"/>
        <w:contextualSpacing/>
        <w:jc w:val="both"/>
        <w:rPr>
          <w:rFonts w:ascii="Arial" w:hAnsi="Arial"/>
          <w:color w:val="auto"/>
        </w:rPr>
      </w:pPr>
    </w:p>
    <w:p w14:paraId="4688003C" w14:textId="77777777" w:rsidR="001314DB" w:rsidRPr="002C7C9A" w:rsidRDefault="005F7C9C">
      <w:pPr>
        <w:pStyle w:val="Akapitzlist"/>
        <w:numPr>
          <w:ilvl w:val="0"/>
          <w:numId w:val="19"/>
        </w:numPr>
        <w:jc w:val="both"/>
        <w:rPr>
          <w:rFonts w:ascii="Arial" w:hAnsi="Arial"/>
          <w:color w:val="auto"/>
          <w:sz w:val="20"/>
          <w:szCs w:val="20"/>
        </w:rPr>
      </w:pPr>
      <w:proofErr w:type="spellStart"/>
      <w:r w:rsidRPr="002C7C9A">
        <w:rPr>
          <w:rFonts w:ascii="Arial" w:hAnsi="Arial"/>
          <w:color w:val="auto"/>
          <w:sz w:val="20"/>
          <w:szCs w:val="20"/>
        </w:rPr>
        <w:t>Realizacja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będzie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monitorowana</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oparciu</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Harmonogram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sporządzony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Wykonawcę</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terminie</w:t>
      </w:r>
      <w:proofErr w:type="spellEnd"/>
      <w:r w:rsidRPr="002C7C9A">
        <w:rPr>
          <w:rFonts w:ascii="Arial" w:hAnsi="Arial"/>
          <w:color w:val="auto"/>
          <w:sz w:val="20"/>
          <w:szCs w:val="20"/>
        </w:rPr>
        <w:t xml:space="preserve"> nie </w:t>
      </w:r>
      <w:proofErr w:type="spellStart"/>
      <w:r w:rsidRPr="002C7C9A">
        <w:rPr>
          <w:rFonts w:ascii="Arial" w:hAnsi="Arial"/>
          <w:color w:val="auto"/>
          <w:sz w:val="20"/>
          <w:szCs w:val="20"/>
        </w:rPr>
        <w:t>dłuższym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niż</w:t>
      </w:r>
      <w:proofErr w:type="spellEnd"/>
      <w:r w:rsidRPr="002C7C9A">
        <w:rPr>
          <w:rFonts w:ascii="Arial" w:hAnsi="Arial"/>
          <w:color w:val="auto"/>
          <w:sz w:val="20"/>
          <w:szCs w:val="20"/>
        </w:rPr>
        <w:t xml:space="preserve"> 14 </w:t>
      </w:r>
      <w:proofErr w:type="spellStart"/>
      <w:r w:rsidRPr="002C7C9A">
        <w:rPr>
          <w:rFonts w:ascii="Arial" w:hAnsi="Arial"/>
          <w:color w:val="auto"/>
          <w:sz w:val="20"/>
          <w:szCs w:val="20"/>
        </w:rPr>
        <w:t>dni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daty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podpisania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zatwierdzony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w:t>
      </w:r>
    </w:p>
    <w:p w14:paraId="6A7DEB57" w14:textId="77777777" w:rsidR="001314DB" w:rsidRPr="002C7C9A" w:rsidRDefault="005F7C9C">
      <w:pPr>
        <w:pStyle w:val="Akapitzlist"/>
        <w:numPr>
          <w:ilvl w:val="0"/>
          <w:numId w:val="19"/>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Wykonawca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zobowiązany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jest</w:t>
      </w:r>
      <w:proofErr w:type="spellEnd"/>
      <w:r w:rsidRPr="002C7C9A">
        <w:rPr>
          <w:rFonts w:ascii="Arial" w:hAnsi="Arial"/>
          <w:color w:val="auto"/>
          <w:sz w:val="20"/>
          <w:szCs w:val="20"/>
        </w:rPr>
        <w:t xml:space="preserve"> na </w:t>
      </w:r>
      <w:proofErr w:type="spellStart"/>
      <w:r w:rsidRPr="002C7C9A">
        <w:rPr>
          <w:rFonts w:ascii="Arial" w:hAnsi="Arial"/>
          <w:color w:val="auto"/>
          <w:sz w:val="20"/>
          <w:szCs w:val="20"/>
        </w:rPr>
        <w:t>żądanie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aktualizować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Harmonogram</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przedstawiać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go</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pisemnej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akceptacji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Zamawiającemu</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terminie</w:t>
      </w:r>
      <w:proofErr w:type="spellEnd"/>
      <w:r w:rsidRPr="002C7C9A">
        <w:rPr>
          <w:rFonts w:ascii="Arial" w:hAnsi="Arial"/>
          <w:color w:val="auto"/>
          <w:sz w:val="20"/>
          <w:szCs w:val="20"/>
        </w:rPr>
        <w:t xml:space="preserve"> 7 </w:t>
      </w:r>
      <w:proofErr w:type="spellStart"/>
      <w:r w:rsidRPr="002C7C9A">
        <w:rPr>
          <w:rFonts w:ascii="Arial" w:hAnsi="Arial"/>
          <w:color w:val="auto"/>
          <w:sz w:val="20"/>
          <w:szCs w:val="20"/>
        </w:rPr>
        <w:t>dni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daty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wezwania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w:t>
      </w:r>
    </w:p>
    <w:p w14:paraId="7BBA57DF" w14:textId="4D6ECE12" w:rsidR="001314DB" w:rsidRPr="002C7C9A" w:rsidRDefault="005F7C9C">
      <w:pPr>
        <w:pStyle w:val="Akapitzlist"/>
        <w:numPr>
          <w:ilvl w:val="0"/>
          <w:numId w:val="19"/>
        </w:numPr>
        <w:spacing w:after="120" w:line="23" w:lineRule="atLeast"/>
        <w:jc w:val="both"/>
        <w:rPr>
          <w:rFonts w:ascii="Arial" w:hAnsi="Arial"/>
          <w:color w:val="auto"/>
          <w:sz w:val="20"/>
          <w:szCs w:val="20"/>
        </w:rPr>
      </w:pPr>
      <w:r w:rsidRPr="002C7C9A">
        <w:rPr>
          <w:rFonts w:ascii="Arial" w:hAnsi="Arial"/>
          <w:color w:val="auto"/>
          <w:sz w:val="20"/>
          <w:szCs w:val="20"/>
        </w:rPr>
        <w:t xml:space="preserve">W </w:t>
      </w:r>
      <w:proofErr w:type="spellStart"/>
      <w:r w:rsidRPr="002C7C9A">
        <w:rPr>
          <w:rFonts w:ascii="Arial" w:hAnsi="Arial"/>
          <w:color w:val="auto"/>
          <w:sz w:val="20"/>
          <w:szCs w:val="20"/>
        </w:rPr>
        <w:t>razie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niewywiązywania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Wykonawcę</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obowiązku</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mowa</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ust</w:t>
      </w:r>
      <w:proofErr w:type="spellEnd"/>
      <w:r w:rsidRPr="002C7C9A">
        <w:rPr>
          <w:rFonts w:ascii="Arial" w:hAnsi="Arial"/>
          <w:color w:val="auto"/>
          <w:sz w:val="20"/>
          <w:szCs w:val="20"/>
        </w:rPr>
        <w:t xml:space="preserve">. 2 i 3, </w:t>
      </w:r>
      <w:proofErr w:type="spellStart"/>
      <w:r w:rsidRPr="002C7C9A">
        <w:rPr>
          <w:rFonts w:ascii="Arial" w:hAnsi="Arial"/>
          <w:color w:val="auto"/>
          <w:sz w:val="20"/>
          <w:szCs w:val="20"/>
        </w:rPr>
        <w:t>Zamawiający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może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wstrzymać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płatności</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czasu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przedłożenia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aktualnego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Harmonogramu</w:t>
      </w:r>
      <w:proofErr w:type="spellEnd"/>
      <w:r w:rsidRPr="002C7C9A">
        <w:rPr>
          <w:rFonts w:ascii="Arial" w:hAnsi="Arial"/>
          <w:color w:val="auto"/>
          <w:sz w:val="20"/>
          <w:szCs w:val="20"/>
        </w:rPr>
        <w:t>.</w:t>
      </w:r>
    </w:p>
    <w:p w14:paraId="36C9FC19" w14:textId="7E085B3F" w:rsidR="001314DB" w:rsidRDefault="005F7C9C">
      <w:pPr>
        <w:pStyle w:val="Akapitzlist"/>
        <w:numPr>
          <w:ilvl w:val="0"/>
          <w:numId w:val="19"/>
        </w:numPr>
        <w:spacing w:after="120" w:line="23" w:lineRule="atLeast"/>
        <w:jc w:val="both"/>
        <w:rPr>
          <w:rFonts w:ascii="Arial" w:hAnsi="Arial"/>
          <w:color w:val="auto"/>
          <w:sz w:val="20"/>
          <w:szCs w:val="20"/>
        </w:rPr>
      </w:pPr>
      <w:r w:rsidRPr="002C7C9A">
        <w:rPr>
          <w:rFonts w:ascii="Arial" w:hAnsi="Arial"/>
          <w:color w:val="auto"/>
          <w:sz w:val="20"/>
          <w:szCs w:val="20"/>
        </w:rPr>
        <w:t xml:space="preserve">W </w:t>
      </w:r>
      <w:proofErr w:type="spellStart"/>
      <w:r w:rsidRPr="002C7C9A">
        <w:rPr>
          <w:rFonts w:ascii="Arial" w:hAnsi="Arial"/>
          <w:color w:val="auto"/>
          <w:sz w:val="20"/>
          <w:szCs w:val="20"/>
        </w:rPr>
        <w:t>przypadku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gdy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stronie</w:t>
      </w:r>
      <w:proofErr w:type="spellEnd"/>
      <w:r w:rsidRPr="002C7C9A">
        <w:rPr>
          <w:rFonts w:ascii="Arial" w:hAnsi="Arial"/>
          <w:color w:val="auto"/>
          <w:sz w:val="20"/>
          <w:szCs w:val="20"/>
        </w:rPr>
        <w:t xml:space="preserve"> Wykonawcy, </w:t>
      </w:r>
      <w:proofErr w:type="spellStart"/>
      <w:r w:rsidRPr="002C7C9A">
        <w:rPr>
          <w:rFonts w:ascii="Arial" w:hAnsi="Arial"/>
          <w:color w:val="auto"/>
          <w:sz w:val="20"/>
          <w:szCs w:val="20"/>
        </w:rPr>
        <w:t>występuje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więcej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niż</w:t>
      </w:r>
      <w:proofErr w:type="spellEnd"/>
      <w:r w:rsidRPr="002C7C9A">
        <w:rPr>
          <w:rFonts w:ascii="Arial" w:hAnsi="Arial"/>
          <w:color w:val="auto"/>
          <w:sz w:val="20"/>
          <w:szCs w:val="20"/>
        </w:rPr>
        <w:t xml:space="preserve"> jeden </w:t>
      </w:r>
      <w:proofErr w:type="spellStart"/>
      <w:r w:rsidRPr="002C7C9A">
        <w:rPr>
          <w:rFonts w:ascii="Arial" w:hAnsi="Arial"/>
          <w:color w:val="auto"/>
          <w:sz w:val="20"/>
          <w:szCs w:val="20"/>
        </w:rPr>
        <w:t>podmiot</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wszystkie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podmioty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względu</w:t>
      </w:r>
      <w:proofErr w:type="spellEnd"/>
      <w:r w:rsidRPr="002C7C9A">
        <w:rPr>
          <w:rFonts w:ascii="Arial" w:hAnsi="Arial"/>
          <w:color w:val="auto"/>
          <w:sz w:val="20"/>
          <w:szCs w:val="20"/>
        </w:rPr>
        <w:t xml:space="preserve"> na </w:t>
      </w:r>
      <w:proofErr w:type="spellStart"/>
      <w:r w:rsidRPr="002C7C9A">
        <w:rPr>
          <w:rFonts w:ascii="Arial" w:hAnsi="Arial"/>
          <w:color w:val="auto"/>
          <w:sz w:val="20"/>
          <w:szCs w:val="20"/>
        </w:rPr>
        <w:t>łączący</w:t>
      </w:r>
      <w:proofErr w:type="spellEnd"/>
      <w:r w:rsidRPr="002C7C9A">
        <w:rPr>
          <w:rFonts w:ascii="Arial" w:hAnsi="Arial"/>
          <w:color w:val="auto"/>
          <w:sz w:val="20"/>
          <w:szCs w:val="20"/>
        </w:rPr>
        <w:t xml:space="preserve"> je </w:t>
      </w:r>
      <w:proofErr w:type="spellStart"/>
      <w:r w:rsidRPr="002C7C9A">
        <w:rPr>
          <w:rFonts w:ascii="Arial" w:hAnsi="Arial"/>
          <w:color w:val="auto"/>
          <w:sz w:val="20"/>
          <w:szCs w:val="20"/>
        </w:rPr>
        <w:t>stosunek</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prawny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ponoszą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wobec</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solidarną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odpowiedzialność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wniesienie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zabezpieczenia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należytego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ile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obowiązek</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wniesienia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takiego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zabezpieczenia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wynika</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Umowy</w:t>
      </w:r>
      <w:proofErr w:type="spellEnd"/>
      <w:r w:rsidRPr="002C7C9A">
        <w:rPr>
          <w:rFonts w:ascii="Arial" w:hAnsi="Arial"/>
          <w:color w:val="auto"/>
          <w:sz w:val="20"/>
          <w:szCs w:val="20"/>
        </w:rPr>
        <w:t>.</w:t>
      </w:r>
    </w:p>
    <w:p w14:paraId="21A180FE" w14:textId="77777777" w:rsidR="00D15E37" w:rsidRPr="002C7C9A" w:rsidRDefault="00D15E37" w:rsidP="00D15E37">
      <w:pPr>
        <w:pStyle w:val="Akapitzlist"/>
        <w:spacing w:after="120" w:line="23" w:lineRule="atLeast"/>
        <w:ind w:left="360"/>
        <w:jc w:val="both"/>
        <w:rPr>
          <w:rFonts w:ascii="Arial" w:hAnsi="Arial"/>
          <w:color w:val="auto"/>
          <w:sz w:val="20"/>
          <w:szCs w:val="20"/>
        </w:rPr>
      </w:pPr>
    </w:p>
    <w:p w14:paraId="7DD92F1C"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4</w:t>
      </w:r>
    </w:p>
    <w:p w14:paraId="0FF131D2"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Wynagrodzenie i warunki płatności</w:t>
      </w:r>
    </w:p>
    <w:p w14:paraId="33110774" w14:textId="77777777" w:rsidR="001314DB" w:rsidRPr="002C7C9A" w:rsidRDefault="005F7C9C">
      <w:pPr>
        <w:pStyle w:val="Akapitzlist"/>
        <w:numPr>
          <w:ilvl w:val="0"/>
          <w:numId w:val="21"/>
        </w:numPr>
        <w:jc w:val="both"/>
        <w:rPr>
          <w:rFonts w:ascii="Arial" w:hAnsi="Arial"/>
          <w:color w:val="auto"/>
          <w:sz w:val="20"/>
          <w:szCs w:val="20"/>
        </w:rPr>
      </w:pPr>
      <w:proofErr w:type="spellStart"/>
      <w:r w:rsidRPr="002C7C9A">
        <w:rPr>
          <w:rFonts w:ascii="Arial" w:hAnsi="Arial"/>
          <w:color w:val="auto"/>
          <w:sz w:val="20"/>
          <w:szCs w:val="20"/>
          <w:u w:color="FF0000"/>
        </w:rPr>
        <w:t>Wynagrodzenie</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ustalone</w:t>
      </w:r>
      <w:proofErr w:type="spellEnd"/>
      <w:r w:rsidRPr="002C7C9A">
        <w:rPr>
          <w:rFonts w:ascii="Arial" w:hAnsi="Arial"/>
          <w:color w:val="auto"/>
          <w:sz w:val="20"/>
          <w:szCs w:val="20"/>
          <w:u w:color="FF0000"/>
        </w:rPr>
        <w:t xml:space="preserve"> na </w:t>
      </w:r>
      <w:proofErr w:type="spellStart"/>
      <w:r w:rsidRPr="002C7C9A">
        <w:rPr>
          <w:rFonts w:ascii="Arial" w:hAnsi="Arial"/>
          <w:color w:val="auto"/>
          <w:sz w:val="20"/>
          <w:szCs w:val="20"/>
          <w:u w:color="FF0000"/>
        </w:rPr>
        <w:t>podstawie</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Kosztorysu</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ofertowego</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wynosi</w:t>
      </w:r>
      <w:proofErr w:type="spellEnd"/>
      <w:r w:rsidRPr="002C7C9A">
        <w:rPr>
          <w:rFonts w:ascii="Arial" w:hAnsi="Arial"/>
          <w:color w:val="auto"/>
          <w:sz w:val="20"/>
          <w:szCs w:val="20"/>
          <w:u w:color="FF0000"/>
        </w:rPr>
        <w:t xml:space="preserve">……. ……… </w:t>
      </w:r>
      <w:proofErr w:type="spellStart"/>
      <w:r w:rsidRPr="002C7C9A">
        <w:rPr>
          <w:rFonts w:ascii="Arial" w:hAnsi="Arial"/>
          <w:color w:val="auto"/>
          <w:sz w:val="20"/>
          <w:szCs w:val="20"/>
          <w:u w:color="FF0000"/>
        </w:rPr>
        <w:t>zł</w:t>
      </w:r>
      <w:proofErr w:type="spellEnd"/>
      <w:r w:rsidRPr="002C7C9A">
        <w:rPr>
          <w:rFonts w:ascii="Arial" w:hAnsi="Arial"/>
          <w:color w:val="auto"/>
          <w:sz w:val="20"/>
          <w:szCs w:val="20"/>
          <w:u w:color="FF0000"/>
        </w:rPr>
        <w:t xml:space="preserve"> </w:t>
      </w:r>
      <w:r w:rsidRPr="002C7C9A">
        <w:rPr>
          <w:rFonts w:ascii="Arial" w:hAnsi="Arial"/>
          <w:color w:val="auto"/>
          <w:sz w:val="20"/>
          <w:szCs w:val="20"/>
          <w:u w:color="FF0000"/>
          <w:lang w:val="it-IT"/>
        </w:rPr>
        <w:t>netto (s</w:t>
      </w:r>
      <w:proofErr w:type="spellStart"/>
      <w:r w:rsidRPr="002C7C9A">
        <w:rPr>
          <w:rFonts w:ascii="Arial" w:hAnsi="Arial"/>
          <w:color w:val="auto"/>
          <w:sz w:val="20"/>
          <w:szCs w:val="20"/>
          <w:u w:color="FF0000"/>
        </w:rPr>
        <w:t>łownie</w:t>
      </w:r>
      <w:proofErr w:type="spellEnd"/>
      <w:r w:rsidRPr="002C7C9A">
        <w:rPr>
          <w:rFonts w:ascii="Arial" w:hAnsi="Arial"/>
          <w:color w:val="auto"/>
          <w:sz w:val="20"/>
          <w:szCs w:val="20"/>
          <w:u w:color="FF0000"/>
        </w:rPr>
        <w:t xml:space="preserve"> .................... </w:t>
      </w:r>
      <w:proofErr w:type="spellStart"/>
      <w:r w:rsidRPr="002C7C9A">
        <w:rPr>
          <w:rFonts w:ascii="Arial" w:hAnsi="Arial"/>
          <w:color w:val="auto"/>
          <w:sz w:val="20"/>
          <w:szCs w:val="20"/>
          <w:u w:color="FF0000"/>
        </w:rPr>
        <w:t>złotych</w:t>
      </w:r>
      <w:proofErr w:type="spellEnd"/>
      <w:r w:rsidRPr="002C7C9A">
        <w:rPr>
          <w:rFonts w:ascii="Arial" w:hAnsi="Arial"/>
          <w:color w:val="auto"/>
          <w:sz w:val="20"/>
          <w:szCs w:val="20"/>
          <w:u w:color="FF0000"/>
        </w:rPr>
        <w:t xml:space="preserve"> …/100). </w:t>
      </w:r>
      <w:bookmarkStart w:id="4" w:name="_Hlk67320549"/>
      <w:proofErr w:type="spellStart"/>
      <w:r w:rsidRPr="002C7C9A">
        <w:rPr>
          <w:rFonts w:ascii="Arial" w:hAnsi="Arial"/>
          <w:color w:val="auto"/>
          <w:sz w:val="20"/>
          <w:szCs w:val="20"/>
          <w:u w:color="FF0000"/>
        </w:rPr>
        <w:t>Wynagrodzenie</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będzie</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podlegać</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korektom</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przy</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zastosowaniu</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obmiar</w:t>
      </w:r>
      <w:proofErr w:type="spellEnd"/>
      <w:r w:rsidRPr="002C7C9A">
        <w:rPr>
          <w:rFonts w:ascii="Arial" w:hAnsi="Arial"/>
          <w:color w:val="auto"/>
          <w:sz w:val="20"/>
          <w:szCs w:val="20"/>
          <w:u w:color="FF0000"/>
          <w:lang w:val="es-ES_tradnl"/>
        </w:rPr>
        <w:t>ó</w:t>
      </w:r>
      <w:r w:rsidRPr="002C7C9A">
        <w:rPr>
          <w:rFonts w:ascii="Arial" w:hAnsi="Arial"/>
          <w:color w:val="auto"/>
          <w:sz w:val="20"/>
          <w:szCs w:val="20"/>
          <w:u w:color="FF0000"/>
        </w:rPr>
        <w:t xml:space="preserve">w </w:t>
      </w:r>
      <w:proofErr w:type="spellStart"/>
      <w:r w:rsidRPr="002C7C9A">
        <w:rPr>
          <w:rFonts w:ascii="Arial" w:hAnsi="Arial"/>
          <w:color w:val="auto"/>
          <w:sz w:val="20"/>
          <w:szCs w:val="20"/>
          <w:u w:color="FF0000"/>
        </w:rPr>
        <w:t>ustalonych</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zgodnie</w:t>
      </w:r>
      <w:proofErr w:type="spellEnd"/>
      <w:r w:rsidRPr="002C7C9A">
        <w:rPr>
          <w:rFonts w:ascii="Arial" w:hAnsi="Arial"/>
          <w:color w:val="auto"/>
          <w:sz w:val="20"/>
          <w:szCs w:val="20"/>
          <w:u w:color="FF0000"/>
        </w:rPr>
        <w:t xml:space="preserve"> z § </w:t>
      </w:r>
      <w:r w:rsidRPr="002C7C9A">
        <w:rPr>
          <w:rFonts w:ascii="Arial" w:hAnsi="Arial"/>
          <w:color w:val="auto"/>
          <w:sz w:val="20"/>
          <w:szCs w:val="20"/>
          <w:u w:color="FF0000"/>
          <w:lang w:val="ru-RU"/>
        </w:rPr>
        <w:t xml:space="preserve">7 </w:t>
      </w:r>
      <w:proofErr w:type="spellStart"/>
      <w:r w:rsidRPr="002C7C9A">
        <w:rPr>
          <w:rFonts w:ascii="Arial" w:hAnsi="Arial"/>
          <w:color w:val="auto"/>
          <w:sz w:val="20"/>
          <w:szCs w:val="20"/>
          <w:u w:color="FF0000"/>
        </w:rPr>
        <w:t>Umowy</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oraz</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odpowiednich</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cen</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jednostkowych</w:t>
      </w:r>
      <w:proofErr w:type="spellEnd"/>
      <w:r w:rsidRPr="002C7C9A">
        <w:rPr>
          <w:rFonts w:ascii="Arial" w:hAnsi="Arial"/>
          <w:color w:val="auto"/>
          <w:sz w:val="20"/>
          <w:szCs w:val="20"/>
          <w:u w:color="FF0000"/>
        </w:rPr>
        <w:t xml:space="preserve"> dla </w:t>
      </w:r>
      <w:proofErr w:type="spellStart"/>
      <w:r w:rsidRPr="002C7C9A">
        <w:rPr>
          <w:rFonts w:ascii="Arial" w:hAnsi="Arial"/>
          <w:color w:val="auto"/>
          <w:sz w:val="20"/>
          <w:szCs w:val="20"/>
          <w:u w:color="FF0000"/>
        </w:rPr>
        <w:t>danej</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pozycji</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Kosztorysu</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ofertowego</w:t>
      </w:r>
      <w:proofErr w:type="spellEnd"/>
      <w:r w:rsidRPr="002C7C9A">
        <w:rPr>
          <w:rFonts w:ascii="Arial" w:hAnsi="Arial"/>
          <w:color w:val="auto"/>
          <w:sz w:val="20"/>
          <w:szCs w:val="20"/>
          <w:u w:color="FF0000"/>
        </w:rPr>
        <w:t>.</w:t>
      </w:r>
    </w:p>
    <w:bookmarkEnd w:id="4"/>
    <w:p w14:paraId="2F57AF87" w14:textId="77777777" w:rsidR="001314DB" w:rsidRPr="002C7C9A" w:rsidRDefault="001314DB">
      <w:pPr>
        <w:pStyle w:val="Akapitzlist"/>
        <w:ind w:left="360"/>
        <w:jc w:val="both"/>
        <w:rPr>
          <w:rFonts w:ascii="Arial" w:eastAsia="Arial" w:hAnsi="Arial" w:cs="Arial"/>
          <w:color w:val="auto"/>
          <w:sz w:val="20"/>
          <w:szCs w:val="20"/>
          <w:u w:color="FF0000"/>
        </w:rPr>
      </w:pPr>
    </w:p>
    <w:p w14:paraId="51F5A555" w14:textId="77777777" w:rsidR="001314DB" w:rsidRPr="002C7C9A" w:rsidRDefault="005F7C9C">
      <w:pPr>
        <w:numPr>
          <w:ilvl w:val="0"/>
          <w:numId w:val="22"/>
        </w:numPr>
        <w:spacing w:after="120" w:line="23" w:lineRule="atLeast"/>
        <w:jc w:val="both"/>
        <w:rPr>
          <w:rFonts w:ascii="Arial" w:hAnsi="Arial"/>
          <w:color w:val="auto"/>
          <w:sz w:val="20"/>
          <w:szCs w:val="20"/>
        </w:rPr>
      </w:pPr>
      <w:r w:rsidRPr="002C7C9A">
        <w:rPr>
          <w:rFonts w:ascii="Arial" w:hAnsi="Arial"/>
          <w:color w:val="auto"/>
          <w:sz w:val="20"/>
          <w:szCs w:val="20"/>
        </w:rPr>
        <w:t>Wynagrodzenie nie obejmuje podatku od towar</w:t>
      </w:r>
      <w:r w:rsidRPr="002C7C9A">
        <w:rPr>
          <w:rFonts w:ascii="Arial" w:hAnsi="Arial"/>
          <w:color w:val="auto"/>
          <w:sz w:val="20"/>
          <w:szCs w:val="20"/>
          <w:lang w:val="es-ES_tradnl"/>
        </w:rPr>
        <w:t>ó</w:t>
      </w:r>
      <w:r w:rsidRPr="002C7C9A">
        <w:rPr>
          <w:rFonts w:ascii="Arial" w:hAnsi="Arial"/>
          <w:color w:val="auto"/>
          <w:sz w:val="20"/>
          <w:szCs w:val="20"/>
        </w:rPr>
        <w:t>w i usług VAT. Kwota Wynagrodzenia zostanie powiększona o kwotę podatku VAT wg stawki obowiązującej w dniu wystawienia właściwej faktury VAT, według właściwych przepis</w:t>
      </w:r>
      <w:r w:rsidRPr="002C7C9A">
        <w:rPr>
          <w:rFonts w:ascii="Arial" w:hAnsi="Arial"/>
          <w:color w:val="auto"/>
          <w:sz w:val="20"/>
          <w:szCs w:val="20"/>
          <w:lang w:val="es-ES_tradnl"/>
        </w:rPr>
        <w:t>ó</w:t>
      </w:r>
      <w:r w:rsidRPr="002C7C9A">
        <w:rPr>
          <w:rFonts w:ascii="Arial" w:hAnsi="Arial"/>
          <w:color w:val="auto"/>
          <w:sz w:val="20"/>
          <w:szCs w:val="20"/>
        </w:rPr>
        <w:t>w.</w:t>
      </w:r>
    </w:p>
    <w:p w14:paraId="57D49F2B" w14:textId="77777777" w:rsidR="001314DB" w:rsidRPr="002C7C9A" w:rsidRDefault="001314DB">
      <w:pPr>
        <w:pStyle w:val="Akapitzlist"/>
        <w:ind w:left="360"/>
        <w:rPr>
          <w:rFonts w:ascii="Arial" w:eastAsia="Arial" w:hAnsi="Arial" w:cs="Arial"/>
          <w:color w:val="auto"/>
          <w:sz w:val="20"/>
          <w:szCs w:val="20"/>
        </w:rPr>
      </w:pPr>
    </w:p>
    <w:p w14:paraId="12EB270A" w14:textId="77777777" w:rsidR="001314DB" w:rsidRPr="002C7C9A" w:rsidRDefault="005F7C9C">
      <w:pPr>
        <w:numPr>
          <w:ilvl w:val="0"/>
          <w:numId w:val="21"/>
        </w:numPr>
        <w:suppressAutoHyphens w:val="0"/>
        <w:spacing w:after="120" w:line="23" w:lineRule="atLeast"/>
        <w:jc w:val="both"/>
        <w:rPr>
          <w:rFonts w:ascii="Arial" w:hAnsi="Arial"/>
          <w:color w:val="auto"/>
          <w:sz w:val="20"/>
          <w:szCs w:val="20"/>
        </w:rPr>
      </w:pPr>
      <w:r w:rsidRPr="002C7C9A">
        <w:rPr>
          <w:rFonts w:ascii="Arial" w:hAnsi="Arial"/>
          <w:color w:val="auto"/>
          <w:sz w:val="20"/>
          <w:szCs w:val="20"/>
        </w:rPr>
        <w:t>Podstawę do wystawienia faktur stanowić będą dokonanie przez Strony – zgodnie z Harmonogramem – Odbiory Częściowe prac objętych Przedmiotem Umowy i podpisany Protokół Częściowy (zgodnie z § 9 Umowy). Faktury częściowe wystawiane będą przez Wykonawcę do momentu, kiedy należności objęte fakturami częściowymi osiągną kwotę stanowiącą 90% Wynagrodzenia.</w:t>
      </w:r>
    </w:p>
    <w:p w14:paraId="62456C1E" w14:textId="77777777" w:rsidR="001314DB" w:rsidRPr="002C7C9A" w:rsidRDefault="001314DB">
      <w:pPr>
        <w:pStyle w:val="Akapitzlist"/>
        <w:rPr>
          <w:rFonts w:ascii="Arial" w:eastAsia="Arial" w:hAnsi="Arial" w:cs="Arial"/>
          <w:color w:val="auto"/>
          <w:sz w:val="20"/>
          <w:szCs w:val="20"/>
        </w:rPr>
      </w:pPr>
    </w:p>
    <w:p w14:paraId="1C51B1AA" w14:textId="77777777" w:rsidR="001314DB" w:rsidRPr="002C7C9A" w:rsidRDefault="005F7C9C">
      <w:pPr>
        <w:numPr>
          <w:ilvl w:val="0"/>
          <w:numId w:val="21"/>
        </w:numPr>
        <w:suppressAutoHyphens w:val="0"/>
        <w:spacing w:after="120" w:line="23" w:lineRule="atLeast"/>
        <w:jc w:val="both"/>
        <w:rPr>
          <w:rFonts w:ascii="Arial" w:hAnsi="Arial"/>
          <w:color w:val="auto"/>
          <w:sz w:val="20"/>
          <w:szCs w:val="20"/>
        </w:rPr>
      </w:pPr>
      <w:r w:rsidRPr="002C7C9A">
        <w:rPr>
          <w:rFonts w:ascii="Arial" w:hAnsi="Arial"/>
          <w:color w:val="auto"/>
          <w:sz w:val="20"/>
          <w:szCs w:val="20"/>
        </w:rPr>
        <w:t>Podstawę wystawienia faktury końcowej stanowić będzie dokonanie Odbioru końcowego i podpisanie przez Strony Protokołu końcowego (zgodnie z § 10 Umowy).</w:t>
      </w:r>
    </w:p>
    <w:p w14:paraId="0519766B" w14:textId="77777777" w:rsidR="001314DB" w:rsidRPr="002C7C9A" w:rsidRDefault="001314DB">
      <w:pPr>
        <w:pStyle w:val="Akapitzlist"/>
        <w:rPr>
          <w:rFonts w:ascii="Arial" w:eastAsia="Arial" w:hAnsi="Arial" w:cs="Arial"/>
          <w:color w:val="auto"/>
          <w:sz w:val="20"/>
          <w:szCs w:val="20"/>
        </w:rPr>
      </w:pPr>
    </w:p>
    <w:p w14:paraId="3CE08811" w14:textId="77777777" w:rsidR="001314DB" w:rsidRPr="002C7C9A" w:rsidRDefault="005F7C9C">
      <w:pPr>
        <w:numPr>
          <w:ilvl w:val="0"/>
          <w:numId w:val="23"/>
        </w:numPr>
        <w:spacing w:after="120" w:line="23" w:lineRule="atLeast"/>
        <w:jc w:val="both"/>
        <w:rPr>
          <w:rFonts w:ascii="Arial" w:hAnsi="Arial"/>
          <w:color w:val="auto"/>
          <w:sz w:val="20"/>
          <w:szCs w:val="20"/>
        </w:rPr>
      </w:pPr>
      <w:r w:rsidRPr="002C7C9A">
        <w:rPr>
          <w:rFonts w:ascii="Arial" w:hAnsi="Arial"/>
          <w:color w:val="auto"/>
          <w:sz w:val="20"/>
          <w:szCs w:val="20"/>
        </w:rPr>
        <w:t xml:space="preserve">Na każdej fakturze Wykonawca zobowiązany jest wpisać numer Umowy. W przypadku braku wskazania numeru Umowy faktura zostanie odesłana do Wykonawcy, jako wystawiona nieprawidłowo, a brak zapłaty w takiej sytuacji nie będzie traktowany jako zwłoka Zamawiającego w zapłacie. </w:t>
      </w:r>
    </w:p>
    <w:p w14:paraId="0CD0B990" w14:textId="77777777" w:rsidR="001314DB" w:rsidRPr="002C7C9A" w:rsidRDefault="005F7C9C">
      <w:pPr>
        <w:numPr>
          <w:ilvl w:val="0"/>
          <w:numId w:val="23"/>
        </w:numPr>
        <w:spacing w:after="120" w:line="23" w:lineRule="atLeast"/>
        <w:jc w:val="both"/>
        <w:rPr>
          <w:rFonts w:ascii="Arial" w:hAnsi="Arial"/>
          <w:color w:val="auto"/>
          <w:sz w:val="20"/>
          <w:szCs w:val="20"/>
        </w:rPr>
      </w:pPr>
      <w:r w:rsidRPr="002C7C9A">
        <w:rPr>
          <w:rFonts w:ascii="Arial" w:hAnsi="Arial"/>
          <w:color w:val="auto"/>
          <w:sz w:val="20"/>
          <w:szCs w:val="20"/>
        </w:rPr>
        <w:t xml:space="preserve">Wynagrodzenie zostanie zapłacone w terminie </w:t>
      </w:r>
      <w:r w:rsidRPr="002C7C9A">
        <w:rPr>
          <w:rFonts w:ascii="Arial" w:hAnsi="Arial"/>
          <w:b/>
          <w:bCs/>
          <w:color w:val="auto"/>
          <w:sz w:val="20"/>
          <w:szCs w:val="20"/>
        </w:rPr>
        <w:t>30</w:t>
      </w:r>
      <w:r w:rsidRPr="002C7C9A">
        <w:rPr>
          <w:rFonts w:ascii="Arial" w:hAnsi="Arial"/>
          <w:color w:val="auto"/>
          <w:sz w:val="20"/>
          <w:szCs w:val="20"/>
        </w:rPr>
        <w:t xml:space="preserve"> dni od daty dostarczenia Zamawiającemu faktury VAT   przelewem, na rachunek bankowy wskazany przez Wykonawcę. Za datę zapłaty Wynagrodzenia przyjmuje się dzień obciążenia rachunku bankowego Zamawiającego.</w:t>
      </w:r>
    </w:p>
    <w:p w14:paraId="3E6B846E" w14:textId="0D87736B" w:rsidR="001314DB" w:rsidRPr="002C7C9A" w:rsidRDefault="005F7C9C">
      <w:pPr>
        <w:numPr>
          <w:ilvl w:val="0"/>
          <w:numId w:val="23"/>
        </w:numPr>
        <w:spacing w:after="120" w:line="23" w:lineRule="atLeast"/>
        <w:jc w:val="both"/>
        <w:rPr>
          <w:rFonts w:ascii="Arial" w:hAnsi="Arial"/>
          <w:color w:val="auto"/>
          <w:sz w:val="20"/>
          <w:szCs w:val="20"/>
        </w:rPr>
      </w:pPr>
      <w:r w:rsidRPr="002C7C9A">
        <w:rPr>
          <w:rFonts w:ascii="Arial" w:hAnsi="Arial"/>
          <w:color w:val="auto"/>
          <w:sz w:val="20"/>
          <w:szCs w:val="20"/>
        </w:rPr>
        <w:t>Zamawiający oświadcza, że jest podatnikiem podatku VAT i posiada nr identyfikacyjny NIP 777-00-03-274.</w:t>
      </w:r>
    </w:p>
    <w:p w14:paraId="3DC455DD" w14:textId="206389B8" w:rsidR="001314DB" w:rsidRPr="002C7C9A" w:rsidRDefault="005F7C9C">
      <w:pPr>
        <w:numPr>
          <w:ilvl w:val="0"/>
          <w:numId w:val="23"/>
        </w:numPr>
        <w:spacing w:after="120" w:line="23" w:lineRule="atLeast"/>
        <w:jc w:val="both"/>
        <w:rPr>
          <w:rFonts w:ascii="Arial" w:hAnsi="Arial"/>
          <w:color w:val="auto"/>
          <w:sz w:val="20"/>
          <w:szCs w:val="20"/>
        </w:rPr>
      </w:pPr>
      <w:r w:rsidRPr="002C7C9A">
        <w:rPr>
          <w:rFonts w:ascii="Arial" w:hAnsi="Arial"/>
          <w:color w:val="auto"/>
          <w:sz w:val="20"/>
          <w:szCs w:val="20"/>
          <w:u w:color="FF0000"/>
        </w:rPr>
        <w:t>Wykonawca  oświadcza, że jest czynnym podatnikiem podatku VAT o następującym numerze identyfikacji podatkowej NIP: ......................................... W przypadku zmiany statusu Wykonawcy jako czynnego podatnika podatku VAT Wykonawca zobowiązuje się do poinformowania o tym fakcie Zamawiającego  w terminie do trzech dni roboczych od dnia zdarzenia.</w:t>
      </w:r>
    </w:p>
    <w:p w14:paraId="301EDA53" w14:textId="77777777" w:rsidR="001314DB" w:rsidRPr="002C7C9A" w:rsidRDefault="005F7C9C">
      <w:pPr>
        <w:numPr>
          <w:ilvl w:val="0"/>
          <w:numId w:val="23"/>
        </w:numPr>
        <w:spacing w:after="120" w:line="23" w:lineRule="atLeast"/>
        <w:jc w:val="both"/>
        <w:rPr>
          <w:rFonts w:ascii="Arial" w:hAnsi="Arial"/>
          <w:color w:val="auto"/>
          <w:sz w:val="20"/>
          <w:szCs w:val="20"/>
        </w:rPr>
      </w:pPr>
      <w:r w:rsidRPr="002C7C9A">
        <w:rPr>
          <w:rFonts w:ascii="Arial" w:hAnsi="Arial"/>
          <w:color w:val="auto"/>
          <w:sz w:val="20"/>
          <w:szCs w:val="20"/>
        </w:rPr>
        <w:t xml:space="preserve">Wykonawca oświadcza, iż rachunek bankowy,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w:t>
      </w:r>
      <w:proofErr w:type="spellEnd"/>
      <w:r w:rsidRPr="002C7C9A">
        <w:rPr>
          <w:rFonts w:ascii="Arial" w:hAnsi="Arial"/>
          <w:color w:val="auto"/>
          <w:sz w:val="20"/>
          <w:szCs w:val="20"/>
        </w:rPr>
        <w:t xml:space="preserve"> wskaże na fakturze będzie rachunkiem znajdującym się w prowadzonym przez Szefa Krajowej Administracji Skarbowej wykazie podatnik</w:t>
      </w:r>
      <w:r w:rsidRPr="002C7C9A">
        <w:rPr>
          <w:rFonts w:ascii="Arial" w:hAnsi="Arial"/>
          <w:color w:val="auto"/>
          <w:sz w:val="20"/>
          <w:szCs w:val="20"/>
          <w:lang w:val="es-ES_tradnl"/>
        </w:rPr>
        <w:t>ó</w:t>
      </w:r>
      <w:r w:rsidRPr="002C7C9A">
        <w:rPr>
          <w:rFonts w:ascii="Arial" w:hAnsi="Arial"/>
          <w:color w:val="auto"/>
          <w:sz w:val="20"/>
          <w:szCs w:val="20"/>
        </w:rPr>
        <w:t xml:space="preserve">w VAT. </w:t>
      </w:r>
    </w:p>
    <w:p w14:paraId="2AAA703B" w14:textId="5BA44A35" w:rsidR="001314DB" w:rsidRPr="002C7C9A" w:rsidRDefault="005F7C9C">
      <w:pPr>
        <w:numPr>
          <w:ilvl w:val="0"/>
          <w:numId w:val="23"/>
        </w:numPr>
        <w:spacing w:after="120" w:line="23" w:lineRule="atLeast"/>
        <w:jc w:val="both"/>
        <w:rPr>
          <w:rFonts w:ascii="Arial" w:hAnsi="Arial"/>
          <w:color w:val="auto"/>
          <w:sz w:val="20"/>
          <w:szCs w:val="20"/>
        </w:rPr>
      </w:pPr>
      <w:r w:rsidRPr="002C7C9A">
        <w:rPr>
          <w:rFonts w:ascii="Arial" w:hAnsi="Arial"/>
          <w:color w:val="auto"/>
          <w:sz w:val="20"/>
          <w:szCs w:val="20"/>
        </w:rPr>
        <w:t>W sytuacji, gdy rachunek wskazany przez Wykonawcę na fakturze nie będzie rachunkiem znajdującym się w prowadzonym przez Szefa Krajowej Administracji Skarbowej wykazie podatnik</w:t>
      </w:r>
      <w:r w:rsidRPr="002C7C9A">
        <w:rPr>
          <w:rFonts w:ascii="Arial" w:hAnsi="Arial"/>
          <w:color w:val="auto"/>
          <w:sz w:val="20"/>
          <w:szCs w:val="20"/>
          <w:lang w:val="es-ES_tradnl"/>
        </w:rPr>
        <w:t>ó</w:t>
      </w:r>
      <w:r w:rsidRPr="002C7C9A">
        <w:rPr>
          <w:rFonts w:ascii="Arial" w:hAnsi="Arial"/>
          <w:color w:val="auto"/>
          <w:sz w:val="20"/>
          <w:szCs w:val="20"/>
        </w:rPr>
        <w:t>w VAT, a wartość Umowy będzie r</w:t>
      </w:r>
      <w:r w:rsidRPr="002C7C9A">
        <w:rPr>
          <w:rFonts w:ascii="Arial" w:hAnsi="Arial"/>
          <w:color w:val="auto"/>
          <w:sz w:val="20"/>
          <w:szCs w:val="20"/>
          <w:lang w:val="es-ES_tradnl"/>
        </w:rPr>
        <w:t>ó</w:t>
      </w:r>
      <w:proofErr w:type="spellStart"/>
      <w:r w:rsidRPr="002C7C9A">
        <w:rPr>
          <w:rFonts w:ascii="Arial" w:hAnsi="Arial"/>
          <w:color w:val="auto"/>
          <w:sz w:val="20"/>
          <w:szCs w:val="20"/>
        </w:rPr>
        <w:t>wna</w:t>
      </w:r>
      <w:proofErr w:type="spellEnd"/>
      <w:r w:rsidRPr="002C7C9A">
        <w:rPr>
          <w:rFonts w:ascii="Arial" w:hAnsi="Arial"/>
          <w:color w:val="auto"/>
          <w:sz w:val="20"/>
          <w:szCs w:val="20"/>
        </w:rPr>
        <w:t xml:space="preserve"> lub wyższa niż 15.000,00 zł brutto, Zamawiający zapłaci należność stwierdzoną </w:t>
      </w:r>
      <w:r w:rsidRPr="002C7C9A">
        <w:rPr>
          <w:rFonts w:ascii="Arial" w:hAnsi="Arial"/>
          <w:color w:val="auto"/>
          <w:sz w:val="20"/>
          <w:szCs w:val="20"/>
          <w:lang w:val="sv-SE"/>
        </w:rPr>
        <w:t>faktur</w:t>
      </w:r>
      <w:r w:rsidRPr="002C7C9A">
        <w:rPr>
          <w:rFonts w:ascii="Arial" w:hAnsi="Arial"/>
          <w:color w:val="auto"/>
          <w:sz w:val="20"/>
          <w:szCs w:val="20"/>
        </w:rPr>
        <w:t>ą na inny rachunek Wykonawcy - znajdujący się w prowadzonym przez Szefa Krajowej Administracji Skarbowej wykazie podatnik</w:t>
      </w:r>
      <w:r w:rsidRPr="002C7C9A">
        <w:rPr>
          <w:rFonts w:ascii="Arial" w:hAnsi="Arial"/>
          <w:color w:val="auto"/>
          <w:sz w:val="20"/>
          <w:szCs w:val="20"/>
          <w:lang w:val="es-ES_tradnl"/>
        </w:rPr>
        <w:t>ó</w:t>
      </w:r>
      <w:r w:rsidRPr="002C7C9A">
        <w:rPr>
          <w:rFonts w:ascii="Arial" w:hAnsi="Arial"/>
          <w:color w:val="auto"/>
          <w:sz w:val="20"/>
          <w:szCs w:val="20"/>
        </w:rPr>
        <w:t>w VAT, jeżeli zaś w prowadzonym przez Szefa Krajowej Administracji Skarbowej wykazie podatnik</w:t>
      </w:r>
      <w:r w:rsidRPr="002C7C9A">
        <w:rPr>
          <w:rFonts w:ascii="Arial" w:hAnsi="Arial"/>
          <w:color w:val="auto"/>
          <w:sz w:val="20"/>
          <w:szCs w:val="20"/>
          <w:lang w:val="es-ES_tradnl"/>
        </w:rPr>
        <w:t>ó</w:t>
      </w:r>
      <w:r w:rsidRPr="002C7C9A">
        <w:rPr>
          <w:rFonts w:ascii="Arial" w:hAnsi="Arial"/>
          <w:color w:val="auto"/>
          <w:sz w:val="20"/>
          <w:szCs w:val="20"/>
        </w:rPr>
        <w:t xml:space="preserve">w VAT nie będzie znajdował się żaden rachunek bankowy Wykonawcy, Zamawiający zapłaci należność stwierdzoną przedmiotową </w:t>
      </w:r>
      <w:r w:rsidRPr="002C7C9A">
        <w:rPr>
          <w:rFonts w:ascii="Arial" w:hAnsi="Arial"/>
          <w:color w:val="auto"/>
          <w:sz w:val="20"/>
          <w:szCs w:val="20"/>
          <w:lang w:val="sv-SE"/>
        </w:rPr>
        <w:t>faktur</w:t>
      </w:r>
      <w:r w:rsidRPr="002C7C9A">
        <w:rPr>
          <w:rFonts w:ascii="Arial" w:hAnsi="Arial"/>
          <w:color w:val="auto"/>
          <w:sz w:val="20"/>
          <w:szCs w:val="20"/>
        </w:rPr>
        <w:t xml:space="preserve">ą na rachunek na niej wskazany i jednocześnie zawiadomi </w:t>
      </w:r>
      <w:r w:rsidR="00546DAD" w:rsidRPr="002C7C9A">
        <w:rPr>
          <w:rFonts w:ascii="Arial" w:hAnsi="Arial"/>
          <w:color w:val="auto"/>
          <w:sz w:val="20"/>
          <w:szCs w:val="20"/>
        </w:rPr>
        <w:t xml:space="preserve">właściwego </w:t>
      </w:r>
      <w:r w:rsidRPr="002C7C9A">
        <w:rPr>
          <w:rFonts w:ascii="Arial" w:hAnsi="Arial"/>
          <w:color w:val="auto"/>
          <w:sz w:val="20"/>
          <w:szCs w:val="20"/>
        </w:rPr>
        <w:t>naczelnika urzędu skarbowego  o tym fakcie.</w:t>
      </w:r>
    </w:p>
    <w:p w14:paraId="67A0453F" w14:textId="48BFBDCD" w:rsidR="001314DB" w:rsidRPr="002C7C9A" w:rsidRDefault="001314DB" w:rsidP="00B61BA6">
      <w:pPr>
        <w:tabs>
          <w:tab w:val="left" w:pos="426"/>
        </w:tabs>
        <w:spacing w:after="120" w:line="23" w:lineRule="atLeast"/>
        <w:ind w:left="360"/>
        <w:jc w:val="both"/>
        <w:rPr>
          <w:rFonts w:ascii="Arial" w:hAnsi="Arial"/>
          <w:color w:val="auto"/>
          <w:sz w:val="20"/>
          <w:szCs w:val="20"/>
        </w:rPr>
      </w:pPr>
    </w:p>
    <w:p w14:paraId="0A8D7C79" w14:textId="235C6A56" w:rsidR="001314DB" w:rsidRPr="002C7C9A" w:rsidRDefault="005F7C9C">
      <w:pPr>
        <w:numPr>
          <w:ilvl w:val="0"/>
          <w:numId w:val="23"/>
        </w:numPr>
        <w:spacing w:after="120" w:line="23" w:lineRule="atLeast"/>
        <w:jc w:val="both"/>
        <w:rPr>
          <w:rFonts w:ascii="Arial" w:hAnsi="Arial"/>
          <w:color w:val="auto"/>
          <w:sz w:val="20"/>
          <w:szCs w:val="20"/>
        </w:rPr>
      </w:pPr>
      <w:r w:rsidRPr="002C7C9A">
        <w:rPr>
          <w:rFonts w:ascii="Arial" w:hAnsi="Arial"/>
          <w:color w:val="auto"/>
          <w:sz w:val="20"/>
          <w:szCs w:val="20"/>
        </w:rPr>
        <w:t>Zamawiający oświadcza, że jest dużym przedsiębiorcą w rozumieniu ustawy z dnia 8 marca 2013 r. o przeciwdziałaniu nadmiernym opóźnieniom w transakcjach handlowych (</w:t>
      </w:r>
      <w:proofErr w:type="spellStart"/>
      <w:r w:rsidRPr="002C7C9A">
        <w:rPr>
          <w:rFonts w:ascii="Arial" w:hAnsi="Arial"/>
          <w:color w:val="auto"/>
          <w:sz w:val="20"/>
          <w:szCs w:val="20"/>
        </w:rPr>
        <w:t>t.j</w:t>
      </w:r>
      <w:proofErr w:type="spellEnd"/>
      <w:r w:rsidRPr="002C7C9A">
        <w:rPr>
          <w:rFonts w:ascii="Arial" w:hAnsi="Arial"/>
          <w:color w:val="auto"/>
          <w:sz w:val="20"/>
          <w:szCs w:val="20"/>
        </w:rPr>
        <w:t xml:space="preserve">. Dz. U. z </w:t>
      </w:r>
      <w:r w:rsidR="00546DAD" w:rsidRPr="002C7C9A">
        <w:rPr>
          <w:rFonts w:ascii="Arial" w:hAnsi="Arial"/>
          <w:color w:val="auto"/>
          <w:sz w:val="20"/>
          <w:szCs w:val="20"/>
        </w:rPr>
        <w:t>2020</w:t>
      </w:r>
      <w:r w:rsidRPr="002C7C9A">
        <w:rPr>
          <w:rFonts w:ascii="Arial" w:hAnsi="Arial"/>
          <w:color w:val="auto"/>
          <w:sz w:val="20"/>
          <w:szCs w:val="20"/>
        </w:rPr>
        <w:t xml:space="preserve"> r., poz.</w:t>
      </w:r>
      <w:r w:rsidR="00546DAD" w:rsidRPr="002C7C9A">
        <w:rPr>
          <w:rFonts w:ascii="Arial" w:hAnsi="Arial"/>
          <w:color w:val="auto"/>
          <w:sz w:val="20"/>
          <w:szCs w:val="20"/>
        </w:rPr>
        <w:t>935</w:t>
      </w:r>
      <w:r w:rsidRPr="002C7C9A">
        <w:rPr>
          <w:rFonts w:ascii="Arial" w:hAnsi="Arial"/>
          <w:color w:val="auto"/>
          <w:sz w:val="20"/>
          <w:szCs w:val="20"/>
        </w:rPr>
        <w:t xml:space="preserve"> ze zm.)</w:t>
      </w:r>
    </w:p>
    <w:p w14:paraId="70ECE7B9" w14:textId="77777777" w:rsidR="001314DB" w:rsidRPr="002C7C9A" w:rsidRDefault="001314DB">
      <w:pPr>
        <w:spacing w:after="120" w:line="23" w:lineRule="atLeast"/>
        <w:jc w:val="center"/>
        <w:rPr>
          <w:rFonts w:ascii="Arial" w:eastAsia="Arial" w:hAnsi="Arial" w:cs="Arial"/>
          <w:b/>
          <w:bCs/>
          <w:color w:val="auto"/>
          <w:sz w:val="20"/>
          <w:szCs w:val="20"/>
        </w:rPr>
      </w:pPr>
    </w:p>
    <w:p w14:paraId="4B82A622"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5</w:t>
      </w:r>
    </w:p>
    <w:p w14:paraId="6E2C3EFD" w14:textId="77777777" w:rsidR="001314DB" w:rsidRPr="002C7C9A" w:rsidRDefault="005F7C9C">
      <w:pPr>
        <w:spacing w:after="120" w:line="23" w:lineRule="atLeast"/>
        <w:jc w:val="center"/>
        <w:rPr>
          <w:rFonts w:ascii="Arial" w:eastAsia="Arial" w:hAnsi="Arial" w:cs="Arial"/>
          <w:color w:val="auto"/>
          <w:sz w:val="20"/>
          <w:szCs w:val="20"/>
          <w:shd w:val="clear" w:color="auto" w:fill="FFFF00"/>
        </w:rPr>
      </w:pPr>
      <w:proofErr w:type="spellStart"/>
      <w:r w:rsidRPr="002C7C9A">
        <w:rPr>
          <w:rFonts w:ascii="Arial" w:hAnsi="Arial"/>
          <w:b/>
          <w:bCs/>
          <w:color w:val="auto"/>
          <w:sz w:val="20"/>
          <w:szCs w:val="20"/>
        </w:rPr>
        <w:t>Nadz</w:t>
      </w:r>
      <w:proofErr w:type="spellEnd"/>
      <w:r w:rsidRPr="002C7C9A">
        <w:rPr>
          <w:rFonts w:ascii="Arial" w:hAnsi="Arial"/>
          <w:b/>
          <w:bCs/>
          <w:color w:val="auto"/>
          <w:sz w:val="20"/>
          <w:szCs w:val="20"/>
          <w:lang w:val="es-ES_tradnl"/>
        </w:rPr>
        <w:t>ó</w:t>
      </w:r>
      <w:r w:rsidRPr="002C7C9A">
        <w:rPr>
          <w:rFonts w:ascii="Arial" w:hAnsi="Arial"/>
          <w:b/>
          <w:bCs/>
          <w:color w:val="auto"/>
          <w:sz w:val="20"/>
          <w:szCs w:val="20"/>
        </w:rPr>
        <w:t>r nad wykonywaniem Rob</w:t>
      </w:r>
      <w:r w:rsidRPr="002C7C9A">
        <w:rPr>
          <w:rFonts w:ascii="Arial" w:hAnsi="Arial"/>
          <w:b/>
          <w:bCs/>
          <w:color w:val="auto"/>
          <w:sz w:val="20"/>
          <w:szCs w:val="20"/>
          <w:lang w:val="es-ES_tradnl"/>
        </w:rPr>
        <w:t>ó</w:t>
      </w:r>
      <w:r w:rsidRPr="002C7C9A">
        <w:rPr>
          <w:rFonts w:ascii="Arial" w:hAnsi="Arial"/>
          <w:b/>
          <w:bCs/>
          <w:color w:val="auto"/>
          <w:sz w:val="20"/>
          <w:szCs w:val="20"/>
        </w:rPr>
        <w:t>t</w:t>
      </w:r>
    </w:p>
    <w:p w14:paraId="32796B8B" w14:textId="77777777" w:rsidR="001314DB" w:rsidRPr="002C7C9A" w:rsidRDefault="005F7C9C">
      <w:pPr>
        <w:numPr>
          <w:ilvl w:val="0"/>
          <w:numId w:val="25"/>
        </w:numPr>
        <w:spacing w:after="120" w:line="23" w:lineRule="atLeast"/>
        <w:jc w:val="both"/>
        <w:rPr>
          <w:rFonts w:ascii="Arial" w:hAnsi="Arial"/>
          <w:color w:val="auto"/>
          <w:sz w:val="20"/>
          <w:szCs w:val="20"/>
        </w:rPr>
      </w:pPr>
      <w:r w:rsidRPr="002C7C9A">
        <w:rPr>
          <w:rFonts w:ascii="Arial" w:hAnsi="Arial"/>
          <w:color w:val="auto"/>
          <w:sz w:val="20"/>
          <w:szCs w:val="20"/>
          <w:u w:color="FF0000"/>
        </w:rPr>
        <w:t>Zamawiający wyznacza:</w:t>
      </w:r>
    </w:p>
    <w:p w14:paraId="771F823E" w14:textId="77777777" w:rsidR="001314DB" w:rsidRPr="002C7C9A" w:rsidRDefault="005F7C9C">
      <w:pPr>
        <w:pStyle w:val="Akapitzlist"/>
        <w:numPr>
          <w:ilvl w:val="1"/>
          <w:numId w:val="25"/>
        </w:numPr>
        <w:spacing w:after="120" w:line="23" w:lineRule="atLeast"/>
        <w:jc w:val="both"/>
        <w:rPr>
          <w:rFonts w:ascii="Arial" w:hAnsi="Arial"/>
          <w:color w:val="auto"/>
          <w:sz w:val="20"/>
          <w:szCs w:val="20"/>
        </w:rPr>
      </w:pPr>
      <w:proofErr w:type="spellStart"/>
      <w:r w:rsidRPr="002C7C9A">
        <w:rPr>
          <w:rFonts w:ascii="Arial" w:hAnsi="Arial"/>
          <w:color w:val="auto"/>
          <w:sz w:val="20"/>
          <w:szCs w:val="20"/>
          <w:u w:color="FF0000"/>
        </w:rPr>
        <w:t>Przedstawiciela</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Zamawiającego</w:t>
      </w:r>
      <w:proofErr w:type="spellEnd"/>
      <w:r w:rsidRPr="002C7C9A">
        <w:rPr>
          <w:rFonts w:ascii="Arial" w:hAnsi="Arial"/>
          <w:color w:val="auto"/>
          <w:sz w:val="20"/>
          <w:szCs w:val="20"/>
          <w:u w:color="FF0000"/>
        </w:rPr>
        <w:t xml:space="preserve"> w </w:t>
      </w:r>
      <w:proofErr w:type="spellStart"/>
      <w:r w:rsidRPr="002C7C9A">
        <w:rPr>
          <w:rFonts w:ascii="Arial" w:hAnsi="Arial"/>
          <w:color w:val="auto"/>
          <w:sz w:val="20"/>
          <w:szCs w:val="20"/>
          <w:u w:color="FF0000"/>
        </w:rPr>
        <w:t>osobie</w:t>
      </w:r>
      <w:proofErr w:type="spellEnd"/>
      <w:r w:rsidRPr="002C7C9A">
        <w:rPr>
          <w:rFonts w:ascii="Arial" w:hAnsi="Arial"/>
          <w:color w:val="auto"/>
          <w:sz w:val="20"/>
          <w:szCs w:val="20"/>
          <w:u w:color="FF0000"/>
        </w:rPr>
        <w:t>:</w:t>
      </w:r>
    </w:p>
    <w:p w14:paraId="0ED4810F" w14:textId="77777777" w:rsidR="001314DB" w:rsidRPr="002C7C9A" w:rsidRDefault="005F7C9C">
      <w:pPr>
        <w:tabs>
          <w:tab w:val="left" w:pos="426"/>
        </w:tabs>
        <w:spacing w:after="120" w:line="23" w:lineRule="atLeast"/>
        <w:ind w:left="426"/>
        <w:jc w:val="both"/>
        <w:rPr>
          <w:rFonts w:ascii="Arial" w:eastAsia="Arial" w:hAnsi="Arial" w:cs="Arial"/>
          <w:color w:val="auto"/>
          <w:sz w:val="20"/>
          <w:szCs w:val="20"/>
          <w:u w:color="FF0000"/>
        </w:rPr>
      </w:pPr>
      <w:r w:rsidRPr="002C7C9A">
        <w:rPr>
          <w:rFonts w:ascii="Arial" w:hAnsi="Arial"/>
          <w:color w:val="auto"/>
          <w:sz w:val="20"/>
          <w:szCs w:val="20"/>
          <w:u w:color="FF0000"/>
        </w:rPr>
        <w:t>nr tel …………</w:t>
      </w:r>
    </w:p>
    <w:p w14:paraId="0967CBBC" w14:textId="77777777" w:rsidR="001314DB" w:rsidRPr="002C7C9A" w:rsidRDefault="005F7C9C">
      <w:pPr>
        <w:tabs>
          <w:tab w:val="left" w:pos="426"/>
        </w:tabs>
        <w:spacing w:after="120" w:line="23" w:lineRule="atLeast"/>
        <w:ind w:left="426"/>
        <w:jc w:val="both"/>
        <w:rPr>
          <w:rFonts w:ascii="Arial" w:eastAsia="Arial" w:hAnsi="Arial" w:cs="Arial"/>
          <w:color w:val="auto"/>
          <w:sz w:val="20"/>
          <w:szCs w:val="20"/>
          <w:u w:color="FF0000"/>
        </w:rPr>
      </w:pPr>
      <w:r w:rsidRPr="002C7C9A">
        <w:rPr>
          <w:rFonts w:ascii="Arial" w:hAnsi="Arial"/>
          <w:color w:val="auto"/>
          <w:sz w:val="20"/>
          <w:szCs w:val="20"/>
          <w:u w:color="FF0000"/>
        </w:rPr>
        <w:t>e-mail ……….</w:t>
      </w:r>
    </w:p>
    <w:p w14:paraId="6DFF9002" w14:textId="77777777" w:rsidR="001314DB" w:rsidRPr="002C7C9A" w:rsidRDefault="005F7C9C">
      <w:pPr>
        <w:pStyle w:val="Akapitzlist"/>
        <w:numPr>
          <w:ilvl w:val="1"/>
          <w:numId w:val="25"/>
        </w:numPr>
        <w:spacing w:after="120" w:line="23" w:lineRule="atLeast"/>
        <w:jc w:val="both"/>
        <w:rPr>
          <w:rFonts w:ascii="Arial" w:hAnsi="Arial"/>
          <w:color w:val="auto"/>
          <w:sz w:val="20"/>
          <w:szCs w:val="20"/>
        </w:rPr>
      </w:pPr>
      <w:proofErr w:type="spellStart"/>
      <w:r w:rsidRPr="002C7C9A">
        <w:rPr>
          <w:rFonts w:ascii="Arial" w:hAnsi="Arial"/>
          <w:color w:val="auto"/>
          <w:sz w:val="20"/>
          <w:szCs w:val="20"/>
          <w:u w:color="FF0000"/>
        </w:rPr>
        <w:t>Inspektora</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Nadzoru</w:t>
      </w:r>
      <w:proofErr w:type="spellEnd"/>
      <w:r w:rsidRPr="002C7C9A">
        <w:rPr>
          <w:rFonts w:ascii="Arial" w:hAnsi="Arial"/>
          <w:color w:val="auto"/>
          <w:sz w:val="20"/>
          <w:szCs w:val="20"/>
          <w:u w:color="FF0000"/>
        </w:rPr>
        <w:t xml:space="preserve"> w </w:t>
      </w:r>
      <w:proofErr w:type="spellStart"/>
      <w:r w:rsidRPr="002C7C9A">
        <w:rPr>
          <w:rFonts w:ascii="Arial" w:hAnsi="Arial"/>
          <w:color w:val="auto"/>
          <w:sz w:val="20"/>
          <w:szCs w:val="20"/>
          <w:u w:color="FF0000"/>
        </w:rPr>
        <w:t>osobie</w:t>
      </w:r>
      <w:proofErr w:type="spellEnd"/>
      <w:r w:rsidRPr="002C7C9A">
        <w:rPr>
          <w:rFonts w:ascii="Arial" w:hAnsi="Arial"/>
          <w:color w:val="auto"/>
          <w:sz w:val="20"/>
          <w:szCs w:val="20"/>
          <w:u w:color="FF0000"/>
        </w:rPr>
        <w:t>:</w:t>
      </w:r>
    </w:p>
    <w:p w14:paraId="00449D15" w14:textId="77777777" w:rsidR="001314DB" w:rsidRPr="002C7C9A" w:rsidRDefault="005F7C9C">
      <w:pPr>
        <w:pStyle w:val="Akapitzlist"/>
        <w:spacing w:after="120" w:line="23" w:lineRule="atLeast"/>
        <w:ind w:left="360"/>
        <w:jc w:val="both"/>
        <w:rPr>
          <w:rFonts w:ascii="Arial" w:eastAsia="Arial" w:hAnsi="Arial" w:cs="Arial"/>
          <w:color w:val="auto"/>
          <w:sz w:val="20"/>
          <w:szCs w:val="20"/>
          <w:u w:color="FF0000"/>
        </w:rPr>
      </w:pPr>
      <w:proofErr w:type="spellStart"/>
      <w:r w:rsidRPr="002C7C9A">
        <w:rPr>
          <w:rFonts w:ascii="Arial" w:hAnsi="Arial"/>
          <w:color w:val="auto"/>
          <w:sz w:val="20"/>
          <w:szCs w:val="20"/>
          <w:u w:color="FF0000"/>
        </w:rPr>
        <w:t>nr</w:t>
      </w:r>
      <w:proofErr w:type="spellEnd"/>
      <w:r w:rsidRPr="002C7C9A">
        <w:rPr>
          <w:rFonts w:ascii="Arial" w:hAnsi="Arial"/>
          <w:color w:val="auto"/>
          <w:sz w:val="20"/>
          <w:szCs w:val="20"/>
          <w:u w:color="FF0000"/>
        </w:rPr>
        <w:t xml:space="preserve"> tel. ……………… </w:t>
      </w:r>
    </w:p>
    <w:p w14:paraId="634AE7F2" w14:textId="77777777" w:rsidR="001314DB" w:rsidRPr="002C7C9A" w:rsidRDefault="005F7C9C">
      <w:pPr>
        <w:pStyle w:val="Akapitzlist"/>
        <w:spacing w:after="120" w:line="23" w:lineRule="atLeast"/>
        <w:ind w:left="360"/>
        <w:jc w:val="both"/>
        <w:rPr>
          <w:rFonts w:ascii="Arial" w:eastAsia="Arial" w:hAnsi="Arial" w:cs="Arial"/>
          <w:color w:val="auto"/>
          <w:sz w:val="20"/>
          <w:szCs w:val="20"/>
          <w:u w:color="FF0000"/>
        </w:rPr>
      </w:pPr>
      <w:proofErr w:type="spellStart"/>
      <w:r w:rsidRPr="002C7C9A">
        <w:rPr>
          <w:rFonts w:ascii="Arial" w:hAnsi="Arial"/>
          <w:color w:val="auto"/>
          <w:sz w:val="20"/>
          <w:szCs w:val="20"/>
          <w:u w:color="FF0000"/>
        </w:rPr>
        <w:t>e-mail</w:t>
      </w:r>
      <w:proofErr w:type="spellEnd"/>
      <w:r w:rsidRPr="002C7C9A">
        <w:rPr>
          <w:rFonts w:ascii="Arial" w:hAnsi="Arial"/>
          <w:color w:val="auto"/>
          <w:sz w:val="20"/>
          <w:szCs w:val="20"/>
          <w:u w:color="FF0000"/>
        </w:rPr>
        <w:t xml:space="preserve"> ……….</w:t>
      </w:r>
    </w:p>
    <w:p w14:paraId="4BB12D65" w14:textId="77777777" w:rsidR="001314DB" w:rsidRPr="002C7C9A" w:rsidRDefault="005F7C9C">
      <w:pPr>
        <w:pStyle w:val="Akapitzlist"/>
        <w:spacing w:after="120" w:line="23" w:lineRule="atLeast"/>
        <w:ind w:left="360"/>
        <w:jc w:val="both"/>
        <w:rPr>
          <w:rFonts w:ascii="Arial" w:eastAsia="Arial" w:hAnsi="Arial" w:cs="Arial"/>
          <w:color w:val="auto"/>
          <w:sz w:val="20"/>
          <w:szCs w:val="20"/>
          <w:u w:color="FF0000"/>
        </w:rPr>
      </w:pPr>
      <w:proofErr w:type="spellStart"/>
      <w:r w:rsidRPr="002C7C9A">
        <w:rPr>
          <w:rFonts w:ascii="Arial" w:hAnsi="Arial"/>
          <w:color w:val="auto"/>
          <w:sz w:val="20"/>
          <w:szCs w:val="20"/>
          <w:u w:color="FF0000"/>
        </w:rPr>
        <w:t>nr</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uprawnień</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budowlanych</w:t>
      </w:r>
      <w:proofErr w:type="spellEnd"/>
      <w:r w:rsidRPr="002C7C9A">
        <w:rPr>
          <w:rFonts w:ascii="Arial" w:hAnsi="Arial"/>
          <w:color w:val="auto"/>
          <w:sz w:val="20"/>
          <w:szCs w:val="20"/>
          <w:u w:color="FF0000"/>
        </w:rPr>
        <w:t xml:space="preserve"> ………………………………..</w:t>
      </w:r>
    </w:p>
    <w:p w14:paraId="672754EE" w14:textId="77777777" w:rsidR="001314DB" w:rsidRPr="002C7C9A" w:rsidRDefault="005F7C9C">
      <w:pPr>
        <w:pStyle w:val="Akapitzlist"/>
        <w:numPr>
          <w:ilvl w:val="0"/>
          <w:numId w:val="26"/>
        </w:numPr>
        <w:spacing w:after="120" w:line="23" w:lineRule="atLeast"/>
        <w:rPr>
          <w:rFonts w:ascii="Arial" w:hAnsi="Arial"/>
          <w:color w:val="auto"/>
          <w:sz w:val="20"/>
          <w:szCs w:val="20"/>
        </w:rPr>
      </w:pPr>
      <w:proofErr w:type="spellStart"/>
      <w:r w:rsidRPr="002C7C9A">
        <w:rPr>
          <w:rFonts w:ascii="Arial" w:hAnsi="Arial"/>
          <w:color w:val="auto"/>
          <w:sz w:val="20"/>
          <w:szCs w:val="20"/>
          <w:u w:color="FF0000"/>
        </w:rPr>
        <w:t>Wykonawca</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wyznacza</w:t>
      </w:r>
      <w:proofErr w:type="spellEnd"/>
      <w:r w:rsidRPr="002C7C9A">
        <w:rPr>
          <w:rFonts w:ascii="Arial" w:hAnsi="Arial"/>
          <w:color w:val="auto"/>
          <w:sz w:val="20"/>
          <w:szCs w:val="20"/>
          <w:u w:color="FF0000"/>
        </w:rPr>
        <w:t>:</w:t>
      </w:r>
    </w:p>
    <w:p w14:paraId="6AF2151C" w14:textId="77777777" w:rsidR="001314DB" w:rsidRPr="002C7C9A" w:rsidRDefault="005F7C9C">
      <w:pPr>
        <w:pStyle w:val="Akapitzlist"/>
        <w:numPr>
          <w:ilvl w:val="1"/>
          <w:numId w:val="26"/>
        </w:numPr>
        <w:spacing w:after="120" w:line="23" w:lineRule="atLeast"/>
        <w:rPr>
          <w:rFonts w:ascii="Arial" w:hAnsi="Arial"/>
          <w:color w:val="auto"/>
          <w:sz w:val="20"/>
          <w:szCs w:val="20"/>
        </w:rPr>
      </w:pPr>
      <w:proofErr w:type="spellStart"/>
      <w:r w:rsidRPr="002C7C9A">
        <w:rPr>
          <w:rFonts w:ascii="Arial" w:hAnsi="Arial"/>
          <w:color w:val="auto"/>
          <w:sz w:val="20"/>
          <w:szCs w:val="20"/>
          <w:u w:color="FF0000"/>
        </w:rPr>
        <w:t>Przedstawiciela</w:t>
      </w:r>
      <w:proofErr w:type="spellEnd"/>
      <w:r w:rsidRPr="002C7C9A">
        <w:rPr>
          <w:rFonts w:ascii="Arial" w:hAnsi="Arial"/>
          <w:color w:val="auto"/>
          <w:sz w:val="20"/>
          <w:szCs w:val="20"/>
          <w:u w:color="FF0000"/>
        </w:rPr>
        <w:t xml:space="preserve"> Wykonawcy w </w:t>
      </w:r>
      <w:proofErr w:type="spellStart"/>
      <w:r w:rsidRPr="002C7C9A">
        <w:rPr>
          <w:rFonts w:ascii="Arial" w:hAnsi="Arial"/>
          <w:color w:val="auto"/>
          <w:sz w:val="20"/>
          <w:szCs w:val="20"/>
          <w:u w:color="FF0000"/>
        </w:rPr>
        <w:t>osobie</w:t>
      </w:r>
      <w:proofErr w:type="spellEnd"/>
      <w:r w:rsidRPr="002C7C9A">
        <w:rPr>
          <w:rFonts w:ascii="Arial" w:hAnsi="Arial"/>
          <w:color w:val="auto"/>
          <w:sz w:val="20"/>
          <w:szCs w:val="20"/>
          <w:u w:color="FF0000"/>
        </w:rPr>
        <w:t>:</w:t>
      </w:r>
    </w:p>
    <w:p w14:paraId="6420CD87" w14:textId="77777777" w:rsidR="001314DB" w:rsidRPr="002C7C9A" w:rsidRDefault="005F7C9C">
      <w:pPr>
        <w:pStyle w:val="Akapitzlist"/>
        <w:spacing w:after="120" w:line="23" w:lineRule="atLeast"/>
        <w:ind w:left="709"/>
        <w:rPr>
          <w:rFonts w:ascii="Arial" w:eastAsia="Arial" w:hAnsi="Arial" w:cs="Arial"/>
          <w:color w:val="auto"/>
          <w:sz w:val="20"/>
          <w:szCs w:val="20"/>
          <w:u w:color="FF0000"/>
        </w:rPr>
      </w:pPr>
      <w:proofErr w:type="spellStart"/>
      <w:r w:rsidRPr="002C7C9A">
        <w:rPr>
          <w:rFonts w:ascii="Arial" w:hAnsi="Arial"/>
          <w:color w:val="auto"/>
          <w:sz w:val="20"/>
          <w:szCs w:val="20"/>
          <w:u w:color="FF0000"/>
        </w:rPr>
        <w:t>nr</w:t>
      </w:r>
      <w:proofErr w:type="spellEnd"/>
      <w:r w:rsidRPr="002C7C9A">
        <w:rPr>
          <w:rFonts w:ascii="Arial" w:hAnsi="Arial"/>
          <w:color w:val="auto"/>
          <w:sz w:val="20"/>
          <w:szCs w:val="20"/>
          <w:u w:color="FF0000"/>
        </w:rPr>
        <w:t xml:space="preserve"> tel ………………..</w:t>
      </w:r>
    </w:p>
    <w:p w14:paraId="5979A5B5" w14:textId="77777777" w:rsidR="001314DB" w:rsidRPr="002C7C9A" w:rsidRDefault="005F7C9C">
      <w:pPr>
        <w:pStyle w:val="Akapitzlist"/>
        <w:spacing w:after="120" w:line="23" w:lineRule="atLeast"/>
        <w:ind w:left="709"/>
        <w:rPr>
          <w:rFonts w:ascii="Arial" w:eastAsia="Arial" w:hAnsi="Arial" w:cs="Arial"/>
          <w:color w:val="auto"/>
          <w:sz w:val="20"/>
          <w:szCs w:val="20"/>
          <w:u w:color="FF0000"/>
        </w:rPr>
      </w:pPr>
      <w:proofErr w:type="spellStart"/>
      <w:r w:rsidRPr="002C7C9A">
        <w:rPr>
          <w:rFonts w:ascii="Arial" w:hAnsi="Arial"/>
          <w:color w:val="auto"/>
          <w:sz w:val="20"/>
          <w:szCs w:val="20"/>
          <w:u w:color="FF0000"/>
        </w:rPr>
        <w:t>e-mail</w:t>
      </w:r>
      <w:proofErr w:type="spellEnd"/>
      <w:r w:rsidRPr="002C7C9A">
        <w:rPr>
          <w:rFonts w:ascii="Arial" w:hAnsi="Arial"/>
          <w:color w:val="auto"/>
          <w:sz w:val="20"/>
          <w:szCs w:val="20"/>
          <w:u w:color="FF0000"/>
        </w:rPr>
        <w:t xml:space="preserve"> ……………</w:t>
      </w:r>
    </w:p>
    <w:p w14:paraId="2AD6FFA6" w14:textId="77777777" w:rsidR="001314DB" w:rsidRPr="002C7C9A" w:rsidRDefault="005F7C9C">
      <w:pPr>
        <w:pStyle w:val="Akapitzlist"/>
        <w:numPr>
          <w:ilvl w:val="1"/>
          <w:numId w:val="26"/>
        </w:numPr>
        <w:spacing w:after="120" w:line="23" w:lineRule="atLeast"/>
        <w:rPr>
          <w:rFonts w:ascii="Arial" w:hAnsi="Arial"/>
          <w:color w:val="auto"/>
          <w:sz w:val="20"/>
          <w:szCs w:val="20"/>
        </w:rPr>
      </w:pPr>
      <w:proofErr w:type="spellStart"/>
      <w:r w:rsidRPr="002C7C9A">
        <w:rPr>
          <w:rFonts w:ascii="Arial" w:hAnsi="Arial"/>
          <w:color w:val="auto"/>
          <w:sz w:val="20"/>
          <w:szCs w:val="20"/>
          <w:u w:color="FF0000"/>
        </w:rPr>
        <w:t>Kierownika</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budowy</w:t>
      </w:r>
      <w:proofErr w:type="spellEnd"/>
      <w:r w:rsidRPr="002C7C9A">
        <w:rPr>
          <w:rFonts w:ascii="Arial" w:hAnsi="Arial"/>
          <w:color w:val="auto"/>
          <w:sz w:val="20"/>
          <w:szCs w:val="20"/>
          <w:u w:color="FF0000"/>
        </w:rPr>
        <w:t xml:space="preserve"> w </w:t>
      </w:r>
      <w:proofErr w:type="spellStart"/>
      <w:r w:rsidRPr="002C7C9A">
        <w:rPr>
          <w:rFonts w:ascii="Arial" w:hAnsi="Arial"/>
          <w:color w:val="auto"/>
          <w:sz w:val="20"/>
          <w:szCs w:val="20"/>
          <w:u w:color="FF0000"/>
        </w:rPr>
        <w:t>osobie</w:t>
      </w:r>
      <w:proofErr w:type="spellEnd"/>
      <w:r w:rsidRPr="002C7C9A">
        <w:rPr>
          <w:rFonts w:ascii="Arial" w:hAnsi="Arial"/>
          <w:color w:val="auto"/>
          <w:sz w:val="20"/>
          <w:szCs w:val="20"/>
          <w:u w:color="FF0000"/>
        </w:rPr>
        <w:t>:</w:t>
      </w:r>
    </w:p>
    <w:p w14:paraId="151A568E" w14:textId="77777777" w:rsidR="001314DB" w:rsidRPr="002C7C9A" w:rsidRDefault="005F7C9C">
      <w:pPr>
        <w:pStyle w:val="Akapitzlist"/>
        <w:spacing w:after="120" w:line="23" w:lineRule="atLeast"/>
        <w:ind w:left="360"/>
        <w:jc w:val="both"/>
        <w:rPr>
          <w:rFonts w:ascii="Arial" w:eastAsia="Arial" w:hAnsi="Arial" w:cs="Arial"/>
          <w:color w:val="auto"/>
          <w:sz w:val="20"/>
          <w:szCs w:val="20"/>
          <w:u w:color="FF0000"/>
        </w:rPr>
      </w:pPr>
      <w:proofErr w:type="spellStart"/>
      <w:r w:rsidRPr="002C7C9A">
        <w:rPr>
          <w:rFonts w:ascii="Arial" w:hAnsi="Arial"/>
          <w:color w:val="auto"/>
          <w:sz w:val="20"/>
          <w:szCs w:val="20"/>
          <w:u w:color="FF0000"/>
        </w:rPr>
        <w:t>nr</w:t>
      </w:r>
      <w:proofErr w:type="spellEnd"/>
      <w:r w:rsidRPr="002C7C9A">
        <w:rPr>
          <w:rFonts w:ascii="Arial" w:hAnsi="Arial"/>
          <w:color w:val="auto"/>
          <w:sz w:val="20"/>
          <w:szCs w:val="20"/>
          <w:u w:color="FF0000"/>
        </w:rPr>
        <w:t xml:space="preserve"> tel. ............................................, </w:t>
      </w:r>
    </w:p>
    <w:p w14:paraId="2E77317F" w14:textId="77777777" w:rsidR="001314DB" w:rsidRPr="002C7C9A" w:rsidRDefault="005F7C9C">
      <w:pPr>
        <w:pStyle w:val="Akapitzlist"/>
        <w:spacing w:after="120" w:line="23" w:lineRule="atLeast"/>
        <w:ind w:left="360"/>
        <w:jc w:val="both"/>
        <w:rPr>
          <w:rFonts w:ascii="Arial" w:eastAsia="Arial" w:hAnsi="Arial" w:cs="Arial"/>
          <w:color w:val="auto"/>
          <w:sz w:val="20"/>
          <w:szCs w:val="20"/>
          <w:u w:color="FF0000"/>
        </w:rPr>
      </w:pPr>
      <w:proofErr w:type="spellStart"/>
      <w:r w:rsidRPr="002C7C9A">
        <w:rPr>
          <w:rFonts w:ascii="Arial" w:hAnsi="Arial"/>
          <w:color w:val="auto"/>
          <w:sz w:val="20"/>
          <w:szCs w:val="20"/>
          <w:u w:color="FF0000"/>
        </w:rPr>
        <w:t>e-mail</w:t>
      </w:r>
      <w:proofErr w:type="spellEnd"/>
      <w:r w:rsidRPr="002C7C9A">
        <w:rPr>
          <w:rFonts w:ascii="Arial" w:hAnsi="Arial"/>
          <w:color w:val="auto"/>
          <w:sz w:val="20"/>
          <w:szCs w:val="20"/>
          <w:u w:color="FF0000"/>
        </w:rPr>
        <w:t xml:space="preserve"> …………...</w:t>
      </w:r>
    </w:p>
    <w:p w14:paraId="2DB2998C" w14:textId="77777777" w:rsidR="001314DB" w:rsidRPr="002C7C9A" w:rsidRDefault="005F7C9C">
      <w:pPr>
        <w:pStyle w:val="Akapitzlist"/>
        <w:spacing w:after="120" w:line="23" w:lineRule="atLeast"/>
        <w:ind w:left="360"/>
        <w:jc w:val="both"/>
        <w:rPr>
          <w:rFonts w:ascii="Arial" w:eastAsia="Arial" w:hAnsi="Arial" w:cs="Arial"/>
          <w:color w:val="auto"/>
          <w:sz w:val="20"/>
          <w:szCs w:val="20"/>
          <w:u w:color="FF0000"/>
        </w:rPr>
      </w:pPr>
      <w:proofErr w:type="spellStart"/>
      <w:r w:rsidRPr="002C7C9A">
        <w:rPr>
          <w:rFonts w:ascii="Arial" w:hAnsi="Arial"/>
          <w:color w:val="auto"/>
          <w:sz w:val="20"/>
          <w:szCs w:val="20"/>
          <w:u w:color="FF0000"/>
        </w:rPr>
        <w:t>nr</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uprawnień</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budowlanych</w:t>
      </w:r>
      <w:proofErr w:type="spellEnd"/>
      <w:r w:rsidRPr="002C7C9A">
        <w:rPr>
          <w:rFonts w:ascii="Arial" w:hAnsi="Arial"/>
          <w:color w:val="auto"/>
          <w:sz w:val="20"/>
          <w:szCs w:val="20"/>
          <w:u w:color="FF0000"/>
        </w:rPr>
        <w:t xml:space="preserve"> ......................................, </w:t>
      </w:r>
    </w:p>
    <w:p w14:paraId="37B9637B" w14:textId="3D6DF593" w:rsidR="001314DB" w:rsidRPr="002C7C9A" w:rsidRDefault="005F7C9C">
      <w:pPr>
        <w:numPr>
          <w:ilvl w:val="0"/>
          <w:numId w:val="26"/>
        </w:numPr>
        <w:spacing w:after="120" w:line="23" w:lineRule="atLeast"/>
        <w:jc w:val="both"/>
        <w:rPr>
          <w:rFonts w:ascii="Arial" w:hAnsi="Arial"/>
          <w:color w:val="auto"/>
          <w:sz w:val="20"/>
          <w:szCs w:val="20"/>
        </w:rPr>
      </w:pPr>
      <w:r w:rsidRPr="002C7C9A">
        <w:rPr>
          <w:rFonts w:ascii="Arial" w:hAnsi="Arial"/>
          <w:color w:val="auto"/>
          <w:sz w:val="20"/>
          <w:szCs w:val="20"/>
        </w:rPr>
        <w:t>Wykonawca jest zobowiązany do zapewnienia Zamawiającemu oraz osobom przez niego upoważnionym dostępu na Teren Budowy oraz do wszystkich miejsc, gdzie są wykonywane Roboty.</w:t>
      </w:r>
    </w:p>
    <w:p w14:paraId="5E2A346F" w14:textId="3E72DBB9" w:rsidR="001314DB" w:rsidRPr="002C7C9A" w:rsidRDefault="005F7C9C">
      <w:pPr>
        <w:numPr>
          <w:ilvl w:val="0"/>
          <w:numId w:val="26"/>
        </w:numPr>
        <w:spacing w:after="120" w:line="23" w:lineRule="atLeast"/>
        <w:jc w:val="both"/>
        <w:rPr>
          <w:rFonts w:ascii="Arial" w:hAnsi="Arial"/>
          <w:color w:val="auto"/>
          <w:sz w:val="20"/>
          <w:szCs w:val="20"/>
        </w:rPr>
      </w:pPr>
      <w:r w:rsidRPr="002C7C9A">
        <w:rPr>
          <w:rFonts w:ascii="Arial" w:hAnsi="Arial"/>
          <w:color w:val="auto"/>
          <w:sz w:val="20"/>
          <w:szCs w:val="20"/>
        </w:rPr>
        <w:t xml:space="preserve">Wykonawca przed zamontowaniem materiałów przedłoży Zamawiającemu do zatwierdzenia wniosek materiałowy zawierający dokumenty potwierdzające zgodność planowanych do zastosowania materiałów z Umową i SIWZ, w tym  atesty i aprobaty. Zamawiający może odrzucić wniosek materiałowy w terminie 14 dni od daty złożenia przez Wykonawcę </w:t>
      </w:r>
      <w:r w:rsidRPr="002C7C9A">
        <w:rPr>
          <w:rFonts w:ascii="Arial" w:hAnsi="Arial"/>
          <w:color w:val="auto"/>
          <w:sz w:val="20"/>
          <w:szCs w:val="20"/>
          <w:lang w:val="de-DE"/>
        </w:rPr>
        <w:t>Wz</w:t>
      </w:r>
      <w:r w:rsidRPr="002C7C9A">
        <w:rPr>
          <w:rFonts w:ascii="Arial" w:hAnsi="Arial"/>
          <w:color w:val="auto"/>
          <w:sz w:val="20"/>
          <w:szCs w:val="20"/>
          <w:lang w:val="es-ES_tradnl"/>
        </w:rPr>
        <w:t>ó</w:t>
      </w:r>
      <w:r w:rsidRPr="002C7C9A">
        <w:rPr>
          <w:rFonts w:ascii="Arial" w:hAnsi="Arial"/>
          <w:color w:val="auto"/>
          <w:sz w:val="20"/>
          <w:szCs w:val="20"/>
        </w:rPr>
        <w:t>r wniosku materiałowego zostanie uzgodniony między Zamawiającym i Wykonawcą przed rozpoczęciem Rob</w:t>
      </w:r>
      <w:r w:rsidRPr="002C7C9A">
        <w:rPr>
          <w:rFonts w:ascii="Arial" w:hAnsi="Arial"/>
          <w:color w:val="auto"/>
          <w:sz w:val="20"/>
          <w:szCs w:val="20"/>
          <w:lang w:val="es-ES_tradnl"/>
        </w:rPr>
        <w:t>ó</w:t>
      </w:r>
      <w:r w:rsidRPr="002C7C9A">
        <w:rPr>
          <w:rFonts w:ascii="Arial" w:hAnsi="Arial"/>
          <w:color w:val="auto"/>
          <w:sz w:val="20"/>
          <w:szCs w:val="20"/>
        </w:rPr>
        <w:t xml:space="preserve">t budowlanych. </w:t>
      </w:r>
    </w:p>
    <w:p w14:paraId="142A5C7F" w14:textId="77777777" w:rsidR="001314DB" w:rsidRPr="002C7C9A" w:rsidRDefault="001314DB">
      <w:pPr>
        <w:pStyle w:val="Akapitzlist"/>
        <w:ind w:left="360"/>
        <w:jc w:val="both"/>
        <w:rPr>
          <w:rFonts w:ascii="Arial" w:eastAsia="Arial" w:hAnsi="Arial" w:cs="Arial"/>
          <w:color w:val="auto"/>
          <w:sz w:val="20"/>
          <w:szCs w:val="20"/>
        </w:rPr>
      </w:pPr>
    </w:p>
    <w:p w14:paraId="382B2344" w14:textId="57642172" w:rsidR="001314DB" w:rsidRPr="002C7C9A" w:rsidRDefault="005F7C9C">
      <w:pPr>
        <w:pStyle w:val="Akapitzlist"/>
        <w:numPr>
          <w:ilvl w:val="0"/>
          <w:numId w:val="26"/>
        </w:numPr>
        <w:jc w:val="both"/>
        <w:rPr>
          <w:rFonts w:ascii="Arial" w:hAnsi="Arial"/>
          <w:color w:val="auto"/>
          <w:sz w:val="20"/>
          <w:szCs w:val="20"/>
        </w:rPr>
      </w:pPr>
      <w:r w:rsidRPr="002C7C9A">
        <w:rPr>
          <w:rFonts w:ascii="Arial" w:hAnsi="Arial"/>
          <w:color w:val="auto"/>
          <w:sz w:val="20"/>
          <w:szCs w:val="20"/>
        </w:rPr>
        <w:t xml:space="preserve">Po </w:t>
      </w:r>
      <w:proofErr w:type="spellStart"/>
      <w:r w:rsidRPr="002C7C9A">
        <w:rPr>
          <w:rFonts w:ascii="Arial" w:hAnsi="Arial"/>
          <w:color w:val="auto"/>
          <w:sz w:val="20"/>
          <w:szCs w:val="20"/>
        </w:rPr>
        <w:t>dostarczeniu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urządzeń</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oraz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materiałów</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zatwierdzonych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zgodnie</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ust</w:t>
      </w:r>
      <w:proofErr w:type="spellEnd"/>
      <w:r w:rsidRPr="002C7C9A">
        <w:rPr>
          <w:rFonts w:ascii="Arial" w:hAnsi="Arial"/>
          <w:color w:val="auto"/>
          <w:sz w:val="20"/>
          <w:szCs w:val="20"/>
        </w:rPr>
        <w:t xml:space="preserve">. 4 na </w:t>
      </w:r>
      <w:proofErr w:type="spellStart"/>
      <w:r w:rsidRPr="002C7C9A">
        <w:rPr>
          <w:rFonts w:ascii="Arial" w:hAnsi="Arial"/>
          <w:color w:val="auto"/>
          <w:sz w:val="20"/>
          <w:szCs w:val="20"/>
        </w:rPr>
        <w:t>Teren</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Budowy</w:t>
      </w:r>
      <w:proofErr w:type="spellEnd"/>
      <w:r w:rsidRPr="002C7C9A">
        <w:rPr>
          <w:rFonts w:ascii="Arial" w:hAnsi="Arial"/>
          <w:color w:val="auto"/>
          <w:sz w:val="20"/>
          <w:szCs w:val="20"/>
        </w:rPr>
        <w:t xml:space="preserve">, a </w:t>
      </w:r>
      <w:proofErr w:type="spellStart"/>
      <w:r w:rsidRPr="002C7C9A">
        <w:rPr>
          <w:rFonts w:ascii="Arial" w:hAnsi="Arial"/>
          <w:color w:val="auto"/>
          <w:sz w:val="20"/>
          <w:szCs w:val="20"/>
        </w:rPr>
        <w:t>przed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wykonaniem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prac</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użyciem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danego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urządzenia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materiału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musi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uzyskać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pisemne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potwierdzenie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Inspektora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Nadzoru</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zgodności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dostarczonego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materiału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urządzenia</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zatwierdzonym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wnioskiem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materiałowym</w:t>
      </w:r>
      <w:proofErr w:type="spellEnd"/>
      <w:r w:rsidRPr="002C7C9A">
        <w:rPr>
          <w:rFonts w:ascii="Arial" w:hAnsi="Arial"/>
          <w:color w:val="auto"/>
          <w:sz w:val="20"/>
          <w:szCs w:val="20"/>
        </w:rPr>
        <w:t xml:space="preserve">. </w:t>
      </w:r>
    </w:p>
    <w:p w14:paraId="69F4CB35" w14:textId="77777777" w:rsidR="001314DB" w:rsidRPr="002C7C9A" w:rsidRDefault="001314DB">
      <w:pPr>
        <w:pStyle w:val="Akapitzlist"/>
        <w:ind w:left="360"/>
        <w:jc w:val="both"/>
        <w:rPr>
          <w:rFonts w:ascii="Arial" w:eastAsia="Arial" w:hAnsi="Arial" w:cs="Arial"/>
          <w:color w:val="auto"/>
          <w:sz w:val="20"/>
          <w:szCs w:val="20"/>
        </w:rPr>
      </w:pPr>
    </w:p>
    <w:p w14:paraId="6F24927B" w14:textId="3446F446" w:rsidR="001314DB" w:rsidRPr="002C7C9A" w:rsidRDefault="005F7C9C">
      <w:pPr>
        <w:numPr>
          <w:ilvl w:val="0"/>
          <w:numId w:val="26"/>
        </w:numPr>
        <w:spacing w:after="120" w:line="23" w:lineRule="atLeast"/>
        <w:jc w:val="both"/>
        <w:rPr>
          <w:rFonts w:ascii="Arial" w:hAnsi="Arial"/>
          <w:color w:val="auto"/>
          <w:sz w:val="20"/>
          <w:szCs w:val="20"/>
        </w:rPr>
      </w:pPr>
      <w:r w:rsidRPr="002C7C9A">
        <w:rPr>
          <w:rFonts w:ascii="Arial" w:hAnsi="Arial"/>
          <w:color w:val="auto"/>
          <w:sz w:val="20"/>
          <w:szCs w:val="20"/>
        </w:rPr>
        <w:t>Jeżeli w wyniku badań, inspekcji, pomiar</w:t>
      </w:r>
      <w:r w:rsidRPr="002C7C9A">
        <w:rPr>
          <w:rFonts w:ascii="Arial" w:hAnsi="Arial"/>
          <w:color w:val="auto"/>
          <w:sz w:val="20"/>
          <w:szCs w:val="20"/>
          <w:lang w:val="es-ES_tradnl"/>
        </w:rPr>
        <w:t>ó</w:t>
      </w:r>
      <w:r w:rsidRPr="002C7C9A">
        <w:rPr>
          <w:rFonts w:ascii="Arial" w:hAnsi="Arial"/>
          <w:color w:val="auto"/>
          <w:sz w:val="20"/>
          <w:szCs w:val="20"/>
        </w:rPr>
        <w:t xml:space="preserve">w lub </w:t>
      </w:r>
      <w:proofErr w:type="spellStart"/>
      <w:r w:rsidRPr="002C7C9A">
        <w:rPr>
          <w:rFonts w:ascii="Arial" w:hAnsi="Arial"/>
          <w:color w:val="auto"/>
          <w:sz w:val="20"/>
          <w:szCs w:val="20"/>
        </w:rPr>
        <w:t>pr</w:t>
      </w:r>
      <w:proofErr w:type="spellEnd"/>
      <w:r w:rsidRPr="002C7C9A">
        <w:rPr>
          <w:rFonts w:ascii="Arial" w:hAnsi="Arial"/>
          <w:color w:val="auto"/>
          <w:sz w:val="20"/>
          <w:szCs w:val="20"/>
          <w:lang w:val="es-ES_tradnl"/>
        </w:rPr>
        <w:t>ó</w:t>
      </w:r>
      <w:r w:rsidRPr="002C7C9A">
        <w:rPr>
          <w:rFonts w:ascii="Arial" w:hAnsi="Arial"/>
          <w:color w:val="auto"/>
          <w:sz w:val="20"/>
          <w:szCs w:val="20"/>
        </w:rPr>
        <w:t>b zostanie stwierdzone, że urządzenie, materiał lub wykonanie Rob</w:t>
      </w:r>
      <w:r w:rsidRPr="002C7C9A">
        <w:rPr>
          <w:rFonts w:ascii="Arial" w:hAnsi="Arial"/>
          <w:color w:val="auto"/>
          <w:sz w:val="20"/>
          <w:szCs w:val="20"/>
          <w:lang w:val="es-ES_tradnl"/>
        </w:rPr>
        <w:t>ó</w:t>
      </w:r>
      <w:r w:rsidRPr="002C7C9A">
        <w:rPr>
          <w:rFonts w:ascii="Arial" w:hAnsi="Arial"/>
          <w:color w:val="auto"/>
          <w:sz w:val="20"/>
          <w:szCs w:val="20"/>
        </w:rPr>
        <w:t xml:space="preserve">t są wadliwe lub w inny </w:t>
      </w:r>
      <w:proofErr w:type="spellStart"/>
      <w:r w:rsidRPr="002C7C9A">
        <w:rPr>
          <w:rFonts w:ascii="Arial" w:hAnsi="Arial"/>
          <w:color w:val="auto"/>
          <w:sz w:val="20"/>
          <w:szCs w:val="20"/>
        </w:rPr>
        <w:t>spos</w:t>
      </w:r>
      <w:proofErr w:type="spellEnd"/>
      <w:r w:rsidRPr="002C7C9A">
        <w:rPr>
          <w:rFonts w:ascii="Arial" w:hAnsi="Arial"/>
          <w:color w:val="auto"/>
          <w:sz w:val="20"/>
          <w:szCs w:val="20"/>
          <w:lang w:val="es-ES_tradnl"/>
        </w:rPr>
        <w:t>ó</w:t>
      </w:r>
      <w:r w:rsidRPr="002C7C9A">
        <w:rPr>
          <w:rFonts w:ascii="Arial" w:hAnsi="Arial"/>
          <w:color w:val="auto"/>
          <w:sz w:val="20"/>
          <w:szCs w:val="20"/>
        </w:rPr>
        <w:t>b niezgodne z Umową lub SWZ, to Zamawiający może odrzucić to urządzenie, materiał lub wykonawstwo powiadamiając o tym Wykonawcę z odpowiednim uzasadnieniem. W takich przypadkach Wykonawca zobowiązany będzie do zastąpienia takich urządzeń</w:t>
      </w:r>
      <w:r w:rsidRPr="002C7C9A">
        <w:rPr>
          <w:rFonts w:ascii="Arial" w:hAnsi="Arial"/>
          <w:color w:val="auto"/>
          <w:sz w:val="20"/>
          <w:szCs w:val="20"/>
          <w:lang w:val="it-IT"/>
        </w:rPr>
        <w:t>, materia</w:t>
      </w:r>
      <w:r w:rsidRPr="002C7C9A">
        <w:rPr>
          <w:rFonts w:ascii="Arial" w:hAnsi="Arial"/>
          <w:color w:val="auto"/>
          <w:sz w:val="20"/>
          <w:szCs w:val="20"/>
        </w:rPr>
        <w:t>łów lub wykonawstwa właściwymi, o parametrach zgodnych z Umową. Koszt wykonania takiego zastąpienia poniesie Wykonawca.</w:t>
      </w:r>
    </w:p>
    <w:p w14:paraId="69147DE7" w14:textId="77777777" w:rsidR="001314DB" w:rsidRPr="002C7C9A" w:rsidRDefault="005F7C9C">
      <w:pPr>
        <w:numPr>
          <w:ilvl w:val="0"/>
          <w:numId w:val="26"/>
        </w:numPr>
        <w:spacing w:after="120" w:line="23" w:lineRule="atLeast"/>
        <w:jc w:val="both"/>
        <w:rPr>
          <w:rFonts w:ascii="Arial" w:hAnsi="Arial"/>
          <w:color w:val="auto"/>
          <w:sz w:val="20"/>
          <w:szCs w:val="20"/>
        </w:rPr>
      </w:pPr>
      <w:r w:rsidRPr="002C7C9A">
        <w:rPr>
          <w:rFonts w:ascii="Arial" w:hAnsi="Arial"/>
          <w:color w:val="auto"/>
          <w:sz w:val="20"/>
          <w:szCs w:val="20"/>
        </w:rPr>
        <w:t>Przyjmuje się, że wszelkie prace i elementy Rob</w:t>
      </w:r>
      <w:r w:rsidRPr="002C7C9A">
        <w:rPr>
          <w:rFonts w:ascii="Arial" w:hAnsi="Arial"/>
          <w:color w:val="auto"/>
          <w:sz w:val="20"/>
          <w:szCs w:val="20"/>
          <w:lang w:val="es-ES_tradnl"/>
        </w:rPr>
        <w:t>ó</w:t>
      </w:r>
      <w:r w:rsidRPr="002C7C9A">
        <w:rPr>
          <w:rFonts w:ascii="Arial" w:hAnsi="Arial"/>
          <w:color w:val="auto"/>
          <w:sz w:val="20"/>
          <w:szCs w:val="20"/>
        </w:rPr>
        <w:t xml:space="preserve">t budowlanych, w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rych</w:t>
      </w:r>
      <w:proofErr w:type="spellEnd"/>
      <w:r w:rsidRPr="002C7C9A">
        <w:rPr>
          <w:rFonts w:ascii="Arial" w:hAnsi="Arial"/>
          <w:color w:val="auto"/>
          <w:sz w:val="20"/>
          <w:szCs w:val="20"/>
        </w:rPr>
        <w:t xml:space="preserve"> znajdują się niezbadane i niezaakceptowane urządzenia, materiały i wykonawstwo, Wykonawca wykonuje na własne ryzyko, licząc się z ich nie przyjęciem przez Zamawiającego.</w:t>
      </w:r>
    </w:p>
    <w:p w14:paraId="522F059F" w14:textId="77777777" w:rsidR="001314DB" w:rsidRPr="002C7C9A" w:rsidRDefault="001314DB">
      <w:pPr>
        <w:spacing w:after="120" w:line="23" w:lineRule="atLeast"/>
        <w:jc w:val="center"/>
        <w:rPr>
          <w:rFonts w:ascii="Arial" w:eastAsia="Arial" w:hAnsi="Arial" w:cs="Arial"/>
          <w:b/>
          <w:bCs/>
          <w:color w:val="auto"/>
          <w:sz w:val="20"/>
          <w:szCs w:val="20"/>
          <w:shd w:val="clear" w:color="auto" w:fill="FFFF00"/>
        </w:rPr>
      </w:pPr>
    </w:p>
    <w:p w14:paraId="70F78484"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6</w:t>
      </w:r>
    </w:p>
    <w:p w14:paraId="62A3C166" w14:textId="77777777" w:rsidR="001314DB" w:rsidRPr="002C7C9A" w:rsidRDefault="005F7C9C">
      <w:pPr>
        <w:spacing w:after="120" w:line="23" w:lineRule="atLeast"/>
        <w:jc w:val="center"/>
        <w:rPr>
          <w:rFonts w:ascii="Arial" w:eastAsia="Arial" w:hAnsi="Arial" w:cs="Arial"/>
          <w:color w:val="auto"/>
          <w:sz w:val="20"/>
          <w:szCs w:val="20"/>
          <w:shd w:val="clear" w:color="auto" w:fill="FFFF00"/>
        </w:rPr>
      </w:pPr>
      <w:r w:rsidRPr="002C7C9A">
        <w:rPr>
          <w:rFonts w:ascii="Arial" w:hAnsi="Arial"/>
          <w:b/>
          <w:bCs/>
          <w:color w:val="auto"/>
          <w:sz w:val="20"/>
          <w:szCs w:val="20"/>
        </w:rPr>
        <w:t>Obowiązki Stron</w:t>
      </w:r>
    </w:p>
    <w:p w14:paraId="3F3F533A" w14:textId="77777777" w:rsidR="001314DB" w:rsidRPr="002C7C9A" w:rsidRDefault="005F7C9C">
      <w:pPr>
        <w:numPr>
          <w:ilvl w:val="3"/>
          <w:numId w:val="28"/>
        </w:numPr>
        <w:spacing w:after="120" w:line="23" w:lineRule="atLeast"/>
        <w:jc w:val="both"/>
        <w:rPr>
          <w:rFonts w:ascii="Arial" w:hAnsi="Arial"/>
          <w:color w:val="auto"/>
          <w:sz w:val="20"/>
          <w:szCs w:val="20"/>
        </w:rPr>
      </w:pPr>
      <w:r w:rsidRPr="002C7C9A">
        <w:rPr>
          <w:rFonts w:ascii="Arial" w:hAnsi="Arial"/>
          <w:color w:val="auto"/>
          <w:sz w:val="20"/>
          <w:szCs w:val="20"/>
        </w:rPr>
        <w:t>Wykonawca zapewni obsługę geodezyjną Rob</w:t>
      </w:r>
      <w:r w:rsidRPr="002C7C9A">
        <w:rPr>
          <w:rFonts w:ascii="Arial" w:hAnsi="Arial"/>
          <w:color w:val="auto"/>
          <w:sz w:val="20"/>
          <w:szCs w:val="20"/>
          <w:lang w:val="es-ES_tradnl"/>
        </w:rPr>
        <w:t>ó</w:t>
      </w:r>
      <w:r w:rsidRPr="002C7C9A">
        <w:rPr>
          <w:rFonts w:ascii="Arial" w:hAnsi="Arial"/>
          <w:color w:val="auto"/>
          <w:sz w:val="20"/>
          <w:szCs w:val="20"/>
        </w:rPr>
        <w:t>t budowlanych w zakresie wytyczenia osi głównych, punkt</w:t>
      </w:r>
      <w:r w:rsidRPr="002C7C9A">
        <w:rPr>
          <w:rFonts w:ascii="Arial" w:hAnsi="Arial"/>
          <w:color w:val="auto"/>
          <w:sz w:val="20"/>
          <w:szCs w:val="20"/>
          <w:lang w:val="es-ES_tradnl"/>
        </w:rPr>
        <w:t>ó</w:t>
      </w:r>
      <w:r w:rsidRPr="002C7C9A">
        <w:rPr>
          <w:rFonts w:ascii="Arial" w:hAnsi="Arial"/>
          <w:color w:val="auto"/>
          <w:sz w:val="20"/>
          <w:szCs w:val="20"/>
        </w:rPr>
        <w:t>w z reperami roboczymi wraz z inwentaryzacją geodezyjną powykonawczą – zgodnie z zapisami SIWZ.</w:t>
      </w:r>
    </w:p>
    <w:p w14:paraId="7B68A47E" w14:textId="77777777" w:rsidR="001314DB" w:rsidRPr="002C7C9A" w:rsidRDefault="005F7C9C">
      <w:pPr>
        <w:numPr>
          <w:ilvl w:val="3"/>
          <w:numId w:val="28"/>
        </w:numPr>
        <w:spacing w:after="120" w:line="23" w:lineRule="atLeast"/>
        <w:jc w:val="both"/>
        <w:rPr>
          <w:rFonts w:ascii="Arial" w:hAnsi="Arial"/>
          <w:color w:val="auto"/>
          <w:sz w:val="20"/>
          <w:szCs w:val="20"/>
        </w:rPr>
      </w:pPr>
      <w:r w:rsidRPr="002C7C9A">
        <w:rPr>
          <w:rFonts w:ascii="Arial" w:hAnsi="Arial"/>
          <w:color w:val="auto"/>
          <w:sz w:val="20"/>
          <w:szCs w:val="20"/>
        </w:rPr>
        <w:t>Wykonawca oświadcza, że zapoznał się z zakresem Rob</w:t>
      </w:r>
      <w:r w:rsidRPr="002C7C9A">
        <w:rPr>
          <w:rFonts w:ascii="Arial" w:hAnsi="Arial"/>
          <w:color w:val="auto"/>
          <w:sz w:val="20"/>
          <w:szCs w:val="20"/>
          <w:lang w:val="es-ES_tradnl"/>
        </w:rPr>
        <w:t>ó</w:t>
      </w:r>
      <w:r w:rsidRPr="002C7C9A">
        <w:rPr>
          <w:rFonts w:ascii="Arial" w:hAnsi="Arial"/>
          <w:color w:val="auto"/>
          <w:sz w:val="20"/>
          <w:szCs w:val="20"/>
        </w:rPr>
        <w:t xml:space="preserve">t do wykonania oraz terenem, na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rym będą realizowane Roboty.</w:t>
      </w:r>
    </w:p>
    <w:p w14:paraId="787B8076" w14:textId="1156D52C" w:rsidR="001314DB" w:rsidRPr="002C7C9A" w:rsidRDefault="005F7C9C">
      <w:pPr>
        <w:numPr>
          <w:ilvl w:val="3"/>
          <w:numId w:val="28"/>
        </w:numPr>
        <w:spacing w:after="120" w:line="23" w:lineRule="atLeast"/>
        <w:jc w:val="both"/>
        <w:rPr>
          <w:rFonts w:ascii="Arial" w:hAnsi="Arial"/>
          <w:color w:val="auto"/>
          <w:sz w:val="20"/>
          <w:szCs w:val="20"/>
        </w:rPr>
      </w:pPr>
      <w:r w:rsidRPr="002C7C9A">
        <w:rPr>
          <w:rFonts w:ascii="Arial" w:hAnsi="Arial"/>
          <w:color w:val="auto"/>
          <w:sz w:val="20"/>
          <w:szCs w:val="20"/>
        </w:rPr>
        <w:t>Wykonawca zobowiązuje się do zabezpieczenia wszystkich prac odbywających się  na placu budowy, jak r</w:t>
      </w:r>
      <w:r w:rsidRPr="002C7C9A">
        <w:rPr>
          <w:rFonts w:ascii="Arial" w:hAnsi="Arial"/>
          <w:color w:val="auto"/>
          <w:sz w:val="20"/>
          <w:szCs w:val="20"/>
          <w:lang w:val="es-ES_tradnl"/>
        </w:rPr>
        <w:t>ó</w:t>
      </w:r>
      <w:proofErr w:type="spellStart"/>
      <w:r w:rsidRPr="002C7C9A">
        <w:rPr>
          <w:rFonts w:ascii="Arial" w:hAnsi="Arial"/>
          <w:color w:val="auto"/>
          <w:sz w:val="20"/>
          <w:szCs w:val="20"/>
        </w:rPr>
        <w:t>wnież</w:t>
      </w:r>
      <w:proofErr w:type="spellEnd"/>
      <w:r w:rsidRPr="002C7C9A">
        <w:rPr>
          <w:rFonts w:ascii="Arial" w:hAnsi="Arial"/>
          <w:color w:val="auto"/>
          <w:sz w:val="20"/>
          <w:szCs w:val="20"/>
        </w:rPr>
        <w:t xml:space="preserve"> stosowania metod przy ich wykonywaniu uwzględniających zasady bezwzględnego przestrzegania przepis</w:t>
      </w:r>
      <w:r w:rsidRPr="002C7C9A">
        <w:rPr>
          <w:rFonts w:ascii="Arial" w:hAnsi="Arial"/>
          <w:color w:val="auto"/>
          <w:sz w:val="20"/>
          <w:szCs w:val="20"/>
          <w:lang w:val="es-ES_tradnl"/>
        </w:rPr>
        <w:t>ó</w:t>
      </w:r>
      <w:r w:rsidRPr="002C7C9A">
        <w:rPr>
          <w:rFonts w:ascii="Arial" w:hAnsi="Arial"/>
          <w:color w:val="auto"/>
          <w:sz w:val="20"/>
          <w:szCs w:val="20"/>
        </w:rPr>
        <w:t>w BHP i p.poż. oraz utrzymania należytego ładu i porządku na Terenie Budowy, wywozu śmieci i odpad</w:t>
      </w:r>
      <w:r w:rsidRPr="002C7C9A">
        <w:rPr>
          <w:rFonts w:ascii="Arial" w:hAnsi="Arial"/>
          <w:color w:val="auto"/>
          <w:sz w:val="20"/>
          <w:szCs w:val="20"/>
          <w:lang w:val="es-ES_tradnl"/>
        </w:rPr>
        <w:t>ó</w:t>
      </w:r>
      <w:r w:rsidRPr="002C7C9A">
        <w:rPr>
          <w:rFonts w:ascii="Arial" w:hAnsi="Arial"/>
          <w:color w:val="auto"/>
          <w:sz w:val="20"/>
          <w:szCs w:val="20"/>
        </w:rPr>
        <w:t xml:space="preserve">w, do powstania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rych</w:t>
      </w:r>
      <w:proofErr w:type="spellEnd"/>
      <w:r w:rsidRPr="002C7C9A">
        <w:rPr>
          <w:rFonts w:ascii="Arial" w:hAnsi="Arial"/>
          <w:color w:val="auto"/>
          <w:sz w:val="20"/>
          <w:szCs w:val="20"/>
        </w:rPr>
        <w:t xml:space="preserve"> się przyczynił.</w:t>
      </w:r>
    </w:p>
    <w:p w14:paraId="34FC3776" w14:textId="77777777" w:rsidR="001314DB" w:rsidRPr="002C7C9A" w:rsidRDefault="005F7C9C">
      <w:pPr>
        <w:numPr>
          <w:ilvl w:val="3"/>
          <w:numId w:val="28"/>
        </w:numPr>
        <w:spacing w:after="120" w:line="23" w:lineRule="atLeast"/>
        <w:jc w:val="both"/>
        <w:rPr>
          <w:rFonts w:ascii="Arial" w:hAnsi="Arial"/>
          <w:color w:val="auto"/>
          <w:sz w:val="20"/>
          <w:szCs w:val="20"/>
        </w:rPr>
      </w:pPr>
      <w:r w:rsidRPr="002C7C9A">
        <w:rPr>
          <w:rFonts w:ascii="Arial" w:hAnsi="Arial"/>
          <w:color w:val="auto"/>
          <w:sz w:val="20"/>
          <w:szCs w:val="20"/>
        </w:rPr>
        <w:t>Wykonawca zobowiązuje się do prowadzenia Rob</w:t>
      </w:r>
      <w:r w:rsidRPr="002C7C9A">
        <w:rPr>
          <w:rFonts w:ascii="Arial" w:hAnsi="Arial"/>
          <w:color w:val="auto"/>
          <w:sz w:val="20"/>
          <w:szCs w:val="20"/>
          <w:lang w:val="es-ES_tradnl"/>
        </w:rPr>
        <w:t>ó</w:t>
      </w:r>
      <w:r w:rsidRPr="002C7C9A">
        <w:rPr>
          <w:rFonts w:ascii="Arial" w:hAnsi="Arial"/>
          <w:color w:val="auto"/>
          <w:sz w:val="20"/>
          <w:szCs w:val="20"/>
        </w:rPr>
        <w:t>t zgodnie z zatwierdzonym przez odpowiednie służby miejskie projektem organizacji ruchu drogowego z dołożeniem wszelkich starań w zakresie minimalizacji utrudnień w ruchu drogowym i pieszym. Zobowiązuje się Wykonawcę do minimalizacji czasu zajęcia terenu pod Roboty.</w:t>
      </w:r>
    </w:p>
    <w:p w14:paraId="4AE888CD" w14:textId="77777777" w:rsidR="001314DB" w:rsidRPr="002C7C9A" w:rsidRDefault="005F7C9C">
      <w:pPr>
        <w:numPr>
          <w:ilvl w:val="3"/>
          <w:numId w:val="28"/>
        </w:numPr>
        <w:spacing w:after="120" w:line="23" w:lineRule="atLeast"/>
        <w:jc w:val="both"/>
        <w:rPr>
          <w:rFonts w:ascii="Arial" w:hAnsi="Arial"/>
          <w:color w:val="auto"/>
          <w:sz w:val="20"/>
          <w:szCs w:val="20"/>
        </w:rPr>
      </w:pPr>
      <w:r w:rsidRPr="002C7C9A">
        <w:rPr>
          <w:rFonts w:ascii="Arial" w:hAnsi="Arial"/>
          <w:color w:val="auto"/>
          <w:sz w:val="20"/>
          <w:szCs w:val="20"/>
        </w:rPr>
        <w:t>Wykonawca jest zobowiązany niezwłocznie wykonać prace konieczne ze względu na bezpieczeństwo lub zabezpieczenie przed awarią. Jeżeli konieczność wykonania tych prac wyniknie z winy Wykonawcy, Wykonawcy nie przysługuje prawo do zwiększenia kwoty Wynagrodzenia.</w:t>
      </w:r>
    </w:p>
    <w:p w14:paraId="55D4FFA1" w14:textId="6F64DBB1" w:rsidR="001314DB" w:rsidRPr="002C7C9A" w:rsidRDefault="005F7C9C">
      <w:pPr>
        <w:numPr>
          <w:ilvl w:val="3"/>
          <w:numId w:val="28"/>
        </w:numPr>
        <w:spacing w:after="120" w:line="23" w:lineRule="atLeast"/>
        <w:jc w:val="both"/>
        <w:rPr>
          <w:rFonts w:ascii="Arial" w:hAnsi="Arial"/>
          <w:color w:val="auto"/>
          <w:sz w:val="20"/>
          <w:szCs w:val="20"/>
        </w:rPr>
      </w:pPr>
      <w:r w:rsidRPr="002C7C9A">
        <w:rPr>
          <w:rFonts w:ascii="Arial" w:hAnsi="Arial"/>
          <w:color w:val="auto"/>
          <w:sz w:val="20"/>
          <w:szCs w:val="20"/>
        </w:rPr>
        <w:t xml:space="preserve">Wykonawca oświadcza, że wszystkie osoby wykonujące czynności określone przez Zamawiającego </w:t>
      </w:r>
      <w:r w:rsidRPr="002C7C9A">
        <w:rPr>
          <w:rFonts w:ascii="Arial" w:hAnsi="Arial"/>
          <w:color w:val="auto"/>
          <w:sz w:val="20"/>
          <w:szCs w:val="20"/>
          <w:u w:color="FF0000"/>
        </w:rPr>
        <w:t xml:space="preserve">w pkt. </w:t>
      </w:r>
      <w:r w:rsidR="00912B8F">
        <w:rPr>
          <w:rFonts w:ascii="Arial" w:hAnsi="Arial"/>
          <w:color w:val="auto"/>
          <w:sz w:val="20"/>
          <w:szCs w:val="20"/>
          <w:u w:color="FF0000"/>
        </w:rPr>
        <w:t>IV</w:t>
      </w:r>
      <w:r w:rsidR="006659EE" w:rsidRPr="002C7C9A">
        <w:rPr>
          <w:rFonts w:ascii="Arial" w:hAnsi="Arial"/>
          <w:color w:val="auto"/>
          <w:sz w:val="20"/>
          <w:szCs w:val="20"/>
          <w:u w:color="FF0000"/>
          <w:lang w:val="de-DE"/>
        </w:rPr>
        <w:t xml:space="preserve"> </w:t>
      </w:r>
      <w:r w:rsidRPr="002C7C9A">
        <w:rPr>
          <w:rFonts w:ascii="Arial" w:hAnsi="Arial"/>
          <w:color w:val="auto"/>
          <w:sz w:val="20"/>
          <w:szCs w:val="20"/>
          <w:u w:color="FF0000"/>
          <w:lang w:val="de-DE"/>
        </w:rPr>
        <w:t xml:space="preserve">SWZ </w:t>
      </w:r>
      <w:r w:rsidRPr="002C7C9A">
        <w:rPr>
          <w:rFonts w:ascii="Arial" w:hAnsi="Arial"/>
          <w:color w:val="auto"/>
          <w:sz w:val="20"/>
          <w:szCs w:val="20"/>
        </w:rPr>
        <w:t>będą zatrudnione na podstawie umowy o pracę w rozumieniu art. 22 § 1 Kodeksu pracy, chyba, że przepisy obowiązującego prawa stanowią inaczej.</w:t>
      </w:r>
    </w:p>
    <w:p w14:paraId="675FB78D" w14:textId="49511C5C" w:rsidR="001314DB" w:rsidRPr="002C7C9A" w:rsidRDefault="005F7C9C">
      <w:pPr>
        <w:numPr>
          <w:ilvl w:val="3"/>
          <w:numId w:val="28"/>
        </w:numPr>
        <w:spacing w:after="120" w:line="23" w:lineRule="atLeast"/>
        <w:jc w:val="both"/>
        <w:rPr>
          <w:rFonts w:ascii="Arial" w:hAnsi="Arial"/>
          <w:color w:val="auto"/>
          <w:sz w:val="20"/>
          <w:szCs w:val="20"/>
        </w:rPr>
      </w:pPr>
      <w:r w:rsidRPr="002C7C9A">
        <w:rPr>
          <w:rFonts w:ascii="Arial" w:hAnsi="Arial"/>
          <w:color w:val="auto"/>
          <w:sz w:val="20"/>
          <w:szCs w:val="20"/>
        </w:rPr>
        <w:t xml:space="preserve">Przed przystąpieniem do realizacji Przedmiotu Umowy Wykonawca zobowiązuje się złożyć pisemne oświadczenie w brzmieniu jak we wzorze stanowiącym </w:t>
      </w:r>
      <w:r w:rsidRPr="002C7C9A">
        <w:rPr>
          <w:rFonts w:ascii="Arial" w:hAnsi="Arial"/>
          <w:color w:val="auto"/>
          <w:sz w:val="20"/>
          <w:szCs w:val="20"/>
          <w:u w:color="FF0000"/>
        </w:rPr>
        <w:t>Załącznik nr</w:t>
      </w:r>
      <w:r w:rsidR="006659EE" w:rsidRPr="002C7C9A">
        <w:rPr>
          <w:rFonts w:ascii="Arial" w:hAnsi="Arial"/>
          <w:color w:val="auto"/>
          <w:sz w:val="20"/>
          <w:szCs w:val="20"/>
          <w:u w:color="FF0000"/>
        </w:rPr>
        <w:t xml:space="preserve"> 5</w:t>
      </w:r>
      <w:r w:rsidRPr="002C7C9A">
        <w:rPr>
          <w:rFonts w:ascii="Arial" w:hAnsi="Arial"/>
          <w:color w:val="auto"/>
          <w:sz w:val="20"/>
          <w:szCs w:val="20"/>
          <w:u w:color="FF0000"/>
        </w:rPr>
        <w:t xml:space="preserve"> do Umowy</w:t>
      </w:r>
      <w:r w:rsidRPr="002C7C9A">
        <w:rPr>
          <w:rFonts w:ascii="Arial" w:hAnsi="Arial"/>
          <w:color w:val="auto"/>
          <w:sz w:val="20"/>
          <w:szCs w:val="20"/>
        </w:rPr>
        <w:t xml:space="preserve">, w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rym potwierdzi, że wszystkie osoby wykonujące czynności w zakresie realizacji Przedmiotu Umowy,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rych</w:t>
      </w:r>
      <w:proofErr w:type="spellEnd"/>
      <w:r w:rsidRPr="002C7C9A">
        <w:rPr>
          <w:rFonts w:ascii="Arial" w:hAnsi="Arial"/>
          <w:color w:val="auto"/>
          <w:sz w:val="20"/>
          <w:szCs w:val="20"/>
        </w:rPr>
        <w:t xml:space="preserve"> mowa w ust. 6, będą zatrudnione, przez cały okres wykonywania tych czynności, w oparciu o umowę o pracę</w:t>
      </w:r>
      <w:r w:rsidRPr="002C7C9A">
        <w:rPr>
          <w:rFonts w:ascii="Arial" w:hAnsi="Arial"/>
          <w:color w:val="auto"/>
          <w:sz w:val="20"/>
          <w:szCs w:val="20"/>
          <w:lang w:val="nl-NL"/>
        </w:rPr>
        <w:t>. Nie</w:t>
      </w:r>
      <w:r w:rsidRPr="002C7C9A">
        <w:rPr>
          <w:rFonts w:ascii="Arial" w:hAnsi="Arial"/>
          <w:color w:val="auto"/>
          <w:sz w:val="20"/>
          <w:szCs w:val="20"/>
        </w:rPr>
        <w:t xml:space="preserve">złożenie przez Wykonawcę oświadczenia,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rym mowa w zdaniu poprzedzającym, wstrzymuje rozpoczęcie prac w ramach Przedmiotu Umowy z przyczyn leżących po stronie Wykonawcy.</w:t>
      </w:r>
    </w:p>
    <w:p w14:paraId="5E1183EC" w14:textId="77777777" w:rsidR="001314DB" w:rsidRPr="002C7C9A" w:rsidRDefault="005F7C9C">
      <w:pPr>
        <w:numPr>
          <w:ilvl w:val="3"/>
          <w:numId w:val="28"/>
        </w:numPr>
        <w:spacing w:after="120" w:line="23" w:lineRule="atLeast"/>
        <w:jc w:val="both"/>
        <w:rPr>
          <w:rFonts w:ascii="Arial" w:hAnsi="Arial"/>
          <w:color w:val="auto"/>
          <w:sz w:val="20"/>
          <w:szCs w:val="20"/>
        </w:rPr>
      </w:pPr>
      <w:r w:rsidRPr="002C7C9A">
        <w:rPr>
          <w:rFonts w:ascii="Arial" w:hAnsi="Arial"/>
          <w:color w:val="auto"/>
          <w:sz w:val="20"/>
          <w:szCs w:val="20"/>
        </w:rPr>
        <w:t xml:space="preserve">W przypadku, gdy Zamawiający w toku realizacji Przedmiotu Umowy poweźmie uzasadnioną wątpliwość lub wiedzę co do prawdziwości informacji wskazanych w oświadczeniu,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rym mowa w ust. 7 lub wskazanych w § 12 ust. 18 lub § 13 ust. 16 Umowy, złoży do właściwego miejscowo Okręgowego Inspektoratu Pracy Państwowej Inspekcji Pracy wniosek o przeprowadzenie odpowiedniej kontroli u Wykonawcy.</w:t>
      </w:r>
    </w:p>
    <w:p w14:paraId="60FEDD8F" w14:textId="77777777" w:rsidR="001314DB" w:rsidRPr="002C7C9A" w:rsidRDefault="005F7C9C">
      <w:pPr>
        <w:numPr>
          <w:ilvl w:val="3"/>
          <w:numId w:val="28"/>
        </w:numPr>
        <w:spacing w:after="120" w:line="23" w:lineRule="atLeast"/>
        <w:jc w:val="both"/>
        <w:rPr>
          <w:rFonts w:ascii="Arial" w:hAnsi="Arial"/>
          <w:color w:val="auto"/>
          <w:sz w:val="20"/>
          <w:szCs w:val="20"/>
        </w:rPr>
      </w:pPr>
      <w:r w:rsidRPr="002C7C9A">
        <w:rPr>
          <w:rFonts w:ascii="Arial" w:hAnsi="Arial"/>
          <w:color w:val="auto"/>
          <w:sz w:val="20"/>
          <w:szCs w:val="20"/>
        </w:rPr>
        <w:t>Wykonawca, Podwykonawca, Podwykonawca RB oraz dalszy podwykonawca nie są uprawnieni do kontaktu z mediami. Wszelkie informacje mogą być przekazywane mediom jedynie za pośrednictwem Zamawiającego.</w:t>
      </w:r>
    </w:p>
    <w:p w14:paraId="2C869536" w14:textId="77777777" w:rsidR="001314DB" w:rsidRPr="002C7C9A" w:rsidRDefault="005F7C9C">
      <w:pPr>
        <w:numPr>
          <w:ilvl w:val="3"/>
          <w:numId w:val="28"/>
        </w:numPr>
        <w:spacing w:after="120" w:line="23" w:lineRule="atLeast"/>
        <w:jc w:val="both"/>
        <w:rPr>
          <w:rFonts w:ascii="Arial" w:hAnsi="Arial"/>
          <w:color w:val="auto"/>
          <w:sz w:val="20"/>
          <w:szCs w:val="20"/>
        </w:rPr>
      </w:pPr>
      <w:r w:rsidRPr="002C7C9A">
        <w:rPr>
          <w:rFonts w:ascii="Arial" w:hAnsi="Arial"/>
          <w:color w:val="auto"/>
          <w:sz w:val="20"/>
          <w:szCs w:val="20"/>
        </w:rPr>
        <w:t xml:space="preserve">Zamawiający zapewni </w:t>
      </w:r>
      <w:proofErr w:type="spellStart"/>
      <w:r w:rsidRPr="002C7C9A">
        <w:rPr>
          <w:rFonts w:ascii="Arial" w:hAnsi="Arial"/>
          <w:color w:val="auto"/>
          <w:sz w:val="20"/>
          <w:szCs w:val="20"/>
        </w:rPr>
        <w:t>nadz</w:t>
      </w:r>
      <w:proofErr w:type="spellEnd"/>
      <w:r w:rsidRPr="002C7C9A">
        <w:rPr>
          <w:rFonts w:ascii="Arial" w:hAnsi="Arial"/>
          <w:color w:val="auto"/>
          <w:sz w:val="20"/>
          <w:szCs w:val="20"/>
          <w:lang w:val="es-ES_tradnl"/>
        </w:rPr>
        <w:t>ó</w:t>
      </w:r>
      <w:r w:rsidRPr="002C7C9A">
        <w:rPr>
          <w:rFonts w:ascii="Arial" w:hAnsi="Arial"/>
          <w:color w:val="auto"/>
          <w:sz w:val="20"/>
          <w:szCs w:val="20"/>
        </w:rPr>
        <w:t>r inwestorski.</w:t>
      </w:r>
    </w:p>
    <w:p w14:paraId="4216FF6D" w14:textId="77777777" w:rsidR="001314DB" w:rsidRPr="002C7C9A" w:rsidRDefault="005F7C9C">
      <w:pPr>
        <w:numPr>
          <w:ilvl w:val="3"/>
          <w:numId w:val="28"/>
        </w:numPr>
        <w:spacing w:after="120" w:line="23" w:lineRule="atLeast"/>
        <w:jc w:val="both"/>
        <w:rPr>
          <w:rFonts w:ascii="Arial" w:hAnsi="Arial"/>
          <w:color w:val="auto"/>
          <w:sz w:val="20"/>
          <w:szCs w:val="20"/>
        </w:rPr>
      </w:pPr>
      <w:r w:rsidRPr="002C7C9A">
        <w:rPr>
          <w:rFonts w:ascii="Arial" w:hAnsi="Arial"/>
          <w:color w:val="auto"/>
          <w:sz w:val="20"/>
          <w:szCs w:val="20"/>
        </w:rPr>
        <w:t xml:space="preserve">Wykonawca zapewni </w:t>
      </w:r>
      <w:proofErr w:type="spellStart"/>
      <w:r w:rsidRPr="002C7C9A">
        <w:rPr>
          <w:rFonts w:ascii="Arial" w:hAnsi="Arial"/>
          <w:color w:val="auto"/>
          <w:sz w:val="20"/>
          <w:szCs w:val="20"/>
        </w:rPr>
        <w:t>nadz</w:t>
      </w:r>
      <w:proofErr w:type="spellEnd"/>
      <w:r w:rsidRPr="002C7C9A">
        <w:rPr>
          <w:rFonts w:ascii="Arial" w:hAnsi="Arial"/>
          <w:color w:val="auto"/>
          <w:sz w:val="20"/>
          <w:szCs w:val="20"/>
          <w:lang w:val="es-ES_tradnl"/>
        </w:rPr>
        <w:t>ó</w:t>
      </w:r>
      <w:r w:rsidRPr="002C7C9A">
        <w:rPr>
          <w:rFonts w:ascii="Arial" w:hAnsi="Arial"/>
          <w:color w:val="auto"/>
          <w:sz w:val="20"/>
          <w:szCs w:val="20"/>
        </w:rPr>
        <w:t>r archeologiczny nad Robotami.</w:t>
      </w:r>
    </w:p>
    <w:p w14:paraId="0751C507" w14:textId="5843DD2E" w:rsidR="001314DB" w:rsidRPr="00B22AB1" w:rsidRDefault="00F76D87" w:rsidP="00F76D87">
      <w:pPr>
        <w:numPr>
          <w:ilvl w:val="3"/>
          <w:numId w:val="28"/>
        </w:numPr>
        <w:spacing w:after="120" w:line="23" w:lineRule="atLeast"/>
        <w:jc w:val="both"/>
        <w:rPr>
          <w:rFonts w:ascii="Arial" w:hAnsi="Arial"/>
          <w:color w:val="auto"/>
          <w:sz w:val="20"/>
          <w:szCs w:val="20"/>
        </w:rPr>
      </w:pPr>
      <w:bookmarkStart w:id="5" w:name="_Hlk58851298"/>
      <w:bookmarkStart w:id="6" w:name="_Hlk67320590"/>
      <w:r w:rsidRPr="00B22AB1">
        <w:rPr>
          <w:rFonts w:ascii="Arial" w:hAnsi="Arial"/>
          <w:color w:val="auto"/>
          <w:sz w:val="20"/>
          <w:szCs w:val="20"/>
        </w:rPr>
        <w:t xml:space="preserve">Wykonawca zobowiązuje się ubezpieczyć realizację Przedmiotu Umowy w zakresie ubezpieczenia odpowiedzialności cywilnej – OC z tytułu realizacji Robót z sumą ubezpieczenia w wysokości 50% wartości umowy  oraz ubezpieczenia z tytułu wszystkich </w:t>
      </w:r>
      <w:proofErr w:type="spellStart"/>
      <w:r w:rsidRPr="00B22AB1">
        <w:rPr>
          <w:rFonts w:ascii="Arial" w:hAnsi="Arial"/>
          <w:color w:val="auto"/>
          <w:sz w:val="20"/>
          <w:szCs w:val="20"/>
        </w:rPr>
        <w:t>ryzyk</w:t>
      </w:r>
      <w:proofErr w:type="spellEnd"/>
      <w:r w:rsidRPr="00B22AB1">
        <w:rPr>
          <w:rFonts w:ascii="Arial" w:hAnsi="Arial"/>
          <w:color w:val="auto"/>
          <w:sz w:val="20"/>
          <w:szCs w:val="20"/>
        </w:rPr>
        <w:t xml:space="preserve"> budowlano – montażowych (CAR) z sumą ubezpieczenia w wysokości 100% wartości umowy</w:t>
      </w:r>
      <w:bookmarkEnd w:id="5"/>
      <w:r w:rsidRPr="00B22AB1">
        <w:rPr>
          <w:rFonts w:ascii="Arial" w:hAnsi="Arial"/>
          <w:color w:val="auto"/>
          <w:sz w:val="20"/>
          <w:szCs w:val="20"/>
        </w:rPr>
        <w:t>.</w:t>
      </w:r>
    </w:p>
    <w:bookmarkEnd w:id="6"/>
    <w:p w14:paraId="67005B82" w14:textId="77777777" w:rsidR="001314DB" w:rsidRPr="002C7C9A" w:rsidRDefault="005F7C9C">
      <w:pPr>
        <w:numPr>
          <w:ilvl w:val="3"/>
          <w:numId w:val="28"/>
        </w:numPr>
        <w:spacing w:after="120" w:line="23" w:lineRule="atLeast"/>
        <w:jc w:val="both"/>
        <w:rPr>
          <w:rFonts w:ascii="Arial" w:hAnsi="Arial"/>
          <w:color w:val="auto"/>
          <w:sz w:val="20"/>
          <w:szCs w:val="20"/>
        </w:rPr>
      </w:pPr>
      <w:r w:rsidRPr="002C7C9A">
        <w:rPr>
          <w:rFonts w:ascii="Arial" w:hAnsi="Arial"/>
          <w:color w:val="auto"/>
          <w:sz w:val="20"/>
          <w:szCs w:val="20"/>
        </w:rPr>
        <w:t xml:space="preserve">Wykonawca zobowiązuje się </w:t>
      </w:r>
      <w:proofErr w:type="spellStart"/>
      <w:r w:rsidRPr="002C7C9A">
        <w:rPr>
          <w:rFonts w:ascii="Arial" w:hAnsi="Arial"/>
          <w:color w:val="auto"/>
          <w:sz w:val="20"/>
          <w:szCs w:val="20"/>
        </w:rPr>
        <w:t>przedkł</w:t>
      </w:r>
      <w:proofErr w:type="spellEnd"/>
      <w:r w:rsidRPr="002C7C9A">
        <w:rPr>
          <w:rFonts w:ascii="Arial" w:hAnsi="Arial"/>
          <w:color w:val="auto"/>
          <w:sz w:val="20"/>
          <w:szCs w:val="20"/>
          <w:lang w:val="es-ES_tradnl"/>
        </w:rPr>
        <w:t>ada</w:t>
      </w:r>
      <w:r w:rsidRPr="002C7C9A">
        <w:rPr>
          <w:rFonts w:ascii="Arial" w:hAnsi="Arial"/>
          <w:color w:val="auto"/>
          <w:sz w:val="20"/>
          <w:szCs w:val="20"/>
        </w:rPr>
        <w:t>ć Zamawiającemu nie rzadziej niż raz w tygodniu, za pośrednictwem poczty elektronicznej, informacje o utrudnieniach w ruchu powstałych w wyniku prowadzenia Rob</w:t>
      </w:r>
      <w:r w:rsidRPr="002C7C9A">
        <w:rPr>
          <w:rFonts w:ascii="Arial" w:hAnsi="Arial"/>
          <w:color w:val="auto"/>
          <w:sz w:val="20"/>
          <w:szCs w:val="20"/>
          <w:lang w:val="es-ES_tradnl"/>
        </w:rPr>
        <w:t>ó</w:t>
      </w:r>
      <w:r w:rsidRPr="002C7C9A">
        <w:rPr>
          <w:rFonts w:ascii="Arial" w:hAnsi="Arial"/>
          <w:color w:val="auto"/>
          <w:sz w:val="20"/>
          <w:szCs w:val="20"/>
        </w:rPr>
        <w:t>t.</w:t>
      </w:r>
    </w:p>
    <w:p w14:paraId="62793989" w14:textId="11DCA9AD" w:rsidR="001314DB" w:rsidRPr="002C7C9A" w:rsidRDefault="005F7C9C" w:rsidP="00234B9D">
      <w:pPr>
        <w:numPr>
          <w:ilvl w:val="3"/>
          <w:numId w:val="28"/>
        </w:numPr>
        <w:spacing w:after="120" w:line="23" w:lineRule="atLeast"/>
        <w:jc w:val="both"/>
        <w:rPr>
          <w:rFonts w:ascii="Arial" w:hAnsi="Arial"/>
          <w:color w:val="auto"/>
          <w:sz w:val="20"/>
          <w:szCs w:val="20"/>
        </w:rPr>
      </w:pPr>
      <w:r w:rsidRPr="002C7C9A">
        <w:rPr>
          <w:rFonts w:ascii="Arial" w:hAnsi="Arial"/>
          <w:color w:val="auto"/>
          <w:sz w:val="20"/>
          <w:szCs w:val="20"/>
        </w:rPr>
        <w:t xml:space="preserve">Informacja,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rej mowa powyżej przekazywana będzie w formie raportu,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wz</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 Zamawiający przekaże Wykonawcy w ciągu 14 dni od dnia podpisania Umowy. Jeżeli w toku realizacji Umowy zajedzie konieczność zmiany wzoru raportu Zamawiający zastrzega sobie taką możliwość, a w razie zaistnienia takiej sytuacji prześle Wykonawcy nowy </w:t>
      </w:r>
      <w:proofErr w:type="spellStart"/>
      <w:r w:rsidRPr="002C7C9A">
        <w:rPr>
          <w:rFonts w:ascii="Arial" w:hAnsi="Arial"/>
          <w:color w:val="auto"/>
          <w:sz w:val="20"/>
          <w:szCs w:val="20"/>
        </w:rPr>
        <w:t>wz</w:t>
      </w:r>
      <w:proofErr w:type="spellEnd"/>
      <w:r w:rsidRPr="002C7C9A">
        <w:rPr>
          <w:rFonts w:ascii="Arial" w:hAnsi="Arial"/>
          <w:color w:val="auto"/>
          <w:sz w:val="20"/>
          <w:szCs w:val="20"/>
          <w:lang w:val="es-ES_tradnl"/>
        </w:rPr>
        <w:t>ó</w:t>
      </w:r>
      <w:r w:rsidRPr="002C7C9A">
        <w:rPr>
          <w:rFonts w:ascii="Arial" w:hAnsi="Arial"/>
          <w:color w:val="auto"/>
          <w:sz w:val="20"/>
          <w:szCs w:val="20"/>
        </w:rPr>
        <w:t>r raportu, a zmiana ta nie będzie wymagała zmiany Umowy.</w:t>
      </w:r>
    </w:p>
    <w:p w14:paraId="5FA1175B" w14:textId="77777777" w:rsidR="001314DB" w:rsidRPr="002C7C9A" w:rsidRDefault="001314DB">
      <w:pPr>
        <w:suppressAutoHyphens w:val="0"/>
        <w:spacing w:after="120" w:line="23" w:lineRule="atLeast"/>
        <w:rPr>
          <w:rFonts w:ascii="Arial" w:eastAsia="Arial" w:hAnsi="Arial" w:cs="Arial"/>
          <w:b/>
          <w:bCs/>
          <w:color w:val="auto"/>
          <w:sz w:val="20"/>
          <w:szCs w:val="20"/>
        </w:rPr>
      </w:pPr>
    </w:p>
    <w:p w14:paraId="4209EF0D"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7</w:t>
      </w:r>
    </w:p>
    <w:p w14:paraId="12249C45"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xml:space="preserve">Wycena, rozliczanie miesięczne </w:t>
      </w:r>
    </w:p>
    <w:p w14:paraId="218BAEAD" w14:textId="77777777" w:rsidR="001314DB" w:rsidRPr="002C7C9A" w:rsidRDefault="005F7C9C">
      <w:pPr>
        <w:pStyle w:val="Akapitzlist"/>
        <w:numPr>
          <w:ilvl w:val="0"/>
          <w:numId w:val="30"/>
        </w:numPr>
        <w:jc w:val="both"/>
        <w:rPr>
          <w:rFonts w:ascii="Arial" w:hAnsi="Arial"/>
          <w:color w:val="auto"/>
          <w:sz w:val="20"/>
          <w:szCs w:val="20"/>
        </w:rPr>
      </w:pPr>
      <w:proofErr w:type="spellStart"/>
      <w:r w:rsidRPr="002C7C9A">
        <w:rPr>
          <w:rFonts w:ascii="Arial" w:hAnsi="Arial"/>
          <w:color w:val="auto"/>
          <w:sz w:val="20"/>
          <w:szCs w:val="20"/>
        </w:rPr>
        <w:t>Rozliczenia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Roboty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będą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dokonywane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miesięcznie</w:t>
      </w:r>
      <w:proofErr w:type="spellEnd"/>
      <w:r w:rsidRPr="002C7C9A">
        <w:rPr>
          <w:rFonts w:ascii="Arial" w:hAnsi="Arial"/>
          <w:color w:val="auto"/>
          <w:sz w:val="20"/>
          <w:szCs w:val="20"/>
        </w:rPr>
        <w:t xml:space="preserve"> na </w:t>
      </w:r>
      <w:proofErr w:type="spellStart"/>
      <w:r w:rsidRPr="002C7C9A">
        <w:rPr>
          <w:rFonts w:ascii="Arial" w:hAnsi="Arial"/>
          <w:color w:val="auto"/>
          <w:sz w:val="20"/>
          <w:szCs w:val="20"/>
        </w:rPr>
        <w:t>podstawie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obmierzonych</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zatwierdzonych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iloś</w:t>
      </w:r>
      <w:proofErr w:type="spellEnd"/>
      <w:r w:rsidRPr="002C7C9A">
        <w:rPr>
          <w:rFonts w:ascii="Arial" w:hAnsi="Arial"/>
          <w:color w:val="auto"/>
          <w:sz w:val="20"/>
          <w:szCs w:val="20"/>
          <w:lang w:val="it-IT"/>
        </w:rPr>
        <w:t>ci Rob</w:t>
      </w:r>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wskazanych</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Protokołach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częściowych</w:t>
      </w:r>
      <w:proofErr w:type="spellEnd"/>
      <w:r w:rsidRPr="002C7C9A">
        <w:rPr>
          <w:rFonts w:ascii="Arial" w:hAnsi="Arial"/>
          <w:color w:val="auto"/>
          <w:sz w:val="20"/>
          <w:szCs w:val="20"/>
        </w:rPr>
        <w:t xml:space="preserve"> na </w:t>
      </w:r>
      <w:proofErr w:type="spellStart"/>
      <w:r w:rsidRPr="002C7C9A">
        <w:rPr>
          <w:rFonts w:ascii="Arial" w:hAnsi="Arial"/>
          <w:color w:val="auto"/>
          <w:sz w:val="20"/>
          <w:szCs w:val="20"/>
        </w:rPr>
        <w:t>koniec</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miesiąca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Protokole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końcowym</w:t>
      </w:r>
      <w:proofErr w:type="spellEnd"/>
      <w:r w:rsidRPr="002C7C9A">
        <w:rPr>
          <w:rFonts w:ascii="Arial" w:hAnsi="Arial"/>
          <w:color w:val="auto"/>
          <w:sz w:val="20"/>
          <w:szCs w:val="20"/>
        </w:rPr>
        <w:t>.</w:t>
      </w:r>
    </w:p>
    <w:p w14:paraId="06B8F1C0" w14:textId="77777777" w:rsidR="001314DB" w:rsidRPr="002C7C9A" w:rsidRDefault="001314DB">
      <w:pPr>
        <w:pStyle w:val="Akapitzlist"/>
        <w:ind w:left="360"/>
        <w:jc w:val="both"/>
        <w:rPr>
          <w:rFonts w:ascii="Arial" w:eastAsia="Arial" w:hAnsi="Arial" w:cs="Arial"/>
          <w:color w:val="auto"/>
          <w:sz w:val="20"/>
          <w:szCs w:val="20"/>
        </w:rPr>
      </w:pPr>
    </w:p>
    <w:p w14:paraId="001F107F" w14:textId="77777777" w:rsidR="001314DB" w:rsidRPr="002C7C9A" w:rsidRDefault="005F7C9C">
      <w:pPr>
        <w:numPr>
          <w:ilvl w:val="0"/>
          <w:numId w:val="30"/>
        </w:numPr>
        <w:spacing w:after="120" w:line="23" w:lineRule="atLeast"/>
        <w:jc w:val="both"/>
        <w:rPr>
          <w:rFonts w:ascii="Arial" w:hAnsi="Arial"/>
          <w:color w:val="auto"/>
          <w:sz w:val="20"/>
          <w:szCs w:val="20"/>
        </w:rPr>
      </w:pPr>
      <w:r w:rsidRPr="002C7C9A">
        <w:rPr>
          <w:rFonts w:ascii="Arial" w:hAnsi="Arial"/>
          <w:color w:val="auto"/>
          <w:sz w:val="20"/>
          <w:szCs w:val="20"/>
        </w:rPr>
        <w:t>W celu rozliczania Rob</w:t>
      </w:r>
      <w:r w:rsidRPr="002C7C9A">
        <w:rPr>
          <w:rFonts w:ascii="Arial" w:hAnsi="Arial"/>
          <w:color w:val="auto"/>
          <w:sz w:val="20"/>
          <w:szCs w:val="20"/>
          <w:lang w:val="es-ES_tradnl"/>
        </w:rPr>
        <w:t>ó</w:t>
      </w:r>
      <w:r w:rsidRPr="002C7C9A">
        <w:rPr>
          <w:rFonts w:ascii="Arial" w:hAnsi="Arial"/>
          <w:color w:val="auto"/>
          <w:sz w:val="20"/>
          <w:szCs w:val="20"/>
        </w:rPr>
        <w:t xml:space="preserve">t Wykonawca przedstawi Zamawiającemu do 25 dnia każdego </w:t>
      </w:r>
      <w:proofErr w:type="spellStart"/>
      <w:r w:rsidRPr="002C7C9A">
        <w:rPr>
          <w:rFonts w:ascii="Arial" w:hAnsi="Arial"/>
          <w:color w:val="auto"/>
          <w:sz w:val="20"/>
          <w:szCs w:val="20"/>
        </w:rPr>
        <w:t>miesią</w:t>
      </w:r>
      <w:proofErr w:type="spellEnd"/>
      <w:r w:rsidRPr="002C7C9A">
        <w:rPr>
          <w:rFonts w:ascii="Arial" w:hAnsi="Arial"/>
          <w:color w:val="auto"/>
          <w:sz w:val="20"/>
          <w:szCs w:val="20"/>
          <w:lang w:val="it-IT"/>
        </w:rPr>
        <w:t>ca:</w:t>
      </w:r>
    </w:p>
    <w:p w14:paraId="42C87F06" w14:textId="77777777" w:rsidR="001314DB" w:rsidRPr="002C7C9A" w:rsidRDefault="005F7C9C">
      <w:pPr>
        <w:numPr>
          <w:ilvl w:val="1"/>
          <w:numId w:val="30"/>
        </w:numPr>
        <w:spacing w:after="120" w:line="23" w:lineRule="atLeast"/>
        <w:jc w:val="both"/>
        <w:rPr>
          <w:rFonts w:ascii="Arial" w:hAnsi="Arial"/>
          <w:color w:val="auto"/>
          <w:sz w:val="20"/>
          <w:szCs w:val="20"/>
        </w:rPr>
      </w:pPr>
      <w:r w:rsidRPr="002C7C9A">
        <w:rPr>
          <w:rFonts w:ascii="Arial" w:hAnsi="Arial"/>
          <w:color w:val="auto"/>
          <w:sz w:val="20"/>
          <w:szCs w:val="20"/>
        </w:rPr>
        <w:t>Obmiar wykonanych Rob</w:t>
      </w:r>
      <w:r w:rsidRPr="002C7C9A">
        <w:rPr>
          <w:rFonts w:ascii="Arial" w:hAnsi="Arial"/>
          <w:color w:val="auto"/>
          <w:sz w:val="20"/>
          <w:szCs w:val="20"/>
          <w:lang w:val="es-ES_tradnl"/>
        </w:rPr>
        <w:t>ó</w:t>
      </w:r>
      <w:r w:rsidRPr="002C7C9A">
        <w:rPr>
          <w:rFonts w:ascii="Arial" w:hAnsi="Arial"/>
          <w:color w:val="auto"/>
          <w:sz w:val="20"/>
          <w:szCs w:val="20"/>
          <w:lang w:val="ru-RU"/>
        </w:rPr>
        <w:t>t -</w:t>
      </w:r>
      <w:r w:rsidRPr="002C7C9A">
        <w:rPr>
          <w:rFonts w:ascii="Arial" w:hAnsi="Arial"/>
          <w:color w:val="auto"/>
          <w:sz w:val="20"/>
          <w:szCs w:val="20"/>
        </w:rPr>
        <w:t>– ilość Rob</w:t>
      </w:r>
      <w:r w:rsidRPr="002C7C9A">
        <w:rPr>
          <w:rFonts w:ascii="Arial" w:hAnsi="Arial"/>
          <w:color w:val="auto"/>
          <w:sz w:val="20"/>
          <w:szCs w:val="20"/>
          <w:lang w:val="es-ES_tradnl"/>
        </w:rPr>
        <w:t>ó</w:t>
      </w:r>
      <w:r w:rsidRPr="002C7C9A">
        <w:rPr>
          <w:rFonts w:ascii="Arial" w:hAnsi="Arial"/>
          <w:color w:val="auto"/>
          <w:sz w:val="20"/>
          <w:szCs w:val="20"/>
          <w:lang w:val="nl-NL"/>
        </w:rPr>
        <w:t>t wed</w:t>
      </w:r>
      <w:r w:rsidRPr="002C7C9A">
        <w:rPr>
          <w:rFonts w:ascii="Arial" w:hAnsi="Arial"/>
          <w:color w:val="auto"/>
          <w:sz w:val="20"/>
          <w:szCs w:val="20"/>
        </w:rPr>
        <w:t>ług pozycji zgodnych z Przedmiarem rob</w:t>
      </w:r>
      <w:r w:rsidRPr="002C7C9A">
        <w:rPr>
          <w:rFonts w:ascii="Arial" w:hAnsi="Arial"/>
          <w:color w:val="auto"/>
          <w:sz w:val="20"/>
          <w:szCs w:val="20"/>
          <w:lang w:val="es-ES_tradnl"/>
        </w:rPr>
        <w:t>ó</w:t>
      </w:r>
      <w:r w:rsidRPr="002C7C9A">
        <w:rPr>
          <w:rFonts w:ascii="Arial" w:hAnsi="Arial"/>
          <w:color w:val="auto"/>
          <w:sz w:val="20"/>
          <w:szCs w:val="20"/>
          <w:lang w:val="pt-PT"/>
        </w:rPr>
        <w:t>t. Obmiar Rob</w:t>
      </w:r>
      <w:r w:rsidRPr="002C7C9A">
        <w:rPr>
          <w:rFonts w:ascii="Arial" w:hAnsi="Arial"/>
          <w:color w:val="auto"/>
          <w:sz w:val="20"/>
          <w:szCs w:val="20"/>
          <w:lang w:val="es-ES_tradnl"/>
        </w:rPr>
        <w:t>ó</w:t>
      </w:r>
      <w:r w:rsidRPr="002C7C9A">
        <w:rPr>
          <w:rFonts w:ascii="Arial" w:hAnsi="Arial"/>
          <w:color w:val="auto"/>
          <w:sz w:val="20"/>
          <w:szCs w:val="20"/>
        </w:rPr>
        <w:t>t powinien zawierać następujące informacje:</w:t>
      </w:r>
    </w:p>
    <w:p w14:paraId="20BDED70" w14:textId="77777777" w:rsidR="001314DB" w:rsidRPr="002C7C9A" w:rsidRDefault="005F7C9C">
      <w:pPr>
        <w:pStyle w:val="Akapitzlist"/>
        <w:numPr>
          <w:ilvl w:val="1"/>
          <w:numId w:val="32"/>
        </w:numPr>
        <w:spacing w:after="120" w:line="23" w:lineRule="atLeast"/>
        <w:jc w:val="both"/>
        <w:rPr>
          <w:rFonts w:ascii="Arial" w:hAnsi="Arial"/>
          <w:color w:val="auto"/>
          <w:sz w:val="20"/>
          <w:szCs w:val="20"/>
          <w:lang w:val="nl-NL"/>
        </w:rPr>
      </w:pPr>
      <w:r w:rsidRPr="002C7C9A">
        <w:rPr>
          <w:rFonts w:ascii="Arial" w:hAnsi="Arial"/>
          <w:color w:val="auto"/>
          <w:sz w:val="20"/>
          <w:szCs w:val="20"/>
          <w:lang w:val="nl-NL"/>
        </w:rPr>
        <w:t xml:space="preserve"> dat</w:t>
      </w:r>
      <w:r w:rsidRPr="002C7C9A">
        <w:rPr>
          <w:rFonts w:ascii="Arial" w:hAnsi="Arial"/>
          <w:color w:val="auto"/>
          <w:sz w:val="20"/>
          <w:szCs w:val="20"/>
        </w:rPr>
        <w:t xml:space="preserve">ę </w:t>
      </w:r>
      <w:proofErr w:type="spellStart"/>
      <w:r w:rsidRPr="002C7C9A">
        <w:rPr>
          <w:rFonts w:ascii="Arial" w:hAnsi="Arial"/>
          <w:color w:val="auto"/>
          <w:sz w:val="20"/>
          <w:szCs w:val="20"/>
        </w:rPr>
        <w:t>obmiaru</w:t>
      </w:r>
      <w:proofErr w:type="spellEnd"/>
      <w:r w:rsidRPr="002C7C9A">
        <w:rPr>
          <w:rFonts w:ascii="Arial" w:hAnsi="Arial"/>
          <w:color w:val="auto"/>
          <w:sz w:val="20"/>
          <w:szCs w:val="20"/>
        </w:rPr>
        <w:t xml:space="preserve">, </w:t>
      </w:r>
    </w:p>
    <w:p w14:paraId="314AA4E6" w14:textId="3B0632DD" w:rsidR="001314DB" w:rsidRPr="002C7C9A" w:rsidRDefault="005F7C9C">
      <w:pPr>
        <w:pStyle w:val="Akapitzlist"/>
        <w:numPr>
          <w:ilvl w:val="1"/>
          <w:numId w:val="32"/>
        </w:numPr>
        <w:spacing w:after="120" w:line="23" w:lineRule="atLeast"/>
        <w:jc w:val="both"/>
        <w:rPr>
          <w:rFonts w:ascii="Arial" w:hAnsi="Arial"/>
          <w:color w:val="auto"/>
          <w:sz w:val="20"/>
          <w:szCs w:val="20"/>
        </w:rPr>
      </w:pPr>
      <w:r w:rsidRPr="002C7C9A">
        <w:rPr>
          <w:rFonts w:ascii="Arial" w:hAnsi="Arial"/>
          <w:color w:val="auto"/>
          <w:sz w:val="20"/>
          <w:szCs w:val="20"/>
        </w:rPr>
        <w:t xml:space="preserve"> </w:t>
      </w:r>
      <w:proofErr w:type="spellStart"/>
      <w:r w:rsidRPr="002C7C9A">
        <w:rPr>
          <w:rFonts w:ascii="Arial" w:hAnsi="Arial"/>
          <w:color w:val="auto"/>
          <w:sz w:val="20"/>
          <w:szCs w:val="20"/>
        </w:rPr>
        <w:t>podstawę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pomiar</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i </w:t>
      </w:r>
      <w:proofErr w:type="spellStart"/>
      <w:r w:rsidRPr="002C7C9A">
        <w:rPr>
          <w:rFonts w:ascii="Arial" w:hAnsi="Arial"/>
          <w:color w:val="auto"/>
          <w:sz w:val="20"/>
          <w:szCs w:val="20"/>
        </w:rPr>
        <w:t>opis</w:t>
      </w:r>
      <w:proofErr w:type="spellEnd"/>
      <w:r w:rsidRPr="002C7C9A">
        <w:rPr>
          <w:rFonts w:ascii="Arial" w:hAnsi="Arial"/>
          <w:color w:val="auto"/>
          <w:sz w:val="20"/>
          <w:szCs w:val="20"/>
        </w:rPr>
        <w:t xml:space="preserve"> Rob</w:t>
      </w:r>
      <w:r w:rsidRPr="002C7C9A">
        <w:rPr>
          <w:rFonts w:ascii="Arial" w:hAnsi="Arial"/>
          <w:color w:val="auto"/>
          <w:sz w:val="20"/>
          <w:szCs w:val="20"/>
          <w:lang w:val="es-ES_tradnl"/>
        </w:rPr>
        <w:t>ó</w:t>
      </w:r>
      <w:r w:rsidRPr="002C7C9A">
        <w:rPr>
          <w:rFonts w:ascii="Arial" w:hAnsi="Arial"/>
          <w:color w:val="auto"/>
          <w:sz w:val="20"/>
          <w:szCs w:val="20"/>
        </w:rPr>
        <w:t xml:space="preserve">t, </w:t>
      </w:r>
    </w:p>
    <w:p w14:paraId="17A4E2C6" w14:textId="77777777" w:rsidR="001314DB" w:rsidRPr="002C7C9A" w:rsidRDefault="005F7C9C">
      <w:pPr>
        <w:pStyle w:val="Akapitzlist"/>
        <w:numPr>
          <w:ilvl w:val="1"/>
          <w:numId w:val="32"/>
        </w:numPr>
        <w:spacing w:after="120" w:line="23" w:lineRule="atLeast"/>
        <w:jc w:val="both"/>
        <w:rPr>
          <w:rFonts w:ascii="Arial" w:hAnsi="Arial"/>
          <w:color w:val="auto"/>
          <w:sz w:val="20"/>
          <w:szCs w:val="20"/>
        </w:rPr>
      </w:pPr>
      <w:r w:rsidRPr="002C7C9A">
        <w:rPr>
          <w:rFonts w:ascii="Arial" w:hAnsi="Arial"/>
          <w:color w:val="auto"/>
          <w:sz w:val="20"/>
          <w:szCs w:val="20"/>
        </w:rPr>
        <w:t xml:space="preserve"> </w:t>
      </w:r>
      <w:proofErr w:type="spellStart"/>
      <w:r w:rsidRPr="002C7C9A">
        <w:rPr>
          <w:rFonts w:ascii="Arial" w:hAnsi="Arial"/>
          <w:color w:val="auto"/>
          <w:sz w:val="20"/>
          <w:szCs w:val="20"/>
        </w:rPr>
        <w:t>odebraną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ilość</w:t>
      </w:r>
      <w:proofErr w:type="spellEnd"/>
      <w:r w:rsidRPr="002C7C9A">
        <w:rPr>
          <w:rFonts w:ascii="Arial" w:hAnsi="Arial"/>
          <w:color w:val="auto"/>
          <w:sz w:val="20"/>
          <w:szCs w:val="20"/>
        </w:rPr>
        <w:t xml:space="preserve"> Rob</w:t>
      </w:r>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wraz</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dowodami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potwierdzającymi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ilość</w:t>
      </w:r>
      <w:proofErr w:type="spellEnd"/>
      <w:r w:rsidRPr="002C7C9A">
        <w:rPr>
          <w:rFonts w:ascii="Arial" w:hAnsi="Arial"/>
          <w:color w:val="auto"/>
          <w:sz w:val="20"/>
          <w:szCs w:val="20"/>
        </w:rPr>
        <w:t>.</w:t>
      </w:r>
    </w:p>
    <w:p w14:paraId="2B9C89E4" w14:textId="77777777" w:rsidR="001314DB" w:rsidRPr="002C7C9A" w:rsidRDefault="005F7C9C">
      <w:pPr>
        <w:ind w:left="851" w:hanging="425"/>
        <w:jc w:val="both"/>
        <w:rPr>
          <w:rFonts w:ascii="Arial" w:eastAsia="Arial" w:hAnsi="Arial" w:cs="Arial"/>
          <w:color w:val="auto"/>
          <w:sz w:val="20"/>
          <w:szCs w:val="20"/>
        </w:rPr>
      </w:pPr>
      <w:r w:rsidRPr="002C7C9A">
        <w:rPr>
          <w:rFonts w:ascii="Arial" w:hAnsi="Arial"/>
          <w:color w:val="auto"/>
          <w:sz w:val="20"/>
          <w:szCs w:val="20"/>
        </w:rPr>
        <w:t>2.2. Projekt Protokołu częściowego według pozycji zgodnych z Przedmiarem rob</w:t>
      </w:r>
      <w:r w:rsidRPr="002C7C9A">
        <w:rPr>
          <w:rFonts w:ascii="Arial" w:hAnsi="Arial"/>
          <w:color w:val="auto"/>
          <w:sz w:val="20"/>
          <w:szCs w:val="20"/>
          <w:lang w:val="es-ES_tradnl"/>
        </w:rPr>
        <w:t>ó</w:t>
      </w:r>
      <w:r w:rsidRPr="002C7C9A">
        <w:rPr>
          <w:rFonts w:ascii="Arial" w:hAnsi="Arial"/>
          <w:color w:val="auto"/>
          <w:sz w:val="20"/>
          <w:szCs w:val="20"/>
        </w:rPr>
        <w:t>t zawierający wyliczenie wartości wykonanych Rob</w:t>
      </w:r>
      <w:r w:rsidRPr="002C7C9A">
        <w:rPr>
          <w:rFonts w:ascii="Arial" w:hAnsi="Arial"/>
          <w:color w:val="auto"/>
          <w:sz w:val="20"/>
          <w:szCs w:val="20"/>
          <w:lang w:val="es-ES_tradnl"/>
        </w:rPr>
        <w:t>ó</w:t>
      </w:r>
      <w:r w:rsidRPr="002C7C9A">
        <w:rPr>
          <w:rFonts w:ascii="Arial" w:hAnsi="Arial"/>
          <w:color w:val="auto"/>
          <w:sz w:val="20"/>
          <w:szCs w:val="20"/>
        </w:rPr>
        <w:t>t.</w:t>
      </w:r>
    </w:p>
    <w:p w14:paraId="2F62C001" w14:textId="77777777" w:rsidR="001314DB" w:rsidRPr="002C7C9A" w:rsidRDefault="005F7C9C">
      <w:pPr>
        <w:numPr>
          <w:ilvl w:val="0"/>
          <w:numId w:val="33"/>
        </w:numPr>
        <w:spacing w:after="120" w:line="23" w:lineRule="atLeast"/>
        <w:jc w:val="both"/>
        <w:rPr>
          <w:rFonts w:ascii="Arial" w:hAnsi="Arial"/>
          <w:color w:val="auto"/>
          <w:sz w:val="20"/>
          <w:szCs w:val="20"/>
        </w:rPr>
      </w:pPr>
      <w:r w:rsidRPr="002C7C9A">
        <w:rPr>
          <w:rFonts w:ascii="Arial" w:hAnsi="Arial"/>
          <w:color w:val="auto"/>
          <w:sz w:val="20"/>
          <w:szCs w:val="20"/>
        </w:rPr>
        <w:t>Wszystkie urządzenia i sprzęty pomiarowe stosowane do obmiaru Rob</w:t>
      </w:r>
      <w:r w:rsidRPr="002C7C9A">
        <w:rPr>
          <w:rFonts w:ascii="Arial" w:hAnsi="Arial"/>
          <w:color w:val="auto"/>
          <w:sz w:val="20"/>
          <w:szCs w:val="20"/>
          <w:lang w:val="es-ES_tradnl"/>
        </w:rPr>
        <w:t>ó</w:t>
      </w:r>
      <w:r w:rsidRPr="002C7C9A">
        <w:rPr>
          <w:rFonts w:ascii="Arial" w:hAnsi="Arial"/>
          <w:color w:val="auto"/>
          <w:sz w:val="20"/>
          <w:szCs w:val="20"/>
        </w:rPr>
        <w:t>t muszą posiadać ważne certyfikaty legalizacji.</w:t>
      </w:r>
    </w:p>
    <w:p w14:paraId="7A6CA779" w14:textId="77777777" w:rsidR="001314DB" w:rsidRPr="002C7C9A" w:rsidRDefault="005F7C9C">
      <w:pPr>
        <w:numPr>
          <w:ilvl w:val="0"/>
          <w:numId w:val="30"/>
        </w:numPr>
        <w:spacing w:after="120" w:line="23" w:lineRule="atLeast"/>
        <w:jc w:val="both"/>
        <w:rPr>
          <w:rFonts w:ascii="Arial" w:hAnsi="Arial"/>
          <w:color w:val="auto"/>
          <w:sz w:val="20"/>
          <w:szCs w:val="20"/>
        </w:rPr>
      </w:pPr>
      <w:r w:rsidRPr="002C7C9A">
        <w:rPr>
          <w:rFonts w:ascii="Arial" w:hAnsi="Arial"/>
          <w:color w:val="auto"/>
          <w:sz w:val="20"/>
          <w:szCs w:val="20"/>
        </w:rPr>
        <w:t>Pomiary będą wykonane za pomocą niezawodnych narzędzi pomiarowych o czytelnej skali, pokazujących jednoznaczne wyniki pomiar</w:t>
      </w:r>
      <w:r w:rsidRPr="002C7C9A">
        <w:rPr>
          <w:rFonts w:ascii="Arial" w:hAnsi="Arial"/>
          <w:color w:val="auto"/>
          <w:sz w:val="20"/>
          <w:szCs w:val="20"/>
          <w:lang w:val="es-ES_tradnl"/>
        </w:rPr>
        <w:t>ó</w:t>
      </w:r>
      <w:r w:rsidRPr="002C7C9A">
        <w:rPr>
          <w:rFonts w:ascii="Arial" w:hAnsi="Arial"/>
          <w:color w:val="auto"/>
          <w:sz w:val="20"/>
          <w:szCs w:val="20"/>
        </w:rPr>
        <w:t>w.</w:t>
      </w:r>
    </w:p>
    <w:p w14:paraId="3561C73E" w14:textId="77777777" w:rsidR="001314DB" w:rsidRPr="002C7C9A" w:rsidRDefault="005F7C9C">
      <w:pPr>
        <w:numPr>
          <w:ilvl w:val="0"/>
          <w:numId w:val="30"/>
        </w:numPr>
        <w:spacing w:after="120" w:line="23" w:lineRule="atLeast"/>
        <w:jc w:val="both"/>
        <w:rPr>
          <w:rFonts w:ascii="Arial" w:hAnsi="Arial"/>
          <w:color w:val="auto"/>
          <w:sz w:val="20"/>
          <w:szCs w:val="20"/>
        </w:rPr>
      </w:pPr>
      <w:r w:rsidRPr="002C7C9A">
        <w:rPr>
          <w:rFonts w:ascii="Arial" w:hAnsi="Arial"/>
          <w:color w:val="auto"/>
          <w:sz w:val="20"/>
          <w:szCs w:val="20"/>
        </w:rPr>
        <w:t>Ostateczna zawartość dokument</w:t>
      </w:r>
      <w:r w:rsidRPr="002C7C9A">
        <w:rPr>
          <w:rFonts w:ascii="Arial" w:hAnsi="Arial"/>
          <w:color w:val="auto"/>
          <w:sz w:val="20"/>
          <w:szCs w:val="20"/>
          <w:lang w:val="es-ES_tradnl"/>
        </w:rPr>
        <w:t>ó</w:t>
      </w:r>
      <w:r w:rsidRPr="002C7C9A">
        <w:rPr>
          <w:rFonts w:ascii="Arial" w:hAnsi="Arial"/>
          <w:color w:val="auto"/>
          <w:sz w:val="20"/>
          <w:szCs w:val="20"/>
        </w:rPr>
        <w:t xml:space="preserve">w rozliczeniowych </w:t>
      </w:r>
      <w:proofErr w:type="spellStart"/>
      <w:r w:rsidRPr="002C7C9A">
        <w:rPr>
          <w:rFonts w:ascii="Arial" w:hAnsi="Arial"/>
          <w:color w:val="auto"/>
          <w:sz w:val="20"/>
          <w:szCs w:val="20"/>
        </w:rPr>
        <w:t>wyszczeg</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lnionych</w:t>
      </w:r>
      <w:proofErr w:type="spellEnd"/>
      <w:r w:rsidRPr="002C7C9A">
        <w:rPr>
          <w:rFonts w:ascii="Arial" w:hAnsi="Arial"/>
          <w:color w:val="auto"/>
          <w:sz w:val="20"/>
          <w:szCs w:val="20"/>
        </w:rPr>
        <w:t xml:space="preserve"> w ust. 2 zostanie ustalona z Zamawiającym po podpisaniu Umowy. </w:t>
      </w:r>
    </w:p>
    <w:p w14:paraId="032559CA" w14:textId="77777777" w:rsidR="001314DB" w:rsidRPr="002C7C9A" w:rsidRDefault="005F7C9C">
      <w:pPr>
        <w:pStyle w:val="Akapitzlist"/>
        <w:numPr>
          <w:ilvl w:val="0"/>
          <w:numId w:val="30"/>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Kiedy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tylko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wymaga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aby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jakakolwiek</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część</w:t>
      </w:r>
      <w:proofErr w:type="spellEnd"/>
      <w:r w:rsidRPr="002C7C9A">
        <w:rPr>
          <w:rFonts w:ascii="Arial" w:hAnsi="Arial"/>
          <w:color w:val="auto"/>
          <w:sz w:val="20"/>
          <w:szCs w:val="20"/>
        </w:rPr>
        <w:t xml:space="preserve"> Rob</w:t>
      </w:r>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została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zmierzona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uprzedza</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tym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winien</w:t>
      </w:r>
      <w:proofErr w:type="spellEnd"/>
      <w:r w:rsidRPr="002C7C9A">
        <w:rPr>
          <w:rFonts w:ascii="Arial" w:hAnsi="Arial"/>
          <w:color w:val="auto"/>
          <w:sz w:val="20"/>
          <w:szCs w:val="20"/>
        </w:rPr>
        <w:t>:</w:t>
      </w:r>
    </w:p>
    <w:p w14:paraId="4AF239B4" w14:textId="77DA1A54" w:rsidR="001314DB" w:rsidRPr="002C7C9A" w:rsidRDefault="005F7C9C">
      <w:pPr>
        <w:pStyle w:val="Akapitzlist"/>
        <w:numPr>
          <w:ilvl w:val="1"/>
          <w:numId w:val="34"/>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niezwłocznie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wziąć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udział</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wysłać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wykwalifikowanego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zastę</w:t>
      </w:r>
      <w:proofErr w:type="spellEnd"/>
      <w:r w:rsidRPr="002C7C9A">
        <w:rPr>
          <w:rFonts w:ascii="Arial" w:hAnsi="Arial"/>
          <w:color w:val="auto"/>
          <w:sz w:val="20"/>
          <w:szCs w:val="20"/>
          <w:lang w:val="es-ES_tradnl"/>
        </w:rPr>
        <w:t>pc</w:t>
      </w:r>
      <w:r w:rsidRPr="002C7C9A">
        <w:rPr>
          <w:rFonts w:ascii="Arial" w:hAnsi="Arial"/>
          <w:color w:val="auto"/>
          <w:sz w:val="20"/>
          <w:szCs w:val="20"/>
        </w:rPr>
        <w:t xml:space="preserve">ę,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pomoże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Zamawiającemu</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dokonaniu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pomiar</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w:t>
      </w:r>
      <w:proofErr w:type="spellStart"/>
      <w:r w:rsidRPr="002C7C9A">
        <w:rPr>
          <w:rFonts w:ascii="Arial" w:hAnsi="Arial"/>
          <w:color w:val="auto"/>
          <w:sz w:val="20"/>
          <w:szCs w:val="20"/>
        </w:rPr>
        <w:t>oraz</w:t>
      </w:r>
      <w:proofErr w:type="spellEnd"/>
    </w:p>
    <w:p w14:paraId="499C8562" w14:textId="77777777" w:rsidR="001314DB" w:rsidRPr="002C7C9A" w:rsidRDefault="005F7C9C">
      <w:pPr>
        <w:pStyle w:val="Akapitzlist"/>
        <w:numPr>
          <w:ilvl w:val="1"/>
          <w:numId w:val="34"/>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dostarczyć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wszelkich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szczegółowych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informacji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żądanych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w:t>
      </w:r>
    </w:p>
    <w:p w14:paraId="14B5ED07" w14:textId="77777777" w:rsidR="001314DB" w:rsidRPr="002C7C9A" w:rsidRDefault="005F7C9C">
      <w:pPr>
        <w:pStyle w:val="Akapitzlist"/>
        <w:numPr>
          <w:ilvl w:val="0"/>
          <w:numId w:val="30"/>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Jeżeli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Wykonawca</w:t>
      </w:r>
      <w:proofErr w:type="spellEnd"/>
      <w:r w:rsidRPr="002C7C9A">
        <w:rPr>
          <w:rFonts w:ascii="Arial" w:hAnsi="Arial"/>
          <w:color w:val="auto"/>
          <w:sz w:val="20"/>
          <w:szCs w:val="20"/>
        </w:rPr>
        <w:t xml:space="preserve"> nie </w:t>
      </w:r>
      <w:proofErr w:type="spellStart"/>
      <w:r w:rsidRPr="002C7C9A">
        <w:rPr>
          <w:rFonts w:ascii="Arial" w:hAnsi="Arial"/>
          <w:color w:val="auto"/>
          <w:sz w:val="20"/>
          <w:szCs w:val="20"/>
        </w:rPr>
        <w:t>stawi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ani</w:t>
      </w:r>
      <w:proofErr w:type="spellEnd"/>
      <w:r w:rsidRPr="002C7C9A">
        <w:rPr>
          <w:rFonts w:ascii="Arial" w:hAnsi="Arial"/>
          <w:color w:val="auto"/>
          <w:sz w:val="20"/>
          <w:szCs w:val="20"/>
        </w:rPr>
        <w:t xml:space="preserve"> nie </w:t>
      </w:r>
      <w:proofErr w:type="spellStart"/>
      <w:r w:rsidRPr="002C7C9A">
        <w:rPr>
          <w:rFonts w:ascii="Arial" w:hAnsi="Arial"/>
          <w:color w:val="auto"/>
          <w:sz w:val="20"/>
          <w:szCs w:val="20"/>
        </w:rPr>
        <w:t>przyśle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zastępcy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pomiary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dokonane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jego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imieniu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będą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uznane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rzeczywiste</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wiążące</w:t>
      </w:r>
      <w:proofErr w:type="spellEnd"/>
      <w:r w:rsidRPr="002C7C9A">
        <w:rPr>
          <w:rFonts w:ascii="Arial" w:hAnsi="Arial"/>
          <w:color w:val="auto"/>
          <w:sz w:val="20"/>
          <w:szCs w:val="20"/>
        </w:rPr>
        <w:t xml:space="preserve"> dla Wykonawcy.</w:t>
      </w:r>
    </w:p>
    <w:p w14:paraId="2252D2A7" w14:textId="77777777" w:rsidR="001314DB" w:rsidRPr="002C7C9A" w:rsidRDefault="005F7C9C">
      <w:pPr>
        <w:pStyle w:val="Akapitzlist"/>
        <w:numPr>
          <w:ilvl w:val="0"/>
          <w:numId w:val="30"/>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Ceny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jednostkowe</w:t>
      </w:r>
      <w:proofErr w:type="spellEnd"/>
      <w:r w:rsidRPr="002C7C9A">
        <w:rPr>
          <w:rFonts w:ascii="Arial" w:hAnsi="Arial"/>
          <w:color w:val="auto"/>
          <w:sz w:val="20"/>
          <w:szCs w:val="20"/>
        </w:rPr>
        <w:t xml:space="preserve"> dla </w:t>
      </w:r>
      <w:proofErr w:type="spellStart"/>
      <w:r w:rsidRPr="002C7C9A">
        <w:rPr>
          <w:rFonts w:ascii="Arial" w:hAnsi="Arial"/>
          <w:color w:val="auto"/>
          <w:sz w:val="20"/>
          <w:szCs w:val="20"/>
        </w:rPr>
        <w:t>pozycji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określonych</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Kosztorysie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ofertowym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stałe</w:t>
      </w:r>
      <w:proofErr w:type="spellEnd"/>
      <w:r w:rsidRPr="002C7C9A">
        <w:rPr>
          <w:rFonts w:ascii="Arial" w:hAnsi="Arial"/>
          <w:color w:val="auto"/>
          <w:sz w:val="20"/>
          <w:szCs w:val="20"/>
        </w:rPr>
        <w:t xml:space="preserve"> i nie </w:t>
      </w:r>
      <w:proofErr w:type="spellStart"/>
      <w:r w:rsidRPr="002C7C9A">
        <w:rPr>
          <w:rFonts w:ascii="Arial" w:hAnsi="Arial"/>
          <w:color w:val="auto"/>
          <w:sz w:val="20"/>
          <w:szCs w:val="20"/>
        </w:rPr>
        <w:t>podlegają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zmianom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wartości</w:t>
      </w:r>
      <w:proofErr w:type="spellEnd"/>
      <w:r w:rsidRPr="002C7C9A">
        <w:rPr>
          <w:rFonts w:ascii="Arial" w:hAnsi="Arial"/>
          <w:color w:val="auto"/>
          <w:sz w:val="20"/>
          <w:szCs w:val="20"/>
        </w:rPr>
        <w:t>.</w:t>
      </w:r>
    </w:p>
    <w:p w14:paraId="59737A18" w14:textId="77777777" w:rsidR="001314DB" w:rsidRPr="002C7C9A" w:rsidRDefault="005F7C9C">
      <w:pPr>
        <w:pStyle w:val="Akapitzlist"/>
        <w:spacing w:after="120" w:line="23" w:lineRule="atLeast"/>
        <w:ind w:left="360"/>
        <w:jc w:val="center"/>
        <w:rPr>
          <w:rFonts w:ascii="Arial" w:eastAsia="Arial" w:hAnsi="Arial" w:cs="Arial"/>
          <w:b/>
          <w:bCs/>
          <w:color w:val="auto"/>
          <w:sz w:val="20"/>
          <w:szCs w:val="20"/>
        </w:rPr>
      </w:pPr>
      <w:r w:rsidRPr="002C7C9A">
        <w:rPr>
          <w:rFonts w:ascii="Arial" w:hAnsi="Arial"/>
          <w:b/>
          <w:bCs/>
          <w:color w:val="auto"/>
          <w:sz w:val="20"/>
          <w:szCs w:val="20"/>
        </w:rPr>
        <w:t>§ 8</w:t>
      </w:r>
    </w:p>
    <w:p w14:paraId="3E1FBF77" w14:textId="77777777" w:rsidR="001314DB" w:rsidRPr="002C7C9A" w:rsidRDefault="005F7C9C">
      <w:pPr>
        <w:pStyle w:val="Akapitzlist"/>
        <w:spacing w:after="120" w:line="23" w:lineRule="atLeast"/>
        <w:ind w:left="360"/>
        <w:jc w:val="center"/>
        <w:rPr>
          <w:rFonts w:ascii="Arial" w:eastAsia="Arial" w:hAnsi="Arial" w:cs="Arial"/>
          <w:b/>
          <w:bCs/>
          <w:color w:val="auto"/>
          <w:sz w:val="20"/>
          <w:szCs w:val="20"/>
        </w:rPr>
      </w:pPr>
      <w:proofErr w:type="spellStart"/>
      <w:r w:rsidRPr="002C7C9A">
        <w:rPr>
          <w:rFonts w:ascii="Arial" w:hAnsi="Arial"/>
          <w:b/>
          <w:bCs/>
          <w:color w:val="auto"/>
          <w:sz w:val="20"/>
          <w:szCs w:val="20"/>
        </w:rPr>
        <w:t>Raport</w:t>
      </w:r>
      <w:proofErr w:type="spellEnd"/>
      <w:r w:rsidRPr="002C7C9A">
        <w:rPr>
          <w:rFonts w:ascii="Arial" w:hAnsi="Arial"/>
          <w:b/>
          <w:bCs/>
          <w:color w:val="auto"/>
          <w:sz w:val="20"/>
          <w:szCs w:val="20"/>
        </w:rPr>
        <w:t xml:space="preserve"> </w:t>
      </w:r>
      <w:proofErr w:type="spellStart"/>
      <w:r w:rsidRPr="002C7C9A">
        <w:rPr>
          <w:rFonts w:ascii="Arial" w:hAnsi="Arial"/>
          <w:b/>
          <w:bCs/>
          <w:color w:val="auto"/>
          <w:sz w:val="20"/>
          <w:szCs w:val="20"/>
        </w:rPr>
        <w:t>miesięczny</w:t>
      </w:r>
      <w:proofErr w:type="spellEnd"/>
    </w:p>
    <w:p w14:paraId="6300FC6A" w14:textId="77777777" w:rsidR="001314DB" w:rsidRPr="002C7C9A" w:rsidRDefault="005F7C9C">
      <w:pPr>
        <w:pStyle w:val="Akapitzlist"/>
        <w:spacing w:after="120" w:line="23" w:lineRule="atLeast"/>
        <w:ind w:left="360" w:hanging="360"/>
        <w:jc w:val="both"/>
        <w:rPr>
          <w:rFonts w:ascii="Arial" w:eastAsia="Arial" w:hAnsi="Arial" w:cs="Arial"/>
          <w:color w:val="auto"/>
          <w:sz w:val="20"/>
          <w:szCs w:val="20"/>
        </w:rPr>
      </w:pPr>
      <w:r w:rsidRPr="002C7C9A">
        <w:rPr>
          <w:rFonts w:ascii="Arial" w:hAnsi="Arial"/>
          <w:color w:val="auto"/>
          <w:sz w:val="20"/>
          <w:szCs w:val="20"/>
        </w:rPr>
        <w:t>1.</w:t>
      </w:r>
      <w:r w:rsidRPr="002C7C9A">
        <w:rPr>
          <w:rFonts w:ascii="Arial" w:hAnsi="Arial"/>
          <w:color w:val="auto"/>
          <w:sz w:val="20"/>
          <w:szCs w:val="20"/>
        </w:rPr>
        <w:tab/>
      </w:r>
      <w:proofErr w:type="spellStart"/>
      <w:r w:rsidRPr="002C7C9A">
        <w:rPr>
          <w:rFonts w:ascii="Arial" w:hAnsi="Arial"/>
          <w:color w:val="auto"/>
          <w:sz w:val="20"/>
          <w:szCs w:val="20"/>
        </w:rPr>
        <w:t>Wykonawca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będzie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przedkł</w:t>
      </w:r>
      <w:proofErr w:type="spellEnd"/>
      <w:r w:rsidRPr="002C7C9A">
        <w:rPr>
          <w:rFonts w:ascii="Arial" w:hAnsi="Arial"/>
          <w:color w:val="auto"/>
          <w:sz w:val="20"/>
          <w:szCs w:val="20"/>
          <w:lang w:val="es-ES_tradnl"/>
        </w:rPr>
        <w:t>ada</w:t>
      </w:r>
      <w:r w:rsidRPr="002C7C9A">
        <w:rPr>
          <w:rFonts w:ascii="Arial" w:hAnsi="Arial"/>
          <w:color w:val="auto"/>
          <w:sz w:val="20"/>
          <w:szCs w:val="20"/>
        </w:rPr>
        <w:t xml:space="preserve">ć do 6 </w:t>
      </w:r>
      <w:proofErr w:type="spellStart"/>
      <w:r w:rsidRPr="002C7C9A">
        <w:rPr>
          <w:rFonts w:ascii="Arial" w:hAnsi="Arial"/>
          <w:color w:val="auto"/>
          <w:sz w:val="20"/>
          <w:szCs w:val="20"/>
        </w:rPr>
        <w:t>dnia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każdego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miesiąca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Raport</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Miesięczny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powinien</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zawierać</w:t>
      </w:r>
      <w:proofErr w:type="spellEnd"/>
      <w:r w:rsidRPr="002C7C9A">
        <w:rPr>
          <w:rFonts w:ascii="Arial" w:hAnsi="Arial"/>
          <w:color w:val="auto"/>
          <w:sz w:val="20"/>
          <w:szCs w:val="20"/>
        </w:rPr>
        <w:t>:</w:t>
      </w:r>
    </w:p>
    <w:p w14:paraId="37E05396" w14:textId="77777777" w:rsidR="001314DB" w:rsidRPr="002C7C9A" w:rsidRDefault="005F7C9C">
      <w:pPr>
        <w:pStyle w:val="Akapitzlist"/>
        <w:spacing w:after="120" w:line="23" w:lineRule="atLeast"/>
        <w:ind w:left="360"/>
        <w:jc w:val="both"/>
        <w:rPr>
          <w:rFonts w:ascii="Arial" w:eastAsia="Arial" w:hAnsi="Arial" w:cs="Arial"/>
          <w:color w:val="auto"/>
          <w:sz w:val="20"/>
          <w:szCs w:val="20"/>
        </w:rPr>
      </w:pPr>
      <w:r w:rsidRPr="002C7C9A">
        <w:rPr>
          <w:rFonts w:ascii="Arial" w:hAnsi="Arial"/>
          <w:color w:val="auto"/>
          <w:sz w:val="20"/>
          <w:szCs w:val="20"/>
        </w:rPr>
        <w:t>a)</w:t>
      </w:r>
      <w:r w:rsidRPr="002C7C9A">
        <w:rPr>
          <w:rFonts w:ascii="Arial" w:hAnsi="Arial"/>
          <w:color w:val="auto"/>
          <w:sz w:val="20"/>
          <w:szCs w:val="20"/>
        </w:rPr>
        <w:tab/>
      </w:r>
      <w:proofErr w:type="spellStart"/>
      <w:r w:rsidRPr="002C7C9A">
        <w:rPr>
          <w:rFonts w:ascii="Arial" w:hAnsi="Arial"/>
          <w:color w:val="auto"/>
          <w:sz w:val="20"/>
          <w:szCs w:val="20"/>
        </w:rPr>
        <w:t>informacje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og</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lne</w:t>
      </w:r>
      <w:proofErr w:type="spellEnd"/>
      <w:r w:rsidRPr="002C7C9A">
        <w:rPr>
          <w:rFonts w:ascii="Arial" w:hAnsi="Arial"/>
          <w:color w:val="auto"/>
          <w:sz w:val="20"/>
          <w:szCs w:val="20"/>
        </w:rPr>
        <w:t xml:space="preserve">; </w:t>
      </w:r>
    </w:p>
    <w:p w14:paraId="33F37C9B" w14:textId="77777777" w:rsidR="001314DB" w:rsidRPr="002C7C9A" w:rsidRDefault="005F7C9C">
      <w:pPr>
        <w:pStyle w:val="Akapitzlist"/>
        <w:spacing w:after="120" w:line="23" w:lineRule="atLeast"/>
        <w:ind w:left="360"/>
        <w:jc w:val="both"/>
        <w:rPr>
          <w:rFonts w:ascii="Arial" w:eastAsia="Arial" w:hAnsi="Arial" w:cs="Arial"/>
          <w:color w:val="auto"/>
          <w:sz w:val="20"/>
          <w:szCs w:val="20"/>
        </w:rPr>
      </w:pPr>
      <w:r w:rsidRPr="002C7C9A">
        <w:rPr>
          <w:rFonts w:ascii="Arial" w:hAnsi="Arial"/>
          <w:color w:val="auto"/>
          <w:sz w:val="20"/>
          <w:szCs w:val="20"/>
        </w:rPr>
        <w:t>b)</w:t>
      </w:r>
      <w:r w:rsidRPr="002C7C9A">
        <w:rPr>
          <w:rFonts w:ascii="Arial" w:hAnsi="Arial"/>
          <w:color w:val="auto"/>
          <w:sz w:val="20"/>
          <w:szCs w:val="20"/>
        </w:rPr>
        <w:tab/>
      </w:r>
      <w:proofErr w:type="spellStart"/>
      <w:r w:rsidRPr="002C7C9A">
        <w:rPr>
          <w:rFonts w:ascii="Arial" w:hAnsi="Arial"/>
          <w:color w:val="auto"/>
          <w:sz w:val="20"/>
          <w:szCs w:val="20"/>
        </w:rPr>
        <w:t>opis</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działań</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miesiącu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sprawozdawczym</w:t>
      </w:r>
      <w:proofErr w:type="spellEnd"/>
      <w:r w:rsidRPr="002C7C9A">
        <w:rPr>
          <w:rFonts w:ascii="Arial" w:hAnsi="Arial"/>
          <w:color w:val="auto"/>
          <w:sz w:val="20"/>
          <w:szCs w:val="20"/>
        </w:rPr>
        <w:t>;</w:t>
      </w:r>
    </w:p>
    <w:p w14:paraId="1F001B5B" w14:textId="77777777" w:rsidR="001314DB" w:rsidRPr="002C7C9A" w:rsidRDefault="005F7C9C">
      <w:pPr>
        <w:pStyle w:val="Akapitzlist"/>
        <w:spacing w:after="120" w:line="23" w:lineRule="atLeast"/>
        <w:ind w:left="360"/>
        <w:jc w:val="both"/>
        <w:rPr>
          <w:rFonts w:ascii="Arial" w:eastAsia="Arial" w:hAnsi="Arial" w:cs="Arial"/>
          <w:color w:val="auto"/>
          <w:sz w:val="20"/>
          <w:szCs w:val="20"/>
        </w:rPr>
      </w:pPr>
      <w:r w:rsidRPr="002C7C9A">
        <w:rPr>
          <w:rFonts w:ascii="Arial" w:hAnsi="Arial"/>
          <w:color w:val="auto"/>
          <w:sz w:val="20"/>
          <w:szCs w:val="20"/>
          <w:lang w:val="it-IT"/>
        </w:rPr>
        <w:t>c)</w:t>
      </w:r>
      <w:r w:rsidRPr="002C7C9A">
        <w:rPr>
          <w:rFonts w:ascii="Arial" w:hAnsi="Arial"/>
          <w:color w:val="auto"/>
          <w:sz w:val="20"/>
          <w:szCs w:val="20"/>
          <w:lang w:val="it-IT"/>
        </w:rPr>
        <w:tab/>
        <w:t>post</w:t>
      </w:r>
      <w:r w:rsidRPr="002C7C9A">
        <w:rPr>
          <w:rFonts w:ascii="Arial" w:hAnsi="Arial"/>
          <w:color w:val="auto"/>
          <w:sz w:val="20"/>
          <w:szCs w:val="20"/>
        </w:rPr>
        <w:t>ę</w:t>
      </w:r>
      <w:r w:rsidRPr="002C7C9A">
        <w:rPr>
          <w:rFonts w:ascii="Arial" w:hAnsi="Arial"/>
          <w:color w:val="auto"/>
          <w:sz w:val="20"/>
          <w:szCs w:val="20"/>
          <w:lang w:val="nl-NL"/>
        </w:rPr>
        <w:t>p Rob</w:t>
      </w:r>
      <w:r w:rsidRPr="002C7C9A">
        <w:rPr>
          <w:rFonts w:ascii="Arial" w:hAnsi="Arial"/>
          <w:color w:val="auto"/>
          <w:sz w:val="20"/>
          <w:szCs w:val="20"/>
          <w:lang w:val="es-ES_tradnl"/>
        </w:rPr>
        <w:t>ó</w:t>
      </w:r>
      <w:r w:rsidRPr="002C7C9A">
        <w:rPr>
          <w:rFonts w:ascii="Arial" w:hAnsi="Arial"/>
          <w:color w:val="auto"/>
          <w:sz w:val="20"/>
          <w:szCs w:val="20"/>
        </w:rPr>
        <w:t xml:space="preserve">t w </w:t>
      </w:r>
      <w:proofErr w:type="spellStart"/>
      <w:r w:rsidRPr="002C7C9A">
        <w:rPr>
          <w:rFonts w:ascii="Arial" w:hAnsi="Arial"/>
          <w:color w:val="auto"/>
          <w:sz w:val="20"/>
          <w:szCs w:val="20"/>
        </w:rPr>
        <w:t>stosunku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procentowym</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podziale</w:t>
      </w:r>
      <w:proofErr w:type="spellEnd"/>
      <w:r w:rsidRPr="002C7C9A">
        <w:rPr>
          <w:rFonts w:ascii="Arial" w:hAnsi="Arial"/>
          <w:color w:val="auto"/>
          <w:sz w:val="20"/>
          <w:szCs w:val="20"/>
        </w:rPr>
        <w:t xml:space="preserve"> na </w:t>
      </w:r>
      <w:proofErr w:type="spellStart"/>
      <w:r w:rsidRPr="002C7C9A">
        <w:rPr>
          <w:rFonts w:ascii="Arial" w:hAnsi="Arial"/>
          <w:color w:val="auto"/>
          <w:sz w:val="20"/>
          <w:szCs w:val="20"/>
        </w:rPr>
        <w:t>kategorie</w:t>
      </w:r>
      <w:proofErr w:type="spellEnd"/>
      <w:r w:rsidRPr="002C7C9A">
        <w:rPr>
          <w:rFonts w:ascii="Arial" w:hAnsi="Arial"/>
          <w:color w:val="auto"/>
          <w:sz w:val="20"/>
          <w:szCs w:val="20"/>
        </w:rPr>
        <w:t xml:space="preserve"> Rob</w:t>
      </w:r>
      <w:r w:rsidRPr="002C7C9A">
        <w:rPr>
          <w:rFonts w:ascii="Arial" w:hAnsi="Arial"/>
          <w:color w:val="auto"/>
          <w:sz w:val="20"/>
          <w:szCs w:val="20"/>
          <w:lang w:val="es-ES_tradnl"/>
        </w:rPr>
        <w:t>ó</w:t>
      </w:r>
      <w:r w:rsidRPr="002C7C9A">
        <w:rPr>
          <w:rFonts w:ascii="Arial" w:hAnsi="Arial"/>
          <w:color w:val="auto"/>
          <w:sz w:val="20"/>
          <w:szCs w:val="20"/>
          <w:lang w:val="pl-PL"/>
        </w:rPr>
        <w:t xml:space="preserve">t; </w:t>
      </w:r>
    </w:p>
    <w:p w14:paraId="62262BC0" w14:textId="77777777" w:rsidR="001314DB" w:rsidRPr="002C7C9A" w:rsidRDefault="005F7C9C">
      <w:pPr>
        <w:pStyle w:val="Akapitzlist"/>
        <w:spacing w:after="120" w:line="23" w:lineRule="atLeast"/>
        <w:ind w:left="360"/>
        <w:jc w:val="both"/>
        <w:rPr>
          <w:rFonts w:ascii="Arial" w:eastAsia="Arial" w:hAnsi="Arial" w:cs="Arial"/>
          <w:color w:val="auto"/>
          <w:sz w:val="20"/>
          <w:szCs w:val="20"/>
        </w:rPr>
      </w:pPr>
      <w:r w:rsidRPr="002C7C9A">
        <w:rPr>
          <w:rFonts w:ascii="Arial" w:hAnsi="Arial"/>
          <w:color w:val="auto"/>
          <w:sz w:val="20"/>
          <w:szCs w:val="20"/>
        </w:rPr>
        <w:t>d)</w:t>
      </w:r>
      <w:r w:rsidRPr="002C7C9A">
        <w:rPr>
          <w:rFonts w:ascii="Arial" w:hAnsi="Arial"/>
          <w:color w:val="auto"/>
          <w:sz w:val="20"/>
          <w:szCs w:val="20"/>
        </w:rPr>
        <w:tab/>
      </w:r>
      <w:proofErr w:type="spellStart"/>
      <w:r w:rsidRPr="002C7C9A">
        <w:rPr>
          <w:rFonts w:ascii="Arial" w:hAnsi="Arial"/>
          <w:color w:val="auto"/>
          <w:sz w:val="20"/>
          <w:szCs w:val="20"/>
        </w:rPr>
        <w:t>zaktualizowany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Harmonogram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wraz</w:t>
      </w:r>
      <w:proofErr w:type="spellEnd"/>
      <w:r w:rsidRPr="002C7C9A">
        <w:rPr>
          <w:rFonts w:ascii="Arial" w:hAnsi="Arial"/>
          <w:color w:val="auto"/>
          <w:sz w:val="20"/>
          <w:szCs w:val="20"/>
        </w:rPr>
        <w:t xml:space="preserve"> z planem </w:t>
      </w:r>
      <w:proofErr w:type="spellStart"/>
      <w:r w:rsidRPr="002C7C9A">
        <w:rPr>
          <w:rFonts w:ascii="Arial" w:hAnsi="Arial"/>
          <w:color w:val="auto"/>
          <w:sz w:val="20"/>
          <w:szCs w:val="20"/>
        </w:rPr>
        <w:t>płatności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kwot</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należnych</w:t>
      </w:r>
      <w:proofErr w:type="spellEnd"/>
      <w:r w:rsidRPr="002C7C9A">
        <w:rPr>
          <w:rFonts w:ascii="Arial" w:hAnsi="Arial"/>
          <w:color w:val="auto"/>
          <w:sz w:val="20"/>
          <w:szCs w:val="20"/>
        </w:rPr>
        <w:t xml:space="preserve"> Wykonawcy do </w:t>
      </w:r>
      <w:proofErr w:type="spellStart"/>
      <w:r w:rsidRPr="002C7C9A">
        <w:rPr>
          <w:rFonts w:ascii="Arial" w:hAnsi="Arial"/>
          <w:color w:val="auto"/>
          <w:sz w:val="20"/>
          <w:szCs w:val="20"/>
        </w:rPr>
        <w:t>czasu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zakończenia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w:t>
      </w:r>
    </w:p>
    <w:p w14:paraId="6D695FB4" w14:textId="77777777" w:rsidR="001314DB" w:rsidRPr="002C7C9A" w:rsidRDefault="005F7C9C">
      <w:pPr>
        <w:pStyle w:val="Akapitzlist"/>
        <w:spacing w:after="120" w:line="23" w:lineRule="atLeast"/>
        <w:ind w:left="360"/>
        <w:jc w:val="both"/>
        <w:rPr>
          <w:rFonts w:ascii="Arial" w:eastAsia="Arial" w:hAnsi="Arial" w:cs="Arial"/>
          <w:color w:val="auto"/>
          <w:sz w:val="20"/>
          <w:szCs w:val="20"/>
        </w:rPr>
      </w:pPr>
      <w:r w:rsidRPr="002C7C9A">
        <w:rPr>
          <w:rFonts w:ascii="Arial" w:hAnsi="Arial"/>
          <w:color w:val="auto"/>
          <w:sz w:val="20"/>
          <w:szCs w:val="20"/>
        </w:rPr>
        <w:t>e)</w:t>
      </w:r>
      <w:r w:rsidRPr="002C7C9A">
        <w:rPr>
          <w:rFonts w:ascii="Arial" w:hAnsi="Arial"/>
          <w:color w:val="auto"/>
          <w:sz w:val="20"/>
          <w:szCs w:val="20"/>
        </w:rPr>
        <w:tab/>
      </w:r>
      <w:proofErr w:type="spellStart"/>
      <w:r w:rsidRPr="002C7C9A">
        <w:rPr>
          <w:rFonts w:ascii="Arial" w:hAnsi="Arial"/>
          <w:color w:val="auto"/>
          <w:sz w:val="20"/>
          <w:szCs w:val="20"/>
        </w:rPr>
        <w:t>analizę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ryzyka</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uwzględnieniem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zidentyfikowanych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problem</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w:t>
      </w:r>
      <w:proofErr w:type="spellStart"/>
      <w:r w:rsidRPr="002C7C9A">
        <w:rPr>
          <w:rFonts w:ascii="Arial" w:hAnsi="Arial"/>
          <w:color w:val="auto"/>
          <w:sz w:val="20"/>
          <w:szCs w:val="20"/>
        </w:rPr>
        <w:t>wraz</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propozycją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rozwiązania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problem</w:t>
      </w:r>
      <w:proofErr w:type="spellEnd"/>
      <w:r w:rsidRPr="002C7C9A">
        <w:rPr>
          <w:rFonts w:ascii="Arial" w:hAnsi="Arial"/>
          <w:color w:val="auto"/>
          <w:sz w:val="20"/>
          <w:szCs w:val="20"/>
          <w:lang w:val="es-ES_tradnl"/>
        </w:rPr>
        <w:t>ó</w:t>
      </w:r>
      <w:r w:rsidRPr="002C7C9A">
        <w:rPr>
          <w:rFonts w:ascii="Arial" w:hAnsi="Arial"/>
          <w:color w:val="auto"/>
          <w:sz w:val="20"/>
          <w:szCs w:val="20"/>
        </w:rPr>
        <w:t>w (</w:t>
      </w:r>
      <w:proofErr w:type="spellStart"/>
      <w:r w:rsidRPr="002C7C9A">
        <w:rPr>
          <w:rFonts w:ascii="Arial" w:hAnsi="Arial"/>
          <w:color w:val="auto"/>
          <w:sz w:val="20"/>
          <w:szCs w:val="20"/>
        </w:rPr>
        <w:t>zaangażowanie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sił</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środk</w:t>
      </w:r>
      <w:proofErr w:type="spellEnd"/>
      <w:r w:rsidRPr="002C7C9A">
        <w:rPr>
          <w:rFonts w:ascii="Arial" w:hAnsi="Arial"/>
          <w:color w:val="auto"/>
          <w:sz w:val="20"/>
          <w:szCs w:val="20"/>
          <w:lang w:val="es-ES_tradnl"/>
        </w:rPr>
        <w:t>ó</w:t>
      </w:r>
      <w:r w:rsidRPr="002C7C9A">
        <w:rPr>
          <w:rFonts w:ascii="Arial" w:hAnsi="Arial"/>
          <w:color w:val="auto"/>
          <w:sz w:val="20"/>
          <w:szCs w:val="20"/>
        </w:rPr>
        <w:t>w);</w:t>
      </w:r>
    </w:p>
    <w:p w14:paraId="7E897F5D" w14:textId="77777777" w:rsidR="001314DB" w:rsidRPr="002C7C9A" w:rsidRDefault="005F7C9C">
      <w:pPr>
        <w:pStyle w:val="Akapitzlist"/>
        <w:spacing w:after="120" w:line="23" w:lineRule="atLeast"/>
        <w:ind w:left="360"/>
        <w:jc w:val="both"/>
        <w:rPr>
          <w:rFonts w:ascii="Arial" w:eastAsia="Arial" w:hAnsi="Arial" w:cs="Arial"/>
          <w:color w:val="auto"/>
          <w:sz w:val="20"/>
          <w:szCs w:val="20"/>
        </w:rPr>
      </w:pPr>
      <w:r w:rsidRPr="002C7C9A">
        <w:rPr>
          <w:rFonts w:ascii="Arial" w:hAnsi="Arial"/>
          <w:color w:val="auto"/>
          <w:sz w:val="20"/>
          <w:szCs w:val="20"/>
        </w:rPr>
        <w:t>f)</w:t>
      </w:r>
      <w:r w:rsidRPr="002C7C9A">
        <w:rPr>
          <w:rFonts w:ascii="Arial" w:hAnsi="Arial"/>
          <w:color w:val="auto"/>
          <w:sz w:val="20"/>
          <w:szCs w:val="20"/>
        </w:rPr>
        <w:tab/>
      </w:r>
      <w:proofErr w:type="spellStart"/>
      <w:r w:rsidRPr="002C7C9A">
        <w:rPr>
          <w:rFonts w:ascii="Arial" w:hAnsi="Arial"/>
          <w:color w:val="auto"/>
          <w:sz w:val="20"/>
          <w:szCs w:val="20"/>
        </w:rPr>
        <w:t>listę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zaakceptowanych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Podwykonawc</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w:t>
      </w:r>
      <w:proofErr w:type="spellStart"/>
      <w:r w:rsidRPr="002C7C9A">
        <w:rPr>
          <w:rFonts w:ascii="Arial" w:hAnsi="Arial"/>
          <w:color w:val="auto"/>
          <w:sz w:val="20"/>
          <w:szCs w:val="20"/>
        </w:rPr>
        <w:t>oraz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wartość</w:t>
      </w:r>
      <w:proofErr w:type="spellEnd"/>
      <w:r w:rsidRPr="002C7C9A">
        <w:rPr>
          <w:rFonts w:ascii="Arial" w:hAnsi="Arial"/>
          <w:color w:val="auto"/>
          <w:sz w:val="20"/>
          <w:szCs w:val="20"/>
        </w:rPr>
        <w:t xml:space="preserve"> Rob</w:t>
      </w:r>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wykonanych</w:t>
      </w:r>
      <w:proofErr w:type="spellEnd"/>
      <w:r w:rsidRPr="002C7C9A">
        <w:rPr>
          <w:rFonts w:ascii="Arial" w:hAnsi="Arial"/>
          <w:color w:val="auto"/>
          <w:sz w:val="20"/>
          <w:szCs w:val="20"/>
        </w:rPr>
        <w:t>.</w:t>
      </w:r>
    </w:p>
    <w:p w14:paraId="7BE8001A" w14:textId="77777777" w:rsidR="001314DB" w:rsidRPr="002C7C9A" w:rsidRDefault="005F7C9C">
      <w:pPr>
        <w:pStyle w:val="Akapitzlist"/>
        <w:spacing w:after="120" w:line="23" w:lineRule="atLeast"/>
        <w:ind w:left="360" w:hanging="360"/>
        <w:jc w:val="both"/>
        <w:rPr>
          <w:rFonts w:ascii="Arial" w:eastAsia="Arial" w:hAnsi="Arial" w:cs="Arial"/>
          <w:color w:val="auto"/>
          <w:sz w:val="20"/>
          <w:szCs w:val="20"/>
        </w:rPr>
      </w:pPr>
      <w:r w:rsidRPr="002C7C9A">
        <w:rPr>
          <w:rFonts w:ascii="Arial" w:hAnsi="Arial"/>
          <w:color w:val="auto"/>
          <w:sz w:val="20"/>
          <w:szCs w:val="20"/>
        </w:rPr>
        <w:t>2.</w:t>
      </w:r>
      <w:r w:rsidRPr="002C7C9A">
        <w:rPr>
          <w:rFonts w:ascii="Arial" w:hAnsi="Arial"/>
          <w:color w:val="auto"/>
          <w:sz w:val="20"/>
          <w:szCs w:val="20"/>
        </w:rPr>
        <w:tab/>
      </w:r>
      <w:proofErr w:type="spellStart"/>
      <w:r w:rsidRPr="002C7C9A">
        <w:rPr>
          <w:rFonts w:ascii="Arial" w:hAnsi="Arial"/>
          <w:color w:val="auto"/>
          <w:sz w:val="20"/>
          <w:szCs w:val="20"/>
        </w:rPr>
        <w:t>Jeżeli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zgłosi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uwagi</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przedłożonego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Raportu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Miesięcznego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jest</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zobowiązany</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niezwłocznego</w:t>
      </w:r>
      <w:proofErr w:type="spellEnd"/>
      <w:r w:rsidRPr="002C7C9A">
        <w:rPr>
          <w:rFonts w:ascii="Arial" w:hAnsi="Arial"/>
          <w:color w:val="auto"/>
          <w:sz w:val="20"/>
          <w:szCs w:val="20"/>
        </w:rPr>
        <w:t xml:space="preserve">, nie </w:t>
      </w:r>
      <w:proofErr w:type="spellStart"/>
      <w:r w:rsidRPr="002C7C9A">
        <w:rPr>
          <w:rFonts w:ascii="Arial" w:hAnsi="Arial"/>
          <w:color w:val="auto"/>
          <w:sz w:val="20"/>
          <w:szCs w:val="20"/>
        </w:rPr>
        <w:t>później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niż</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terminie</w:t>
      </w:r>
      <w:proofErr w:type="spellEnd"/>
      <w:r w:rsidRPr="002C7C9A">
        <w:rPr>
          <w:rFonts w:ascii="Arial" w:hAnsi="Arial"/>
          <w:color w:val="auto"/>
          <w:sz w:val="20"/>
          <w:szCs w:val="20"/>
        </w:rPr>
        <w:t xml:space="preserve"> 3 </w:t>
      </w:r>
      <w:proofErr w:type="spellStart"/>
      <w:r w:rsidRPr="002C7C9A">
        <w:rPr>
          <w:rFonts w:ascii="Arial" w:hAnsi="Arial"/>
          <w:color w:val="auto"/>
          <w:sz w:val="20"/>
          <w:szCs w:val="20"/>
        </w:rPr>
        <w:t>dni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w:t>
      </w:r>
      <w:proofErr w:type="spellEnd"/>
      <w:r w:rsidRPr="002C7C9A">
        <w:rPr>
          <w:rFonts w:ascii="Arial" w:hAnsi="Arial"/>
          <w:color w:val="auto"/>
          <w:sz w:val="20"/>
          <w:szCs w:val="20"/>
        </w:rPr>
        <w:t xml:space="preserve"> ich </w:t>
      </w:r>
      <w:proofErr w:type="spellStart"/>
      <w:r w:rsidRPr="002C7C9A">
        <w:rPr>
          <w:rFonts w:ascii="Arial" w:hAnsi="Arial"/>
          <w:color w:val="auto"/>
          <w:sz w:val="20"/>
          <w:szCs w:val="20"/>
        </w:rPr>
        <w:t>otrzymania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przedłożenia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poprawionego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Raportu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Miesięcznego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uwzględniającego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uwagi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oraz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postanowienia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w:t>
      </w:r>
    </w:p>
    <w:p w14:paraId="0E58E640" w14:textId="053104C0" w:rsidR="001314DB" w:rsidRPr="002C7C9A" w:rsidRDefault="005F7C9C">
      <w:pPr>
        <w:pStyle w:val="Akapitzlist"/>
        <w:spacing w:after="120" w:line="23" w:lineRule="atLeast"/>
        <w:ind w:left="426" w:hanging="426"/>
        <w:jc w:val="both"/>
        <w:rPr>
          <w:color w:val="auto"/>
        </w:rPr>
      </w:pPr>
      <w:r w:rsidRPr="002C7C9A">
        <w:rPr>
          <w:rFonts w:ascii="Arial" w:hAnsi="Arial"/>
          <w:color w:val="auto"/>
          <w:sz w:val="20"/>
          <w:szCs w:val="20"/>
        </w:rPr>
        <w:t>3.</w:t>
      </w:r>
      <w:r w:rsidRPr="002C7C9A">
        <w:rPr>
          <w:rFonts w:ascii="Arial" w:hAnsi="Arial"/>
          <w:color w:val="auto"/>
          <w:sz w:val="20"/>
          <w:szCs w:val="20"/>
        </w:rPr>
        <w:tab/>
        <w:t xml:space="preserve">W </w:t>
      </w:r>
      <w:proofErr w:type="spellStart"/>
      <w:r w:rsidRPr="002C7C9A">
        <w:rPr>
          <w:rFonts w:ascii="Arial" w:hAnsi="Arial"/>
          <w:color w:val="auto"/>
          <w:sz w:val="20"/>
          <w:szCs w:val="20"/>
        </w:rPr>
        <w:t>razie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niewywiązywania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Wykonawcę</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obowiązku</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mowa</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ust</w:t>
      </w:r>
      <w:proofErr w:type="spellEnd"/>
      <w:r w:rsidRPr="002C7C9A">
        <w:rPr>
          <w:rFonts w:ascii="Arial" w:hAnsi="Arial"/>
          <w:color w:val="auto"/>
          <w:sz w:val="20"/>
          <w:szCs w:val="20"/>
        </w:rPr>
        <w:t xml:space="preserve">. 1 i 2 </w:t>
      </w:r>
      <w:proofErr w:type="spellStart"/>
      <w:r w:rsidRPr="002C7C9A">
        <w:rPr>
          <w:rFonts w:ascii="Arial" w:hAnsi="Arial"/>
          <w:color w:val="auto"/>
          <w:sz w:val="20"/>
          <w:szCs w:val="20"/>
        </w:rPr>
        <w:t>Zamawiający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może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wstrzymać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płatności</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czasu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przedłożenia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aktualnego</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zgodnego</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Umową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Raportu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Miesięcznego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Wstrzymanie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płatności</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takiej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sytuacji</w:t>
      </w:r>
      <w:proofErr w:type="spellEnd"/>
      <w:r w:rsidRPr="002C7C9A">
        <w:rPr>
          <w:rFonts w:ascii="Arial" w:hAnsi="Arial"/>
          <w:color w:val="auto"/>
          <w:sz w:val="20"/>
          <w:szCs w:val="20"/>
        </w:rPr>
        <w:t xml:space="preserve"> nie </w:t>
      </w:r>
      <w:proofErr w:type="spellStart"/>
      <w:r w:rsidRPr="002C7C9A">
        <w:rPr>
          <w:rFonts w:ascii="Arial" w:hAnsi="Arial"/>
          <w:color w:val="auto"/>
          <w:sz w:val="20"/>
          <w:szCs w:val="20"/>
        </w:rPr>
        <w:t>będzie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traktowany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jako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zwłoka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zapłacie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Wynagrodzenia</w:t>
      </w:r>
      <w:proofErr w:type="spellEnd"/>
      <w:r w:rsidRPr="002C7C9A">
        <w:rPr>
          <w:rFonts w:ascii="Arial" w:hAnsi="Arial"/>
          <w:color w:val="auto"/>
          <w:sz w:val="20"/>
          <w:szCs w:val="20"/>
        </w:rPr>
        <w:t xml:space="preserve"> i nie </w:t>
      </w:r>
      <w:proofErr w:type="spellStart"/>
      <w:r w:rsidRPr="002C7C9A">
        <w:rPr>
          <w:rFonts w:ascii="Arial" w:hAnsi="Arial"/>
          <w:color w:val="auto"/>
          <w:sz w:val="20"/>
          <w:szCs w:val="20"/>
        </w:rPr>
        <w:t>będzie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wiązał</w:t>
      </w:r>
      <w:proofErr w:type="spellEnd"/>
      <w:r w:rsidRPr="002C7C9A">
        <w:rPr>
          <w:rFonts w:ascii="Arial" w:hAnsi="Arial"/>
          <w:color w:val="auto"/>
          <w:sz w:val="20"/>
          <w:szCs w:val="20"/>
          <w:lang w:val="it-IT"/>
        </w:rPr>
        <w:t>o si</w:t>
      </w:r>
      <w:r w:rsidRPr="002C7C9A">
        <w:rPr>
          <w:rFonts w:ascii="Arial" w:hAnsi="Arial"/>
          <w:color w:val="auto"/>
          <w:sz w:val="20"/>
          <w:szCs w:val="20"/>
        </w:rPr>
        <w:t xml:space="preserve">ę z </w:t>
      </w:r>
      <w:proofErr w:type="spellStart"/>
      <w:r w:rsidRPr="002C7C9A">
        <w:rPr>
          <w:rFonts w:ascii="Arial" w:hAnsi="Arial"/>
          <w:color w:val="auto"/>
          <w:sz w:val="20"/>
          <w:szCs w:val="20"/>
        </w:rPr>
        <w:t>prawem</w:t>
      </w:r>
      <w:proofErr w:type="spellEnd"/>
      <w:r w:rsidRPr="002C7C9A">
        <w:rPr>
          <w:rFonts w:ascii="Arial" w:hAnsi="Arial"/>
          <w:color w:val="auto"/>
          <w:sz w:val="20"/>
          <w:szCs w:val="20"/>
        </w:rPr>
        <w:t xml:space="preserve"> Wykonawcy do </w:t>
      </w:r>
      <w:proofErr w:type="spellStart"/>
      <w:r w:rsidRPr="002C7C9A">
        <w:rPr>
          <w:rFonts w:ascii="Arial" w:hAnsi="Arial"/>
          <w:color w:val="auto"/>
          <w:sz w:val="20"/>
          <w:szCs w:val="20"/>
        </w:rPr>
        <w:t>naliczania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odsetek</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ustawowych</w:t>
      </w:r>
      <w:proofErr w:type="spellEnd"/>
      <w:r w:rsidRPr="002C7C9A">
        <w:rPr>
          <w:rFonts w:ascii="Arial" w:hAnsi="Arial"/>
          <w:color w:val="auto"/>
          <w:sz w:val="20"/>
          <w:szCs w:val="20"/>
        </w:rPr>
        <w:t>.</w:t>
      </w:r>
    </w:p>
    <w:p w14:paraId="0385E205" w14:textId="77777777" w:rsidR="001314DB" w:rsidRPr="002C7C9A" w:rsidRDefault="005F7C9C">
      <w:pPr>
        <w:pStyle w:val="Akapitzlist"/>
        <w:spacing w:after="120" w:line="23" w:lineRule="atLeast"/>
        <w:ind w:left="360" w:hanging="360"/>
        <w:jc w:val="both"/>
        <w:rPr>
          <w:rFonts w:ascii="Arial" w:eastAsia="Arial" w:hAnsi="Arial" w:cs="Arial"/>
          <w:color w:val="auto"/>
          <w:sz w:val="20"/>
          <w:szCs w:val="20"/>
        </w:rPr>
      </w:pPr>
      <w:r w:rsidRPr="002C7C9A">
        <w:rPr>
          <w:rFonts w:ascii="Arial" w:hAnsi="Arial"/>
          <w:color w:val="auto"/>
          <w:sz w:val="20"/>
          <w:szCs w:val="20"/>
        </w:rPr>
        <w:t>4.</w:t>
      </w:r>
      <w:r w:rsidRPr="002C7C9A">
        <w:rPr>
          <w:rFonts w:ascii="Arial" w:hAnsi="Arial"/>
          <w:color w:val="auto"/>
          <w:sz w:val="20"/>
          <w:szCs w:val="20"/>
        </w:rPr>
        <w:tab/>
      </w:r>
      <w:proofErr w:type="spellStart"/>
      <w:r w:rsidRPr="002C7C9A">
        <w:rPr>
          <w:rFonts w:ascii="Arial" w:hAnsi="Arial"/>
          <w:color w:val="auto"/>
          <w:sz w:val="20"/>
          <w:szCs w:val="20"/>
        </w:rPr>
        <w:t>Ostateczna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zawartość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Raportu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Miesięcznego</w:t>
      </w:r>
      <w:proofErr w:type="spellEnd"/>
      <w:r w:rsidRPr="002C7C9A">
        <w:rPr>
          <w:rFonts w:ascii="Arial" w:hAnsi="Arial"/>
          <w:color w:val="auto"/>
          <w:sz w:val="20"/>
          <w:szCs w:val="20"/>
        </w:rPr>
        <w:t xml:space="preserve"> Wykonawcy, </w:t>
      </w:r>
      <w:proofErr w:type="spellStart"/>
      <w:r w:rsidRPr="002C7C9A">
        <w:rPr>
          <w:rFonts w:ascii="Arial" w:hAnsi="Arial"/>
          <w:color w:val="auto"/>
          <w:sz w:val="20"/>
          <w:szCs w:val="20"/>
        </w:rPr>
        <w:t>zawierającego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informacje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wskazane</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ust</w:t>
      </w:r>
      <w:proofErr w:type="spellEnd"/>
      <w:r w:rsidRPr="002C7C9A">
        <w:rPr>
          <w:rFonts w:ascii="Arial" w:hAnsi="Arial"/>
          <w:color w:val="auto"/>
          <w:sz w:val="20"/>
          <w:szCs w:val="20"/>
        </w:rPr>
        <w:t xml:space="preserve">. 1, </w:t>
      </w:r>
      <w:proofErr w:type="spellStart"/>
      <w:r w:rsidRPr="002C7C9A">
        <w:rPr>
          <w:rFonts w:ascii="Arial" w:hAnsi="Arial"/>
          <w:color w:val="auto"/>
          <w:sz w:val="20"/>
          <w:szCs w:val="20"/>
        </w:rPr>
        <w:t>zostanie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ustalona</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Zamawiającym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podpisaniu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przekaże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wz</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 </w:t>
      </w:r>
      <w:proofErr w:type="spellStart"/>
      <w:r w:rsidRPr="002C7C9A">
        <w:rPr>
          <w:rFonts w:ascii="Arial" w:hAnsi="Arial"/>
          <w:color w:val="auto"/>
          <w:sz w:val="20"/>
          <w:szCs w:val="20"/>
        </w:rPr>
        <w:t>Raportu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Miesięcznego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najpóźniej</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ciągu</w:t>
      </w:r>
      <w:proofErr w:type="spellEnd"/>
      <w:r w:rsidRPr="002C7C9A">
        <w:rPr>
          <w:rFonts w:ascii="Arial" w:hAnsi="Arial"/>
          <w:color w:val="auto"/>
          <w:sz w:val="20"/>
          <w:szCs w:val="20"/>
        </w:rPr>
        <w:t xml:space="preserve"> 30 </w:t>
      </w:r>
      <w:proofErr w:type="spellStart"/>
      <w:r w:rsidRPr="002C7C9A">
        <w:rPr>
          <w:rFonts w:ascii="Arial" w:hAnsi="Arial"/>
          <w:color w:val="auto"/>
          <w:sz w:val="20"/>
          <w:szCs w:val="20"/>
        </w:rPr>
        <w:t>dni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daty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podpisania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Jeżeli</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trakcie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realizacji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zajdzie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konieczność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zmiany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wzoru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Raportu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Miesięcznego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zastrzega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sobie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prawo</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takiej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zmiany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Zmiana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wzoru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Raportu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Miesięcznego</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mowa</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zdaniu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poprzedzającym</w:t>
      </w:r>
      <w:proofErr w:type="spellEnd"/>
      <w:r w:rsidRPr="002C7C9A">
        <w:rPr>
          <w:rFonts w:ascii="Arial" w:hAnsi="Arial"/>
          <w:color w:val="auto"/>
          <w:sz w:val="20"/>
          <w:szCs w:val="20"/>
        </w:rPr>
        <w:t xml:space="preserve">, nie </w:t>
      </w:r>
      <w:proofErr w:type="spellStart"/>
      <w:r w:rsidRPr="002C7C9A">
        <w:rPr>
          <w:rFonts w:ascii="Arial" w:hAnsi="Arial"/>
          <w:color w:val="auto"/>
          <w:sz w:val="20"/>
          <w:szCs w:val="20"/>
        </w:rPr>
        <w:t>będzie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wymagała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zmiany</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aneksu</w:t>
      </w:r>
      <w:proofErr w:type="spellEnd"/>
      <w:r w:rsidRPr="002C7C9A">
        <w:rPr>
          <w:rFonts w:ascii="Arial" w:hAnsi="Arial"/>
          <w:color w:val="auto"/>
          <w:sz w:val="20"/>
          <w:szCs w:val="20"/>
        </w:rPr>
        <w:t>).</w:t>
      </w:r>
    </w:p>
    <w:p w14:paraId="423C9935" w14:textId="77777777" w:rsidR="001314DB" w:rsidRPr="002C7C9A" w:rsidRDefault="001314DB">
      <w:pPr>
        <w:pStyle w:val="Akapitzlist"/>
        <w:spacing w:after="120" w:line="23" w:lineRule="atLeast"/>
        <w:ind w:left="360"/>
        <w:jc w:val="both"/>
        <w:rPr>
          <w:rFonts w:ascii="Arial" w:eastAsia="Arial" w:hAnsi="Arial" w:cs="Arial"/>
          <w:color w:val="auto"/>
          <w:sz w:val="20"/>
          <w:szCs w:val="20"/>
        </w:rPr>
      </w:pPr>
    </w:p>
    <w:p w14:paraId="29CE535B"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9</w:t>
      </w:r>
    </w:p>
    <w:p w14:paraId="6B60A060" w14:textId="77777777" w:rsidR="001314DB" w:rsidRPr="002C7C9A" w:rsidRDefault="005F7C9C">
      <w:pPr>
        <w:spacing w:after="120" w:line="23" w:lineRule="atLeast"/>
        <w:jc w:val="center"/>
        <w:rPr>
          <w:rFonts w:ascii="Arial" w:eastAsia="Arial" w:hAnsi="Arial" w:cs="Arial"/>
          <w:color w:val="auto"/>
          <w:sz w:val="20"/>
          <w:szCs w:val="20"/>
        </w:rPr>
      </w:pPr>
      <w:r w:rsidRPr="002C7C9A">
        <w:rPr>
          <w:rFonts w:ascii="Arial" w:hAnsi="Arial"/>
          <w:b/>
          <w:bCs/>
          <w:color w:val="auto"/>
          <w:sz w:val="20"/>
          <w:szCs w:val="20"/>
        </w:rPr>
        <w:t xml:space="preserve">Odbiory częściowe </w:t>
      </w:r>
    </w:p>
    <w:p w14:paraId="74F5664D" w14:textId="77777777" w:rsidR="001314DB" w:rsidRPr="002C7C9A" w:rsidRDefault="005F7C9C">
      <w:pPr>
        <w:pStyle w:val="Akapitzlist1A"/>
        <w:numPr>
          <w:ilvl w:val="0"/>
          <w:numId w:val="36"/>
        </w:numPr>
        <w:spacing w:after="120" w:line="23" w:lineRule="atLeast"/>
        <w:jc w:val="both"/>
        <w:rPr>
          <w:rFonts w:ascii="Arial" w:hAnsi="Arial"/>
          <w:color w:val="auto"/>
        </w:rPr>
      </w:pPr>
      <w:r w:rsidRPr="002C7C9A">
        <w:rPr>
          <w:rFonts w:ascii="Arial" w:hAnsi="Arial"/>
          <w:color w:val="auto"/>
        </w:rPr>
        <w:t>Kierownik rob</w:t>
      </w:r>
      <w:r w:rsidRPr="002C7C9A">
        <w:rPr>
          <w:rFonts w:ascii="Arial" w:hAnsi="Arial"/>
          <w:color w:val="auto"/>
          <w:lang w:val="es-ES_tradnl"/>
        </w:rPr>
        <w:t>ó</w:t>
      </w:r>
      <w:r w:rsidRPr="002C7C9A">
        <w:rPr>
          <w:rFonts w:ascii="Arial" w:hAnsi="Arial"/>
          <w:color w:val="auto"/>
        </w:rPr>
        <w:t xml:space="preserve">t zobowiązany jest do zgłoszenia do odbioru </w:t>
      </w:r>
      <w:proofErr w:type="spellStart"/>
      <w:r w:rsidRPr="002C7C9A">
        <w:rPr>
          <w:rFonts w:ascii="Arial" w:hAnsi="Arial"/>
          <w:color w:val="auto"/>
        </w:rPr>
        <w:t>poszczeg</w:t>
      </w:r>
      <w:proofErr w:type="spellEnd"/>
      <w:r w:rsidRPr="002C7C9A">
        <w:rPr>
          <w:rFonts w:ascii="Arial" w:hAnsi="Arial"/>
          <w:color w:val="auto"/>
          <w:lang w:val="es-ES_tradnl"/>
        </w:rPr>
        <w:t>ó</w:t>
      </w:r>
      <w:proofErr w:type="spellStart"/>
      <w:r w:rsidRPr="002C7C9A">
        <w:rPr>
          <w:rFonts w:ascii="Arial" w:hAnsi="Arial"/>
          <w:color w:val="auto"/>
        </w:rPr>
        <w:t>lnych</w:t>
      </w:r>
      <w:proofErr w:type="spellEnd"/>
      <w:r w:rsidRPr="002C7C9A">
        <w:rPr>
          <w:rFonts w:ascii="Arial" w:hAnsi="Arial"/>
          <w:color w:val="auto"/>
        </w:rPr>
        <w:t xml:space="preserve"> </w:t>
      </w:r>
      <w:proofErr w:type="spellStart"/>
      <w:r w:rsidRPr="002C7C9A">
        <w:rPr>
          <w:rFonts w:ascii="Arial" w:hAnsi="Arial"/>
          <w:color w:val="auto"/>
        </w:rPr>
        <w:t>częś</w:t>
      </w:r>
      <w:proofErr w:type="spellEnd"/>
      <w:r w:rsidRPr="002C7C9A">
        <w:rPr>
          <w:rFonts w:ascii="Arial" w:hAnsi="Arial"/>
          <w:color w:val="auto"/>
          <w:lang w:val="it-IT"/>
        </w:rPr>
        <w:t>ci Rob</w:t>
      </w:r>
      <w:r w:rsidRPr="002C7C9A">
        <w:rPr>
          <w:rFonts w:ascii="Arial" w:hAnsi="Arial"/>
          <w:color w:val="auto"/>
          <w:lang w:val="es-ES_tradnl"/>
        </w:rPr>
        <w:t>ó</w:t>
      </w:r>
      <w:r w:rsidRPr="002C7C9A">
        <w:rPr>
          <w:rFonts w:ascii="Arial" w:hAnsi="Arial"/>
          <w:color w:val="auto"/>
        </w:rPr>
        <w:t>t i uzyskania ich odbioru przez Inspektora Nadzoru.</w:t>
      </w:r>
    </w:p>
    <w:p w14:paraId="056299AD" w14:textId="77777777" w:rsidR="001314DB" w:rsidRPr="002C7C9A" w:rsidRDefault="005F7C9C">
      <w:pPr>
        <w:pStyle w:val="Akapitzlist1"/>
        <w:numPr>
          <w:ilvl w:val="0"/>
          <w:numId w:val="36"/>
        </w:numPr>
        <w:spacing w:after="120" w:line="23" w:lineRule="atLeast"/>
        <w:jc w:val="both"/>
        <w:rPr>
          <w:rFonts w:ascii="Arial" w:hAnsi="Arial"/>
          <w:color w:val="auto"/>
        </w:rPr>
      </w:pPr>
      <w:r w:rsidRPr="002C7C9A">
        <w:rPr>
          <w:rFonts w:ascii="Arial" w:hAnsi="Arial"/>
          <w:color w:val="auto"/>
        </w:rPr>
        <w:t>Odbioru w stanie odkrytym dokonują r</w:t>
      </w:r>
      <w:r w:rsidRPr="002C7C9A">
        <w:rPr>
          <w:rFonts w:ascii="Arial" w:hAnsi="Arial"/>
          <w:color w:val="auto"/>
          <w:lang w:val="es-ES_tradnl"/>
        </w:rPr>
        <w:t>ó</w:t>
      </w:r>
      <w:proofErr w:type="spellStart"/>
      <w:r w:rsidRPr="002C7C9A">
        <w:rPr>
          <w:rFonts w:ascii="Arial" w:hAnsi="Arial"/>
          <w:color w:val="auto"/>
        </w:rPr>
        <w:t>wnież</w:t>
      </w:r>
      <w:proofErr w:type="spellEnd"/>
      <w:r w:rsidRPr="002C7C9A">
        <w:rPr>
          <w:rFonts w:ascii="Arial" w:hAnsi="Arial"/>
          <w:color w:val="auto"/>
        </w:rPr>
        <w:t xml:space="preserve"> przedstawiciele Działu Eksploatacji Sieci Wodociągowo – Kanalizacyjnej Zamawiającego.</w:t>
      </w:r>
    </w:p>
    <w:p w14:paraId="32AE4582" w14:textId="77777777" w:rsidR="001314DB" w:rsidRPr="002C7C9A" w:rsidRDefault="005F7C9C">
      <w:pPr>
        <w:pStyle w:val="Akapitzlist1A"/>
        <w:numPr>
          <w:ilvl w:val="0"/>
          <w:numId w:val="36"/>
        </w:numPr>
        <w:spacing w:after="120" w:line="23" w:lineRule="atLeast"/>
        <w:jc w:val="both"/>
        <w:rPr>
          <w:rFonts w:ascii="Arial" w:hAnsi="Arial"/>
          <w:b/>
          <w:bCs/>
          <w:color w:val="auto"/>
        </w:rPr>
      </w:pPr>
      <w:r w:rsidRPr="002C7C9A">
        <w:rPr>
          <w:rFonts w:ascii="Arial" w:hAnsi="Arial"/>
          <w:color w:val="auto"/>
        </w:rPr>
        <w:t xml:space="preserve">Strony zobowiązują się do dokonania </w:t>
      </w:r>
      <w:proofErr w:type="spellStart"/>
      <w:r w:rsidRPr="002C7C9A">
        <w:rPr>
          <w:rFonts w:ascii="Arial" w:hAnsi="Arial"/>
          <w:color w:val="auto"/>
        </w:rPr>
        <w:t>Odbior</w:t>
      </w:r>
      <w:proofErr w:type="spellEnd"/>
      <w:r w:rsidRPr="002C7C9A">
        <w:rPr>
          <w:rFonts w:ascii="Arial" w:hAnsi="Arial"/>
          <w:color w:val="auto"/>
          <w:lang w:val="es-ES_tradnl"/>
        </w:rPr>
        <w:t>ó</w:t>
      </w:r>
      <w:r w:rsidRPr="002C7C9A">
        <w:rPr>
          <w:rFonts w:ascii="Arial" w:hAnsi="Arial"/>
          <w:color w:val="auto"/>
        </w:rPr>
        <w:t xml:space="preserve">w częściowych zgodnie z Procedurą przeprowadzania </w:t>
      </w:r>
      <w:proofErr w:type="spellStart"/>
      <w:r w:rsidRPr="002C7C9A">
        <w:rPr>
          <w:rFonts w:ascii="Arial" w:hAnsi="Arial"/>
          <w:color w:val="auto"/>
        </w:rPr>
        <w:t>odbior</w:t>
      </w:r>
      <w:proofErr w:type="spellEnd"/>
      <w:r w:rsidRPr="002C7C9A">
        <w:rPr>
          <w:rFonts w:ascii="Arial" w:hAnsi="Arial"/>
          <w:color w:val="auto"/>
          <w:lang w:val="es-ES_tradnl"/>
        </w:rPr>
        <w:t>ó</w:t>
      </w:r>
      <w:r w:rsidRPr="002C7C9A">
        <w:rPr>
          <w:rFonts w:ascii="Arial" w:hAnsi="Arial"/>
          <w:color w:val="auto"/>
        </w:rPr>
        <w:t>w sieci wodociągowej i kanalizacyjnej w obszarze dział</w:t>
      </w:r>
      <w:proofErr w:type="spellStart"/>
      <w:r w:rsidRPr="002C7C9A">
        <w:rPr>
          <w:rFonts w:ascii="Arial" w:hAnsi="Arial"/>
          <w:color w:val="auto"/>
          <w:lang w:val="de-DE"/>
        </w:rPr>
        <w:t>ania</w:t>
      </w:r>
      <w:proofErr w:type="spellEnd"/>
      <w:r w:rsidRPr="002C7C9A">
        <w:rPr>
          <w:rFonts w:ascii="Arial" w:hAnsi="Arial"/>
          <w:color w:val="auto"/>
          <w:lang w:val="de-DE"/>
        </w:rPr>
        <w:t xml:space="preserve"> AQUANET SA.</w:t>
      </w:r>
    </w:p>
    <w:p w14:paraId="62AD66E3" w14:textId="77777777" w:rsidR="001314DB" w:rsidRPr="002C7C9A" w:rsidRDefault="001314DB">
      <w:pPr>
        <w:pStyle w:val="Akapitzlist1A"/>
        <w:tabs>
          <w:tab w:val="left" w:pos="426"/>
        </w:tabs>
        <w:spacing w:after="120" w:line="23" w:lineRule="atLeast"/>
        <w:ind w:left="360"/>
        <w:jc w:val="both"/>
        <w:rPr>
          <w:rFonts w:ascii="Arial" w:eastAsia="Arial" w:hAnsi="Arial" w:cs="Arial"/>
          <w:b/>
          <w:bCs/>
          <w:color w:val="auto"/>
        </w:rPr>
      </w:pPr>
    </w:p>
    <w:p w14:paraId="31510A6D" w14:textId="77777777" w:rsidR="001314DB" w:rsidRPr="002C7C9A" w:rsidRDefault="005F7C9C">
      <w:pPr>
        <w:pStyle w:val="Akapitzlist1A"/>
        <w:tabs>
          <w:tab w:val="left" w:pos="426"/>
        </w:tabs>
        <w:spacing w:after="120" w:line="23" w:lineRule="atLeast"/>
        <w:ind w:left="0"/>
        <w:jc w:val="center"/>
        <w:rPr>
          <w:rFonts w:ascii="Arial" w:eastAsia="Arial" w:hAnsi="Arial" w:cs="Arial"/>
          <w:b/>
          <w:bCs/>
          <w:color w:val="auto"/>
        </w:rPr>
      </w:pPr>
      <w:r w:rsidRPr="002C7C9A">
        <w:rPr>
          <w:rFonts w:ascii="Arial" w:hAnsi="Arial"/>
          <w:b/>
          <w:bCs/>
          <w:color w:val="auto"/>
        </w:rPr>
        <w:t>§ 10</w:t>
      </w:r>
    </w:p>
    <w:p w14:paraId="0D09CA06" w14:textId="77777777" w:rsidR="001314DB" w:rsidRPr="002C7C9A" w:rsidRDefault="005F7C9C">
      <w:pPr>
        <w:spacing w:after="120" w:line="23" w:lineRule="atLeast"/>
        <w:jc w:val="center"/>
        <w:rPr>
          <w:rFonts w:ascii="Arial" w:eastAsia="Arial" w:hAnsi="Arial" w:cs="Arial"/>
          <w:color w:val="auto"/>
          <w:sz w:val="20"/>
          <w:szCs w:val="20"/>
        </w:rPr>
      </w:pPr>
      <w:proofErr w:type="spellStart"/>
      <w:r w:rsidRPr="002C7C9A">
        <w:rPr>
          <w:rFonts w:ascii="Arial" w:hAnsi="Arial"/>
          <w:b/>
          <w:bCs/>
          <w:color w:val="auto"/>
          <w:sz w:val="20"/>
          <w:szCs w:val="20"/>
        </w:rPr>
        <w:t>Odbi</w:t>
      </w:r>
      <w:proofErr w:type="spellEnd"/>
      <w:r w:rsidRPr="002C7C9A">
        <w:rPr>
          <w:rFonts w:ascii="Arial" w:hAnsi="Arial"/>
          <w:b/>
          <w:bCs/>
          <w:color w:val="auto"/>
          <w:sz w:val="20"/>
          <w:szCs w:val="20"/>
          <w:lang w:val="es-ES_tradnl"/>
        </w:rPr>
        <w:t>ó</w:t>
      </w:r>
      <w:r w:rsidRPr="002C7C9A">
        <w:rPr>
          <w:rFonts w:ascii="Arial" w:hAnsi="Arial"/>
          <w:b/>
          <w:bCs/>
          <w:color w:val="auto"/>
          <w:sz w:val="20"/>
          <w:szCs w:val="20"/>
          <w:lang w:val="da-DK"/>
        </w:rPr>
        <w:t>r ko</w:t>
      </w:r>
      <w:proofErr w:type="spellStart"/>
      <w:r w:rsidRPr="002C7C9A">
        <w:rPr>
          <w:rFonts w:ascii="Arial" w:hAnsi="Arial"/>
          <w:b/>
          <w:bCs/>
          <w:color w:val="auto"/>
          <w:sz w:val="20"/>
          <w:szCs w:val="20"/>
        </w:rPr>
        <w:t>ńcowy</w:t>
      </w:r>
      <w:proofErr w:type="spellEnd"/>
      <w:r w:rsidRPr="002C7C9A">
        <w:rPr>
          <w:rFonts w:ascii="Arial" w:hAnsi="Arial"/>
          <w:b/>
          <w:bCs/>
          <w:color w:val="auto"/>
          <w:sz w:val="20"/>
          <w:szCs w:val="20"/>
        </w:rPr>
        <w:t xml:space="preserve"> </w:t>
      </w:r>
    </w:p>
    <w:p w14:paraId="4B97F42A" w14:textId="77777777" w:rsidR="001314DB" w:rsidRPr="002C7C9A" w:rsidRDefault="005F7C9C">
      <w:pPr>
        <w:pStyle w:val="Akapitzlist"/>
        <w:numPr>
          <w:ilvl w:val="6"/>
          <w:numId w:val="38"/>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Przedmiotem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Odbioru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końcowego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jest</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całość</w:t>
      </w:r>
      <w:proofErr w:type="spellEnd"/>
      <w:r w:rsidRPr="002C7C9A">
        <w:rPr>
          <w:rFonts w:ascii="Arial" w:hAnsi="Arial"/>
          <w:color w:val="auto"/>
          <w:sz w:val="20"/>
          <w:szCs w:val="20"/>
        </w:rPr>
        <w:t xml:space="preserve"> Rob</w:t>
      </w:r>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objętych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w:t>
      </w:r>
    </w:p>
    <w:p w14:paraId="1F7EBAA3" w14:textId="77777777" w:rsidR="001314DB" w:rsidRPr="002C7C9A" w:rsidRDefault="005F7C9C">
      <w:pPr>
        <w:pStyle w:val="Akapitzlist"/>
        <w:numPr>
          <w:ilvl w:val="6"/>
          <w:numId w:val="38"/>
        </w:numPr>
        <w:spacing w:after="120" w:line="23" w:lineRule="atLeast"/>
        <w:jc w:val="both"/>
        <w:rPr>
          <w:rFonts w:ascii="Arial" w:hAnsi="Arial"/>
          <w:color w:val="auto"/>
          <w:sz w:val="20"/>
          <w:szCs w:val="20"/>
        </w:rPr>
      </w:pPr>
      <w:r w:rsidRPr="002C7C9A">
        <w:rPr>
          <w:rFonts w:ascii="Arial" w:hAnsi="Arial"/>
          <w:color w:val="auto"/>
          <w:sz w:val="20"/>
          <w:szCs w:val="20"/>
        </w:rPr>
        <w:t xml:space="preserve">Po </w:t>
      </w:r>
      <w:proofErr w:type="spellStart"/>
      <w:r w:rsidRPr="002C7C9A">
        <w:rPr>
          <w:rFonts w:ascii="Arial" w:hAnsi="Arial"/>
          <w:color w:val="auto"/>
          <w:sz w:val="20"/>
          <w:szCs w:val="20"/>
        </w:rPr>
        <w:t>zakończeniu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prac</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zawiadomi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osią</w:t>
      </w:r>
      <w:proofErr w:type="spellEnd"/>
      <w:r w:rsidRPr="002C7C9A">
        <w:rPr>
          <w:rFonts w:ascii="Arial" w:hAnsi="Arial"/>
          <w:color w:val="auto"/>
          <w:sz w:val="20"/>
          <w:szCs w:val="20"/>
          <w:lang w:val="it-IT"/>
        </w:rPr>
        <w:t>gni</w:t>
      </w:r>
      <w:proofErr w:type="spellStart"/>
      <w:r w:rsidRPr="002C7C9A">
        <w:rPr>
          <w:rFonts w:ascii="Arial" w:hAnsi="Arial"/>
          <w:color w:val="auto"/>
          <w:sz w:val="20"/>
          <w:szCs w:val="20"/>
        </w:rPr>
        <w:t>ęciu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gotowości</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zwr</w:t>
      </w:r>
      <w:proofErr w:type="spellEnd"/>
      <w:r w:rsidRPr="002C7C9A">
        <w:rPr>
          <w:rFonts w:ascii="Arial" w:hAnsi="Arial"/>
          <w:color w:val="auto"/>
          <w:sz w:val="20"/>
          <w:szCs w:val="20"/>
          <w:lang w:val="es-ES_tradnl"/>
        </w:rPr>
        <w:t>ó</w:t>
      </w:r>
      <w:r w:rsidRPr="002C7C9A">
        <w:rPr>
          <w:rFonts w:ascii="Arial" w:hAnsi="Arial"/>
          <w:color w:val="auto"/>
          <w:sz w:val="20"/>
          <w:szCs w:val="20"/>
          <w:lang w:val="it-IT"/>
        </w:rPr>
        <w:t>ci si</w:t>
      </w:r>
      <w:r w:rsidRPr="002C7C9A">
        <w:rPr>
          <w:rFonts w:ascii="Arial" w:hAnsi="Arial"/>
          <w:color w:val="auto"/>
          <w:sz w:val="20"/>
          <w:szCs w:val="20"/>
        </w:rPr>
        <w:t xml:space="preserve">ę do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pisemnym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wnioskiem</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dokonanie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Odbioru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końcowego</w:t>
      </w:r>
      <w:proofErr w:type="spellEnd"/>
      <w:r w:rsidRPr="002C7C9A">
        <w:rPr>
          <w:rFonts w:ascii="Arial" w:hAnsi="Arial"/>
          <w:color w:val="auto"/>
          <w:sz w:val="20"/>
          <w:szCs w:val="20"/>
        </w:rPr>
        <w:t xml:space="preserve">. </w:t>
      </w:r>
    </w:p>
    <w:p w14:paraId="5BCACEB6" w14:textId="77777777" w:rsidR="001314DB" w:rsidRPr="002C7C9A" w:rsidRDefault="005F7C9C">
      <w:pPr>
        <w:pStyle w:val="Akapitzlist"/>
        <w:numPr>
          <w:ilvl w:val="6"/>
          <w:numId w:val="38"/>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Razem</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wnioskiem</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dokonanie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Odbioru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końcowego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przekaże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Zamawiającemu</w:t>
      </w:r>
      <w:proofErr w:type="spellEnd"/>
      <w:r w:rsidRPr="002C7C9A">
        <w:rPr>
          <w:rFonts w:ascii="Arial" w:hAnsi="Arial"/>
          <w:color w:val="auto"/>
          <w:sz w:val="20"/>
          <w:szCs w:val="20"/>
        </w:rPr>
        <w:t>:</w:t>
      </w:r>
    </w:p>
    <w:p w14:paraId="0E69119C" w14:textId="398D773B" w:rsidR="001314DB" w:rsidRPr="002C7C9A" w:rsidRDefault="005F7C9C">
      <w:pPr>
        <w:pStyle w:val="Akapitzlist"/>
        <w:numPr>
          <w:ilvl w:val="1"/>
          <w:numId w:val="36"/>
        </w:numPr>
        <w:spacing w:after="120" w:line="23" w:lineRule="atLeast"/>
        <w:rPr>
          <w:rFonts w:ascii="Arial" w:hAnsi="Arial"/>
          <w:color w:val="auto"/>
          <w:sz w:val="20"/>
          <w:szCs w:val="20"/>
        </w:rPr>
      </w:pPr>
      <w:proofErr w:type="spellStart"/>
      <w:r w:rsidRPr="002C7C9A">
        <w:rPr>
          <w:rFonts w:ascii="Arial" w:hAnsi="Arial"/>
          <w:color w:val="auto"/>
          <w:sz w:val="20"/>
          <w:szCs w:val="20"/>
        </w:rPr>
        <w:t>Dokumentację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powykonawczą</w:t>
      </w:r>
      <w:proofErr w:type="spellEnd"/>
      <w:r w:rsidRPr="002C7C9A">
        <w:rPr>
          <w:rFonts w:ascii="Arial" w:hAnsi="Arial"/>
          <w:color w:val="auto"/>
          <w:sz w:val="20"/>
          <w:szCs w:val="20"/>
        </w:rPr>
        <w:t xml:space="preserve"> – </w:t>
      </w:r>
      <w:proofErr w:type="spellStart"/>
      <w:r w:rsidRPr="002C7C9A">
        <w:rPr>
          <w:rFonts w:ascii="Arial" w:hAnsi="Arial"/>
          <w:color w:val="auto"/>
          <w:sz w:val="20"/>
          <w:szCs w:val="20"/>
        </w:rPr>
        <w:t>sporządzoną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zgodnie</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zapisami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STWiOR</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oraz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Wytycznymi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stanowiącymi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Załączniki</w:t>
      </w:r>
      <w:proofErr w:type="spellEnd"/>
      <w:r w:rsidRPr="002C7C9A">
        <w:rPr>
          <w:rFonts w:ascii="Arial" w:hAnsi="Arial"/>
          <w:color w:val="auto"/>
          <w:sz w:val="20"/>
          <w:szCs w:val="20"/>
        </w:rPr>
        <w:t xml:space="preserve"> SWZ;</w:t>
      </w:r>
    </w:p>
    <w:p w14:paraId="6FD539F4" w14:textId="77777777" w:rsidR="001314DB" w:rsidRPr="002C7C9A" w:rsidRDefault="005F7C9C">
      <w:pPr>
        <w:pStyle w:val="Akapitzlist"/>
        <w:numPr>
          <w:ilvl w:val="1"/>
          <w:numId w:val="36"/>
        </w:numPr>
        <w:spacing w:after="120" w:line="23" w:lineRule="atLeast"/>
        <w:rPr>
          <w:rFonts w:ascii="Arial" w:hAnsi="Arial"/>
          <w:color w:val="auto"/>
          <w:sz w:val="20"/>
          <w:szCs w:val="20"/>
        </w:rPr>
      </w:pPr>
      <w:proofErr w:type="spellStart"/>
      <w:r w:rsidRPr="002C7C9A">
        <w:rPr>
          <w:rFonts w:ascii="Arial" w:hAnsi="Arial"/>
          <w:color w:val="auto"/>
          <w:sz w:val="20"/>
          <w:szCs w:val="20"/>
        </w:rPr>
        <w:t>atesty</w:t>
      </w:r>
      <w:proofErr w:type="spellEnd"/>
      <w:r w:rsidRPr="002C7C9A">
        <w:rPr>
          <w:rFonts w:ascii="Arial" w:hAnsi="Arial"/>
          <w:color w:val="auto"/>
          <w:sz w:val="20"/>
          <w:szCs w:val="20"/>
        </w:rPr>
        <w:t xml:space="preserve"> na </w:t>
      </w:r>
      <w:proofErr w:type="spellStart"/>
      <w:r w:rsidRPr="002C7C9A">
        <w:rPr>
          <w:rFonts w:ascii="Arial" w:hAnsi="Arial"/>
          <w:color w:val="auto"/>
          <w:sz w:val="20"/>
          <w:szCs w:val="20"/>
        </w:rPr>
        <w:t>materiały</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urządzenia</w:t>
      </w:r>
      <w:proofErr w:type="spellEnd"/>
      <w:r w:rsidRPr="002C7C9A">
        <w:rPr>
          <w:rFonts w:ascii="Arial" w:hAnsi="Arial"/>
          <w:color w:val="auto"/>
          <w:sz w:val="20"/>
          <w:szCs w:val="20"/>
        </w:rPr>
        <w:t>;</w:t>
      </w:r>
    </w:p>
    <w:p w14:paraId="621D2CE4" w14:textId="77777777" w:rsidR="001314DB" w:rsidRPr="002C7C9A" w:rsidRDefault="005F7C9C">
      <w:pPr>
        <w:pStyle w:val="Akapitzlist"/>
        <w:numPr>
          <w:ilvl w:val="1"/>
          <w:numId w:val="36"/>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wymagane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dokumenty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formalno-prawne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wynikające</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decyzji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administracyjnych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dotyczące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w:t>
      </w:r>
    </w:p>
    <w:p w14:paraId="14500C5C" w14:textId="77777777" w:rsidR="001314DB" w:rsidRPr="002C7C9A" w:rsidRDefault="005F7C9C">
      <w:pPr>
        <w:pStyle w:val="Akapitzlist"/>
        <w:numPr>
          <w:ilvl w:val="1"/>
          <w:numId w:val="36"/>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protokoły</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zaświadczenia</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przeprowadzonych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sprawdzeń</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badań</w:t>
      </w:r>
      <w:proofErr w:type="spellEnd"/>
      <w:r w:rsidRPr="002C7C9A">
        <w:rPr>
          <w:rFonts w:ascii="Arial" w:hAnsi="Arial"/>
          <w:color w:val="auto"/>
          <w:sz w:val="20"/>
          <w:szCs w:val="20"/>
        </w:rPr>
        <w:t xml:space="preserve">, a w </w:t>
      </w:r>
      <w:proofErr w:type="spellStart"/>
      <w:r w:rsidRPr="002C7C9A">
        <w:rPr>
          <w:rFonts w:ascii="Arial" w:hAnsi="Arial"/>
          <w:color w:val="auto"/>
          <w:sz w:val="20"/>
          <w:szCs w:val="20"/>
        </w:rPr>
        <w:t>szczeg</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lności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protokoły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odbioru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rob</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branżowych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objętych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w:t>
      </w:r>
    </w:p>
    <w:p w14:paraId="5DF6DD9E" w14:textId="20E38A9F" w:rsidR="001314DB" w:rsidRPr="002C7C9A" w:rsidRDefault="005F7C9C">
      <w:pPr>
        <w:pStyle w:val="Akapitzlist"/>
        <w:numPr>
          <w:ilvl w:val="1"/>
          <w:numId w:val="36"/>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oświadczenie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Kierownika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budowy</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zgodności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wykonania</w:t>
      </w:r>
      <w:proofErr w:type="spellEnd"/>
      <w:r w:rsidRPr="002C7C9A">
        <w:rPr>
          <w:rFonts w:ascii="Arial" w:hAnsi="Arial"/>
          <w:color w:val="auto"/>
          <w:sz w:val="20"/>
          <w:szCs w:val="20"/>
        </w:rPr>
        <w:t xml:space="preserve"> Rob</w:t>
      </w:r>
      <w:r w:rsidRPr="002C7C9A">
        <w:rPr>
          <w:rFonts w:ascii="Arial" w:hAnsi="Arial"/>
          <w:color w:val="auto"/>
          <w:sz w:val="20"/>
          <w:szCs w:val="20"/>
          <w:lang w:val="es-ES_tradnl"/>
        </w:rPr>
        <w:t>ó</w:t>
      </w:r>
      <w:r w:rsidRPr="002C7C9A">
        <w:rPr>
          <w:rFonts w:ascii="Arial" w:hAnsi="Arial"/>
          <w:color w:val="auto"/>
          <w:sz w:val="20"/>
          <w:szCs w:val="20"/>
        </w:rPr>
        <w:t xml:space="preserve">t z </w:t>
      </w:r>
      <w:proofErr w:type="spellStart"/>
      <w:r w:rsidRPr="002C7C9A">
        <w:rPr>
          <w:rFonts w:ascii="Arial" w:hAnsi="Arial"/>
          <w:color w:val="auto"/>
          <w:sz w:val="20"/>
          <w:szCs w:val="20"/>
        </w:rPr>
        <w:t>przepisami</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obowiązującymi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polskimi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normami</w:t>
      </w:r>
      <w:proofErr w:type="spellEnd"/>
      <w:r w:rsidR="00E515BE" w:rsidRPr="002C7C9A">
        <w:rPr>
          <w:rFonts w:ascii="Arial" w:hAnsi="Arial"/>
          <w:color w:val="auto"/>
          <w:sz w:val="20"/>
          <w:szCs w:val="20"/>
        </w:rPr>
        <w:t>.</w:t>
      </w:r>
    </w:p>
    <w:p w14:paraId="62A0D914" w14:textId="77777777" w:rsidR="001314DB" w:rsidRPr="002C7C9A" w:rsidRDefault="005F7C9C">
      <w:pPr>
        <w:pStyle w:val="Akapitzlist"/>
        <w:numPr>
          <w:ilvl w:val="6"/>
          <w:numId w:val="39"/>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Jeżeli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Zamawiający</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terminie</w:t>
      </w:r>
      <w:proofErr w:type="spellEnd"/>
      <w:r w:rsidRPr="002C7C9A">
        <w:rPr>
          <w:rFonts w:ascii="Arial" w:hAnsi="Arial"/>
          <w:color w:val="auto"/>
          <w:sz w:val="20"/>
          <w:szCs w:val="20"/>
        </w:rPr>
        <w:t xml:space="preserve"> do 25 </w:t>
      </w:r>
      <w:proofErr w:type="spellStart"/>
      <w:r w:rsidRPr="002C7C9A">
        <w:rPr>
          <w:rFonts w:ascii="Arial" w:hAnsi="Arial"/>
          <w:color w:val="auto"/>
          <w:sz w:val="20"/>
          <w:szCs w:val="20"/>
        </w:rPr>
        <w:t>dni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złożenia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wniosku</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dokonanie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Odbioru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końcowego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uzna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Roboty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zostały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oraz</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razie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braku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zastrzeżeń</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zakresie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kompletności</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prawidłowości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Dokumentacji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powykonawczej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ustalą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termin</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Odbioru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końcowego</w:t>
      </w:r>
      <w:proofErr w:type="spellEnd"/>
      <w:r w:rsidRPr="002C7C9A">
        <w:rPr>
          <w:rFonts w:ascii="Arial" w:hAnsi="Arial"/>
          <w:color w:val="auto"/>
          <w:sz w:val="20"/>
          <w:szCs w:val="20"/>
        </w:rPr>
        <w:t xml:space="preserve">. </w:t>
      </w:r>
    </w:p>
    <w:p w14:paraId="4FB4B692" w14:textId="448FF385" w:rsidR="001314DB" w:rsidRPr="002C7C9A" w:rsidRDefault="005F7C9C">
      <w:pPr>
        <w:pStyle w:val="Akapitzlist"/>
        <w:numPr>
          <w:ilvl w:val="6"/>
          <w:numId w:val="38"/>
        </w:numPr>
        <w:spacing w:after="120" w:line="23" w:lineRule="atLeast"/>
        <w:jc w:val="both"/>
        <w:rPr>
          <w:rFonts w:ascii="Arial" w:hAnsi="Arial"/>
          <w:color w:val="auto"/>
          <w:sz w:val="20"/>
          <w:szCs w:val="20"/>
        </w:rPr>
      </w:pPr>
      <w:r w:rsidRPr="002C7C9A">
        <w:rPr>
          <w:rFonts w:ascii="Arial" w:hAnsi="Arial"/>
          <w:color w:val="auto"/>
          <w:sz w:val="20"/>
          <w:szCs w:val="20"/>
        </w:rPr>
        <w:t xml:space="preserve">Do </w:t>
      </w:r>
      <w:proofErr w:type="spellStart"/>
      <w:r w:rsidRPr="002C7C9A">
        <w:rPr>
          <w:rFonts w:ascii="Arial" w:hAnsi="Arial"/>
          <w:color w:val="auto"/>
          <w:sz w:val="20"/>
          <w:szCs w:val="20"/>
        </w:rPr>
        <w:t>czasu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Odbioru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końcowego</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podpisania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Protokołu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końcowego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koszty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eksploatacji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ponosił</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będzie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Wykonawca</w:t>
      </w:r>
      <w:proofErr w:type="spellEnd"/>
      <w:r w:rsidRPr="002C7C9A">
        <w:rPr>
          <w:rFonts w:ascii="Arial" w:hAnsi="Arial"/>
          <w:color w:val="auto"/>
          <w:sz w:val="20"/>
          <w:szCs w:val="20"/>
        </w:rPr>
        <w:t xml:space="preserve">. </w:t>
      </w:r>
    </w:p>
    <w:p w14:paraId="62CCE4DD" w14:textId="77777777" w:rsidR="001314DB" w:rsidRPr="002C7C9A" w:rsidRDefault="005F7C9C">
      <w:pPr>
        <w:pStyle w:val="Akapitzlist"/>
        <w:numPr>
          <w:ilvl w:val="6"/>
          <w:numId w:val="38"/>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Jeżeli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uzna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Roboty</w:t>
      </w:r>
      <w:proofErr w:type="spellEnd"/>
      <w:r w:rsidRPr="002C7C9A">
        <w:rPr>
          <w:rFonts w:ascii="Arial" w:hAnsi="Arial"/>
          <w:color w:val="auto"/>
          <w:sz w:val="20"/>
          <w:szCs w:val="20"/>
        </w:rPr>
        <w:t xml:space="preserve"> nie </w:t>
      </w:r>
      <w:proofErr w:type="spellStart"/>
      <w:r w:rsidRPr="002C7C9A">
        <w:rPr>
          <w:rFonts w:ascii="Arial" w:hAnsi="Arial"/>
          <w:color w:val="auto"/>
          <w:sz w:val="20"/>
          <w:szCs w:val="20"/>
        </w:rPr>
        <w:t>zostały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zakończone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zgłosi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zastrzeżenia</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kompletności</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prawidłowości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Dokumentacji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powykonawczej</w:t>
      </w:r>
      <w:proofErr w:type="spellEnd"/>
      <w:r w:rsidRPr="002C7C9A">
        <w:rPr>
          <w:rFonts w:ascii="Arial" w:hAnsi="Arial"/>
          <w:color w:val="auto"/>
          <w:sz w:val="20"/>
          <w:szCs w:val="20"/>
        </w:rPr>
        <w:t>, w</w:t>
      </w:r>
      <w:r w:rsidRPr="002C7C9A">
        <w:rPr>
          <w:rFonts w:ascii="Arial" w:hAnsi="Arial"/>
          <w:color w:val="auto"/>
          <w:sz w:val="20"/>
          <w:szCs w:val="20"/>
          <w:lang w:val="es-ES_tradnl"/>
        </w:rPr>
        <w:t>ó</w:t>
      </w:r>
      <w:proofErr w:type="spellStart"/>
      <w:r w:rsidRPr="002C7C9A">
        <w:rPr>
          <w:rFonts w:ascii="Arial" w:hAnsi="Arial"/>
          <w:color w:val="auto"/>
          <w:sz w:val="20"/>
          <w:szCs w:val="20"/>
        </w:rPr>
        <w:t>wczas</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uzgodnią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termin</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ponownego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wystąpienia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Wykonawcę</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wnioskiem</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dokonanie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Odbioru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końcowego</w:t>
      </w:r>
      <w:proofErr w:type="spellEnd"/>
      <w:r w:rsidRPr="002C7C9A">
        <w:rPr>
          <w:rFonts w:ascii="Arial" w:hAnsi="Arial"/>
          <w:color w:val="auto"/>
          <w:sz w:val="20"/>
          <w:szCs w:val="20"/>
        </w:rPr>
        <w:t>.</w:t>
      </w:r>
    </w:p>
    <w:p w14:paraId="6974ECB7" w14:textId="77777777" w:rsidR="001314DB" w:rsidRPr="002C7C9A" w:rsidRDefault="005F7C9C">
      <w:pPr>
        <w:pStyle w:val="Akapitzlist"/>
        <w:numPr>
          <w:ilvl w:val="6"/>
          <w:numId w:val="38"/>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datę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zakończenia</w:t>
      </w:r>
      <w:proofErr w:type="spellEnd"/>
      <w:r w:rsidRPr="002C7C9A">
        <w:rPr>
          <w:rFonts w:ascii="Arial" w:hAnsi="Arial"/>
          <w:color w:val="auto"/>
          <w:sz w:val="20"/>
          <w:szCs w:val="20"/>
        </w:rPr>
        <w:t xml:space="preserve"> Rob</w:t>
      </w:r>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przyjmuje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w:t>
      </w:r>
      <w:r w:rsidRPr="002C7C9A">
        <w:rPr>
          <w:rFonts w:ascii="Arial" w:hAnsi="Arial"/>
          <w:color w:val="auto"/>
          <w:sz w:val="20"/>
          <w:szCs w:val="20"/>
          <w:lang w:val="nl-NL"/>
        </w:rPr>
        <w:t>dat</w:t>
      </w:r>
      <w:r w:rsidRPr="002C7C9A">
        <w:rPr>
          <w:rFonts w:ascii="Arial" w:hAnsi="Arial"/>
          <w:color w:val="auto"/>
          <w:sz w:val="20"/>
          <w:szCs w:val="20"/>
        </w:rPr>
        <w:t xml:space="preserve">ę </w:t>
      </w:r>
      <w:proofErr w:type="spellStart"/>
      <w:r w:rsidRPr="002C7C9A">
        <w:rPr>
          <w:rFonts w:ascii="Arial" w:hAnsi="Arial"/>
          <w:color w:val="auto"/>
          <w:sz w:val="20"/>
          <w:szCs w:val="20"/>
        </w:rPr>
        <w:t>powiadomienia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Wykonawcę</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gotowości</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Odbioru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końcowego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Powiadomienie</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gotowości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zostanie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wpisane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Kierownika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budowy</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dziennika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budowy</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potwierdzone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wpisem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Inspektora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Nadzoru</w:t>
      </w:r>
      <w:proofErr w:type="spellEnd"/>
      <w:r w:rsidRPr="002C7C9A">
        <w:rPr>
          <w:rFonts w:ascii="Arial" w:hAnsi="Arial"/>
          <w:color w:val="auto"/>
          <w:sz w:val="20"/>
          <w:szCs w:val="20"/>
        </w:rPr>
        <w:t>.</w:t>
      </w:r>
    </w:p>
    <w:p w14:paraId="45AA210A" w14:textId="77777777" w:rsidR="001314DB" w:rsidRPr="002C7C9A" w:rsidRDefault="005F7C9C">
      <w:pPr>
        <w:pStyle w:val="Akapitzlist"/>
        <w:numPr>
          <w:ilvl w:val="6"/>
          <w:numId w:val="38"/>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datę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przyjmuje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w:t>
      </w:r>
      <w:r w:rsidRPr="002C7C9A">
        <w:rPr>
          <w:rFonts w:ascii="Arial" w:hAnsi="Arial"/>
          <w:color w:val="auto"/>
          <w:sz w:val="20"/>
          <w:szCs w:val="20"/>
          <w:lang w:val="nl-NL"/>
        </w:rPr>
        <w:t>dat</w:t>
      </w:r>
      <w:r w:rsidRPr="002C7C9A">
        <w:rPr>
          <w:rFonts w:ascii="Arial" w:hAnsi="Arial"/>
          <w:color w:val="auto"/>
          <w:sz w:val="20"/>
          <w:szCs w:val="20"/>
        </w:rPr>
        <w:t xml:space="preserve">ę </w:t>
      </w:r>
      <w:proofErr w:type="spellStart"/>
      <w:r w:rsidRPr="002C7C9A">
        <w:rPr>
          <w:rFonts w:ascii="Arial" w:hAnsi="Arial"/>
          <w:color w:val="auto"/>
          <w:sz w:val="20"/>
          <w:szCs w:val="20"/>
        </w:rPr>
        <w:t>podpisania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Protokołu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końcowego</w:t>
      </w:r>
      <w:proofErr w:type="spellEnd"/>
      <w:r w:rsidRPr="002C7C9A">
        <w:rPr>
          <w:rFonts w:ascii="Arial" w:hAnsi="Arial"/>
          <w:color w:val="auto"/>
          <w:sz w:val="20"/>
          <w:szCs w:val="20"/>
        </w:rPr>
        <w:t>.</w:t>
      </w:r>
    </w:p>
    <w:p w14:paraId="2AC26070" w14:textId="77777777" w:rsidR="001314DB" w:rsidRPr="002C7C9A" w:rsidRDefault="005F7C9C">
      <w:pPr>
        <w:pStyle w:val="Akapitzlist"/>
        <w:numPr>
          <w:ilvl w:val="6"/>
          <w:numId w:val="38"/>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Jeżeli</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toku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odbioru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zostaną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stwierdzone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wady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w</w:t>
      </w:r>
      <w:r w:rsidRPr="002C7C9A">
        <w:rPr>
          <w:rFonts w:ascii="Arial" w:hAnsi="Arial"/>
          <w:color w:val="auto"/>
          <w:sz w:val="20"/>
          <w:szCs w:val="20"/>
          <w:lang w:val="es-ES_tradnl"/>
        </w:rPr>
        <w:t>ó</w:t>
      </w:r>
      <w:proofErr w:type="spellStart"/>
      <w:r w:rsidRPr="002C7C9A">
        <w:rPr>
          <w:rFonts w:ascii="Arial" w:hAnsi="Arial"/>
          <w:color w:val="auto"/>
          <w:sz w:val="20"/>
          <w:szCs w:val="20"/>
        </w:rPr>
        <w:t>wczas</w:t>
      </w:r>
      <w:proofErr w:type="spellEnd"/>
      <w:r w:rsidRPr="002C7C9A">
        <w:rPr>
          <w:rFonts w:ascii="Arial" w:hAnsi="Arial"/>
          <w:color w:val="auto"/>
          <w:sz w:val="20"/>
          <w:szCs w:val="20"/>
        </w:rPr>
        <w:t>:</w:t>
      </w:r>
    </w:p>
    <w:p w14:paraId="7DFA806D" w14:textId="77777777" w:rsidR="001314DB" w:rsidRPr="002C7C9A" w:rsidRDefault="005F7C9C">
      <w:pPr>
        <w:spacing w:after="120" w:line="23" w:lineRule="atLeast"/>
        <w:ind w:left="360"/>
        <w:jc w:val="both"/>
        <w:rPr>
          <w:rFonts w:ascii="Arial" w:eastAsia="Arial" w:hAnsi="Arial" w:cs="Arial"/>
          <w:color w:val="auto"/>
          <w:sz w:val="20"/>
          <w:szCs w:val="20"/>
        </w:rPr>
      </w:pPr>
      <w:r w:rsidRPr="002C7C9A">
        <w:rPr>
          <w:rFonts w:ascii="Arial" w:hAnsi="Arial"/>
          <w:color w:val="auto"/>
          <w:sz w:val="20"/>
          <w:szCs w:val="20"/>
        </w:rPr>
        <w:t>9.1. jeżeli wady Przedmiotu Umowy dadzą się usunąć - Zamawiający może odm</w:t>
      </w:r>
      <w:r w:rsidRPr="002C7C9A">
        <w:rPr>
          <w:rFonts w:ascii="Arial" w:hAnsi="Arial"/>
          <w:color w:val="auto"/>
          <w:sz w:val="20"/>
          <w:szCs w:val="20"/>
          <w:lang w:val="es-ES_tradnl"/>
        </w:rPr>
        <w:t>ó</w:t>
      </w:r>
      <w:r w:rsidRPr="002C7C9A">
        <w:rPr>
          <w:rFonts w:ascii="Arial" w:hAnsi="Arial"/>
          <w:color w:val="auto"/>
          <w:sz w:val="20"/>
          <w:szCs w:val="20"/>
        </w:rPr>
        <w:t>wić odbioru Przedmiotu Umowy do czasu usunięcia wad;</w:t>
      </w:r>
    </w:p>
    <w:p w14:paraId="0E1DCA57" w14:textId="77777777" w:rsidR="001314DB" w:rsidRPr="002C7C9A" w:rsidRDefault="005F7C9C">
      <w:pPr>
        <w:pStyle w:val="Akapitzlist"/>
        <w:spacing w:after="120" w:line="23" w:lineRule="atLeast"/>
        <w:ind w:left="284" w:firstLine="76"/>
        <w:jc w:val="both"/>
        <w:rPr>
          <w:rFonts w:ascii="Arial" w:eastAsia="Arial" w:hAnsi="Arial" w:cs="Arial"/>
          <w:color w:val="auto"/>
          <w:sz w:val="20"/>
          <w:szCs w:val="20"/>
        </w:rPr>
      </w:pPr>
      <w:r w:rsidRPr="002C7C9A">
        <w:rPr>
          <w:rFonts w:ascii="Arial" w:hAnsi="Arial"/>
          <w:color w:val="auto"/>
          <w:sz w:val="20"/>
          <w:szCs w:val="20"/>
        </w:rPr>
        <w:t xml:space="preserve">9.2. </w:t>
      </w:r>
      <w:proofErr w:type="spellStart"/>
      <w:r w:rsidRPr="002C7C9A">
        <w:rPr>
          <w:rFonts w:ascii="Arial" w:hAnsi="Arial"/>
          <w:color w:val="auto"/>
          <w:sz w:val="20"/>
          <w:szCs w:val="20"/>
        </w:rPr>
        <w:t>jeżeli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wady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nie </w:t>
      </w:r>
      <w:proofErr w:type="spellStart"/>
      <w:r w:rsidRPr="002C7C9A">
        <w:rPr>
          <w:rFonts w:ascii="Arial" w:hAnsi="Arial"/>
          <w:color w:val="auto"/>
          <w:sz w:val="20"/>
          <w:szCs w:val="20"/>
        </w:rPr>
        <w:t>dadzą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usunąć</w:t>
      </w:r>
      <w:proofErr w:type="spellEnd"/>
      <w:r w:rsidRPr="002C7C9A">
        <w:rPr>
          <w:rFonts w:ascii="Arial" w:hAnsi="Arial"/>
          <w:color w:val="auto"/>
          <w:sz w:val="20"/>
          <w:szCs w:val="20"/>
        </w:rPr>
        <w:t>:</w:t>
      </w:r>
    </w:p>
    <w:p w14:paraId="27E81F15" w14:textId="77777777" w:rsidR="001314DB" w:rsidRPr="002C7C9A" w:rsidRDefault="005F7C9C">
      <w:pPr>
        <w:numPr>
          <w:ilvl w:val="0"/>
          <w:numId w:val="41"/>
        </w:numPr>
        <w:spacing w:after="120" w:line="23" w:lineRule="atLeast"/>
        <w:jc w:val="both"/>
        <w:rPr>
          <w:rFonts w:ascii="Arial" w:hAnsi="Arial"/>
          <w:color w:val="auto"/>
          <w:sz w:val="20"/>
          <w:szCs w:val="20"/>
        </w:rPr>
      </w:pPr>
      <w:r w:rsidRPr="002C7C9A">
        <w:rPr>
          <w:rFonts w:ascii="Arial" w:hAnsi="Arial"/>
          <w:color w:val="auto"/>
          <w:sz w:val="20"/>
          <w:szCs w:val="20"/>
        </w:rPr>
        <w:t>Zamawiający może obniżyć Wynagrodzenie, jeżeli wady nie uniemożliwiają użytkowania Przedmiotu Umowy zgodnie z przeznaczeniem;</w:t>
      </w:r>
    </w:p>
    <w:p w14:paraId="0EFD3A4E" w14:textId="77777777" w:rsidR="001314DB" w:rsidRPr="002C7C9A" w:rsidRDefault="005F7C9C">
      <w:pPr>
        <w:numPr>
          <w:ilvl w:val="0"/>
          <w:numId w:val="41"/>
        </w:numPr>
        <w:spacing w:after="120" w:line="23" w:lineRule="atLeast"/>
        <w:jc w:val="both"/>
        <w:rPr>
          <w:rFonts w:ascii="Arial" w:hAnsi="Arial"/>
          <w:color w:val="auto"/>
          <w:sz w:val="20"/>
          <w:szCs w:val="20"/>
        </w:rPr>
      </w:pPr>
      <w:r w:rsidRPr="002C7C9A">
        <w:rPr>
          <w:rFonts w:ascii="Arial" w:hAnsi="Arial"/>
          <w:color w:val="auto"/>
          <w:sz w:val="20"/>
          <w:szCs w:val="20"/>
        </w:rPr>
        <w:t>Zamawiający może odstąpić od Umowy, jeżeli wady Przedmiotu Umowy uniemożliwiają użytkowanie zgodnie z przeznaczeniem.</w:t>
      </w:r>
    </w:p>
    <w:p w14:paraId="23B2755D" w14:textId="0323F4E5" w:rsidR="001314DB" w:rsidRPr="002C7C9A" w:rsidRDefault="005F7C9C">
      <w:pPr>
        <w:pStyle w:val="Akapitzlist"/>
        <w:numPr>
          <w:ilvl w:val="6"/>
          <w:numId w:val="42"/>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Strony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sporządzą</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czynności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Odbioru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końcowego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Protokół</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końcowy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zawierający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wszelkie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ustalenia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dokonane</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toku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odbioru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jak</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też</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terminy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wyznaczone</w:t>
      </w:r>
      <w:proofErr w:type="spellEnd"/>
      <w:r w:rsidRPr="002C7C9A">
        <w:rPr>
          <w:rFonts w:ascii="Arial" w:hAnsi="Arial"/>
          <w:color w:val="auto"/>
          <w:sz w:val="20"/>
          <w:szCs w:val="20"/>
        </w:rPr>
        <w:t xml:space="preserve"> na </w:t>
      </w:r>
      <w:proofErr w:type="spellStart"/>
      <w:r w:rsidRPr="002C7C9A">
        <w:rPr>
          <w:rFonts w:ascii="Arial" w:hAnsi="Arial"/>
          <w:color w:val="auto"/>
          <w:sz w:val="20"/>
          <w:szCs w:val="20"/>
        </w:rPr>
        <w:t>usunięcie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wad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stwierdzonych</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czasie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Odbioru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końcowego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Protokół</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końcowy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winien</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być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sporządzoną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zgodnie</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Wytycznymi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opisanymi</w:t>
      </w:r>
      <w:proofErr w:type="spellEnd"/>
      <w:r w:rsidRPr="002C7C9A">
        <w:rPr>
          <w:rFonts w:ascii="Arial" w:hAnsi="Arial"/>
          <w:color w:val="auto"/>
          <w:sz w:val="20"/>
          <w:szCs w:val="20"/>
        </w:rPr>
        <w:t xml:space="preserve"> w SWZ.</w:t>
      </w:r>
    </w:p>
    <w:p w14:paraId="104D3F03" w14:textId="77777777" w:rsidR="001314DB" w:rsidRPr="002C7C9A" w:rsidRDefault="005F7C9C">
      <w:pPr>
        <w:pStyle w:val="Akapitzlist"/>
        <w:numPr>
          <w:ilvl w:val="6"/>
          <w:numId w:val="38"/>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Wykonawca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zobowiązany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jest</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zawiadomić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usunięciu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wad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oraz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zaproponować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termin</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odbioru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rob</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zakwestionowanych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jako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wadliwe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Usunięcie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wad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zostanie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stwierdzone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protokolarnie</w:t>
      </w:r>
      <w:proofErr w:type="spellEnd"/>
      <w:r w:rsidRPr="002C7C9A">
        <w:rPr>
          <w:rFonts w:ascii="Arial" w:hAnsi="Arial"/>
          <w:color w:val="auto"/>
          <w:sz w:val="20"/>
          <w:szCs w:val="20"/>
        </w:rPr>
        <w:t>.</w:t>
      </w:r>
    </w:p>
    <w:p w14:paraId="7E7721D7" w14:textId="77777777" w:rsidR="001314DB" w:rsidRPr="002C7C9A" w:rsidRDefault="005F7C9C">
      <w:pPr>
        <w:pStyle w:val="Akapitzlist"/>
        <w:numPr>
          <w:ilvl w:val="6"/>
          <w:numId w:val="38"/>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Strony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zobowiązują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dokonania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Odbioru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końcowego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zgodnie</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Procedurą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przeprowadzania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odbior</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w:t>
      </w:r>
      <w:proofErr w:type="spellStart"/>
      <w:r w:rsidRPr="002C7C9A">
        <w:rPr>
          <w:rFonts w:ascii="Arial" w:hAnsi="Arial"/>
          <w:color w:val="auto"/>
          <w:sz w:val="20"/>
          <w:szCs w:val="20"/>
        </w:rPr>
        <w:t>sieci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wodociągowej</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kanalizacyjnych</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obszarze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działania</w:t>
      </w:r>
      <w:proofErr w:type="spellEnd"/>
      <w:r w:rsidRPr="002C7C9A">
        <w:rPr>
          <w:rFonts w:ascii="Arial" w:hAnsi="Arial"/>
          <w:color w:val="auto"/>
          <w:sz w:val="20"/>
          <w:szCs w:val="20"/>
        </w:rPr>
        <w:t xml:space="preserve"> AQUANET SA. </w:t>
      </w:r>
    </w:p>
    <w:p w14:paraId="3B5A2772" w14:textId="77777777" w:rsidR="001314DB" w:rsidRPr="002C7C9A" w:rsidRDefault="001314DB">
      <w:pPr>
        <w:jc w:val="center"/>
        <w:rPr>
          <w:rFonts w:ascii="Arial" w:eastAsia="Arial" w:hAnsi="Arial" w:cs="Arial"/>
          <w:b/>
          <w:bCs/>
          <w:color w:val="auto"/>
          <w:sz w:val="20"/>
          <w:szCs w:val="20"/>
        </w:rPr>
      </w:pPr>
    </w:p>
    <w:p w14:paraId="0CA82173" w14:textId="77777777" w:rsidR="001314DB" w:rsidRPr="002C7C9A" w:rsidRDefault="005F7C9C">
      <w:pPr>
        <w:jc w:val="center"/>
        <w:rPr>
          <w:rFonts w:ascii="Arial" w:eastAsia="Arial" w:hAnsi="Arial" w:cs="Arial"/>
          <w:b/>
          <w:bCs/>
          <w:color w:val="auto"/>
          <w:sz w:val="20"/>
          <w:szCs w:val="20"/>
        </w:rPr>
      </w:pPr>
      <w:r w:rsidRPr="002C7C9A">
        <w:rPr>
          <w:rFonts w:ascii="Arial" w:hAnsi="Arial"/>
          <w:b/>
          <w:bCs/>
          <w:color w:val="auto"/>
          <w:sz w:val="20"/>
          <w:szCs w:val="20"/>
        </w:rPr>
        <w:t>§ 11</w:t>
      </w:r>
    </w:p>
    <w:p w14:paraId="2917F4DF" w14:textId="77777777" w:rsidR="001314DB" w:rsidRPr="002C7C9A" w:rsidRDefault="005F7C9C">
      <w:pPr>
        <w:spacing w:after="120" w:line="276" w:lineRule="auto"/>
        <w:jc w:val="center"/>
        <w:rPr>
          <w:rFonts w:ascii="Arial" w:eastAsia="Arial" w:hAnsi="Arial" w:cs="Arial"/>
          <w:color w:val="auto"/>
          <w:sz w:val="20"/>
          <w:szCs w:val="20"/>
        </w:rPr>
      </w:pPr>
      <w:r w:rsidRPr="002C7C9A">
        <w:rPr>
          <w:rFonts w:ascii="Arial" w:hAnsi="Arial"/>
          <w:b/>
          <w:bCs/>
          <w:color w:val="auto"/>
          <w:sz w:val="20"/>
          <w:szCs w:val="20"/>
        </w:rPr>
        <w:t>Zabezpieczenie należytego wykonania Umowy</w:t>
      </w:r>
    </w:p>
    <w:p w14:paraId="1719DC6A" w14:textId="20536D66" w:rsidR="001314DB" w:rsidRPr="002C7C9A" w:rsidRDefault="005F7C9C">
      <w:pPr>
        <w:numPr>
          <w:ilvl w:val="0"/>
          <w:numId w:val="44"/>
        </w:numPr>
        <w:spacing w:after="120" w:line="23" w:lineRule="atLeast"/>
        <w:jc w:val="both"/>
        <w:rPr>
          <w:rFonts w:ascii="Arial" w:hAnsi="Arial"/>
          <w:color w:val="auto"/>
          <w:sz w:val="20"/>
          <w:szCs w:val="20"/>
        </w:rPr>
      </w:pPr>
      <w:r w:rsidRPr="002C7C9A">
        <w:rPr>
          <w:rFonts w:ascii="Arial" w:hAnsi="Arial"/>
          <w:color w:val="auto"/>
          <w:sz w:val="20"/>
          <w:szCs w:val="20"/>
          <w:u w:color="FF0000"/>
        </w:rPr>
        <w:t>Wykonawca wnosi zabezpieczenie należytego wykonania Umowy w postaci …………………………………</w:t>
      </w:r>
      <w:r w:rsidR="00506EC1" w:rsidRPr="002C7C9A">
        <w:rPr>
          <w:rFonts w:ascii="Arial" w:hAnsi="Arial"/>
          <w:color w:val="auto"/>
          <w:sz w:val="20"/>
          <w:szCs w:val="20"/>
          <w:u w:color="FF0000"/>
        </w:rPr>
        <w:t>…….</w:t>
      </w:r>
      <w:r w:rsidRPr="002C7C9A">
        <w:rPr>
          <w:rFonts w:ascii="Arial" w:hAnsi="Arial"/>
          <w:color w:val="auto"/>
          <w:sz w:val="20"/>
          <w:szCs w:val="20"/>
          <w:u w:color="FF0000"/>
        </w:rPr>
        <w:t>……………o wartości</w:t>
      </w:r>
      <w:r w:rsidR="00506EC1" w:rsidRPr="002C7C9A">
        <w:rPr>
          <w:rFonts w:ascii="Arial" w:hAnsi="Arial"/>
          <w:color w:val="auto"/>
          <w:sz w:val="20"/>
          <w:szCs w:val="20"/>
          <w:u w:color="FF0000"/>
        </w:rPr>
        <w:t xml:space="preserve"> </w:t>
      </w:r>
      <w:r w:rsidRPr="002C7C9A">
        <w:rPr>
          <w:rFonts w:ascii="Arial" w:hAnsi="Arial"/>
          <w:color w:val="auto"/>
          <w:sz w:val="20"/>
          <w:szCs w:val="20"/>
          <w:u w:color="FF0000"/>
        </w:rPr>
        <w:t>……</w:t>
      </w:r>
      <w:r w:rsidR="00506EC1" w:rsidRPr="002C7C9A">
        <w:rPr>
          <w:rFonts w:ascii="Arial" w:hAnsi="Arial"/>
          <w:color w:val="auto"/>
          <w:sz w:val="20"/>
          <w:szCs w:val="20"/>
          <w:u w:color="FF0000"/>
        </w:rPr>
        <w:t>……………………………..</w:t>
      </w:r>
      <w:r w:rsidRPr="002C7C9A">
        <w:rPr>
          <w:rFonts w:ascii="Arial" w:hAnsi="Arial"/>
          <w:color w:val="auto"/>
          <w:sz w:val="20"/>
          <w:szCs w:val="20"/>
          <w:u w:color="FF0000"/>
        </w:rPr>
        <w:t>………………. słownie:</w:t>
      </w:r>
      <w:r w:rsidR="00506EC1" w:rsidRPr="002C7C9A">
        <w:rPr>
          <w:rFonts w:ascii="Arial" w:hAnsi="Arial"/>
          <w:color w:val="auto"/>
          <w:sz w:val="20"/>
          <w:szCs w:val="20"/>
          <w:u w:color="FF0000"/>
        </w:rPr>
        <w:t xml:space="preserve"> </w:t>
      </w:r>
      <w:r w:rsidRPr="002C7C9A">
        <w:rPr>
          <w:rFonts w:ascii="Arial" w:hAnsi="Arial"/>
          <w:color w:val="auto"/>
          <w:sz w:val="20"/>
          <w:szCs w:val="20"/>
          <w:u w:color="FF0000"/>
        </w:rPr>
        <w:t>..............................……</w:t>
      </w:r>
      <w:r w:rsidR="00506EC1" w:rsidRPr="002C7C9A">
        <w:rPr>
          <w:rFonts w:ascii="Arial" w:hAnsi="Arial"/>
          <w:color w:val="auto"/>
          <w:sz w:val="20"/>
          <w:szCs w:val="20"/>
          <w:u w:color="FF0000"/>
        </w:rPr>
        <w:t>………………</w:t>
      </w:r>
      <w:r w:rsidRPr="002C7C9A">
        <w:rPr>
          <w:rFonts w:ascii="Arial" w:hAnsi="Arial"/>
          <w:color w:val="auto"/>
          <w:sz w:val="20"/>
          <w:szCs w:val="20"/>
          <w:u w:color="FF0000"/>
        </w:rPr>
        <w:t>…………………………...……………… co st</w:t>
      </w:r>
      <w:r w:rsidR="00506EC1" w:rsidRPr="002C7C9A">
        <w:rPr>
          <w:rFonts w:ascii="Arial" w:hAnsi="Arial"/>
          <w:color w:val="auto"/>
          <w:sz w:val="20"/>
          <w:szCs w:val="20"/>
          <w:u w:color="FF0000"/>
        </w:rPr>
        <w:t>a</w:t>
      </w:r>
      <w:r w:rsidRPr="002C7C9A">
        <w:rPr>
          <w:rFonts w:ascii="Arial" w:hAnsi="Arial"/>
          <w:color w:val="auto"/>
          <w:sz w:val="20"/>
          <w:szCs w:val="20"/>
          <w:u w:color="FF0000"/>
        </w:rPr>
        <w:t xml:space="preserve">nowi </w:t>
      </w:r>
      <w:r w:rsidR="00132849">
        <w:rPr>
          <w:rFonts w:ascii="Arial" w:hAnsi="Arial"/>
          <w:color w:val="auto"/>
          <w:sz w:val="20"/>
          <w:szCs w:val="20"/>
          <w:u w:color="FF0000"/>
        </w:rPr>
        <w:t>5</w:t>
      </w:r>
      <w:r w:rsidRPr="002C7C9A">
        <w:rPr>
          <w:rFonts w:ascii="Arial" w:hAnsi="Arial"/>
          <w:color w:val="auto"/>
          <w:sz w:val="20"/>
          <w:szCs w:val="20"/>
          <w:u w:color="FF0000"/>
        </w:rPr>
        <w:t>%</w:t>
      </w:r>
      <w:r w:rsidR="00506EC1" w:rsidRPr="002C7C9A">
        <w:rPr>
          <w:rFonts w:ascii="Arial" w:hAnsi="Arial"/>
          <w:color w:val="auto"/>
          <w:sz w:val="20"/>
          <w:szCs w:val="20"/>
          <w:u w:color="FF0000"/>
        </w:rPr>
        <w:t xml:space="preserve"> </w:t>
      </w:r>
      <w:r w:rsidRPr="002C7C9A">
        <w:rPr>
          <w:rFonts w:ascii="Arial" w:hAnsi="Arial"/>
          <w:color w:val="auto"/>
          <w:sz w:val="20"/>
          <w:szCs w:val="20"/>
          <w:u w:color="FF0000"/>
        </w:rPr>
        <w:t>Wynagrodzenia brutto.</w:t>
      </w:r>
    </w:p>
    <w:p w14:paraId="56299A56" w14:textId="77777777" w:rsidR="001314DB" w:rsidRPr="002C7C9A" w:rsidRDefault="005F7C9C">
      <w:pPr>
        <w:numPr>
          <w:ilvl w:val="0"/>
          <w:numId w:val="44"/>
        </w:numPr>
        <w:spacing w:after="120" w:line="23" w:lineRule="atLeast"/>
        <w:jc w:val="both"/>
        <w:rPr>
          <w:rFonts w:ascii="Arial" w:hAnsi="Arial"/>
          <w:color w:val="auto"/>
          <w:sz w:val="20"/>
          <w:szCs w:val="20"/>
        </w:rPr>
      </w:pPr>
      <w:r w:rsidRPr="002C7C9A">
        <w:rPr>
          <w:rFonts w:ascii="Arial" w:hAnsi="Arial"/>
          <w:color w:val="auto"/>
          <w:sz w:val="20"/>
          <w:szCs w:val="20"/>
        </w:rPr>
        <w:t>Zabezpieczenie należytego wykonania Umowy służy pokryciu roszczeń z tytułu niewykonania lub nienależytego wykonania Umowy oraz roszczeń z tytułu rękojmi za wady.</w:t>
      </w:r>
    </w:p>
    <w:p w14:paraId="1512A831" w14:textId="77777777" w:rsidR="001314DB" w:rsidRPr="002C7C9A" w:rsidRDefault="005F7C9C">
      <w:pPr>
        <w:numPr>
          <w:ilvl w:val="0"/>
          <w:numId w:val="44"/>
        </w:numPr>
        <w:spacing w:after="120" w:line="23" w:lineRule="atLeast"/>
        <w:jc w:val="both"/>
        <w:rPr>
          <w:rFonts w:ascii="Arial" w:hAnsi="Arial"/>
          <w:color w:val="auto"/>
          <w:sz w:val="20"/>
          <w:szCs w:val="20"/>
        </w:rPr>
      </w:pPr>
      <w:r w:rsidRPr="002C7C9A">
        <w:rPr>
          <w:rFonts w:ascii="Arial" w:hAnsi="Arial"/>
          <w:color w:val="auto"/>
          <w:sz w:val="20"/>
          <w:szCs w:val="20"/>
        </w:rPr>
        <w:t xml:space="preserve">Załącznikiem do Umowy jest </w:t>
      </w:r>
      <w:proofErr w:type="spellStart"/>
      <w:r w:rsidRPr="002C7C9A">
        <w:rPr>
          <w:rFonts w:ascii="Arial" w:hAnsi="Arial"/>
          <w:color w:val="auto"/>
          <w:sz w:val="20"/>
          <w:szCs w:val="20"/>
        </w:rPr>
        <w:t>dow</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d wniesienia zabezpieczenia należytego wykonania Umowy, stanowiący </w:t>
      </w:r>
      <w:r w:rsidRPr="002C7C9A">
        <w:rPr>
          <w:rFonts w:ascii="Arial" w:hAnsi="Arial"/>
          <w:b/>
          <w:bCs/>
          <w:color w:val="auto"/>
          <w:sz w:val="20"/>
          <w:szCs w:val="20"/>
        </w:rPr>
        <w:t>Załącznik nr 4</w:t>
      </w:r>
      <w:r w:rsidRPr="002C7C9A">
        <w:rPr>
          <w:rFonts w:ascii="Arial" w:hAnsi="Arial"/>
          <w:color w:val="auto"/>
          <w:sz w:val="20"/>
          <w:szCs w:val="20"/>
        </w:rPr>
        <w:t xml:space="preserve"> do Umowy.</w:t>
      </w:r>
    </w:p>
    <w:p w14:paraId="07CB1634" w14:textId="77777777" w:rsidR="001314DB" w:rsidRPr="002C7C9A" w:rsidRDefault="005F7C9C">
      <w:pPr>
        <w:numPr>
          <w:ilvl w:val="0"/>
          <w:numId w:val="44"/>
        </w:numPr>
        <w:spacing w:after="120" w:line="23" w:lineRule="atLeast"/>
        <w:jc w:val="both"/>
        <w:rPr>
          <w:rFonts w:ascii="Arial" w:hAnsi="Arial"/>
          <w:color w:val="auto"/>
          <w:sz w:val="20"/>
          <w:szCs w:val="20"/>
        </w:rPr>
      </w:pPr>
      <w:r w:rsidRPr="002C7C9A">
        <w:rPr>
          <w:rFonts w:ascii="Arial" w:hAnsi="Arial"/>
          <w:color w:val="auto"/>
          <w:sz w:val="20"/>
          <w:szCs w:val="20"/>
        </w:rPr>
        <w:t xml:space="preserve">Jeżeli zabezpieczenie wniesiono w pieniądzu, Zamawiający przechowuje je na oprocentowanym rachunku bankowym. Zamawiający zwraca zabezpieczenie wniesione w pieniądzu z odsetkami wynikającymi z umowy rachunku bankowego, na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rym było ono przechowywane, pomniejszone o koszt prowadzenia tego rachunku oraz prowizji bankowej za przelew pieniędzy na rachunek bankowy Wykonawcy. </w:t>
      </w:r>
    </w:p>
    <w:p w14:paraId="151F776D" w14:textId="77777777" w:rsidR="001314DB" w:rsidRPr="002C7C9A" w:rsidRDefault="005F7C9C">
      <w:pPr>
        <w:numPr>
          <w:ilvl w:val="0"/>
          <w:numId w:val="44"/>
        </w:numPr>
        <w:spacing w:after="120" w:line="23" w:lineRule="atLeast"/>
        <w:jc w:val="both"/>
        <w:rPr>
          <w:rFonts w:ascii="Arial" w:hAnsi="Arial"/>
          <w:color w:val="auto"/>
          <w:sz w:val="20"/>
          <w:szCs w:val="20"/>
        </w:rPr>
      </w:pPr>
      <w:r w:rsidRPr="002C7C9A">
        <w:rPr>
          <w:rFonts w:ascii="Arial" w:hAnsi="Arial"/>
          <w:color w:val="auto"/>
          <w:sz w:val="20"/>
          <w:szCs w:val="20"/>
        </w:rPr>
        <w:t xml:space="preserve">Wykonawca zobowiązuje się utrzymywać ważność </w:t>
      </w:r>
      <w:r w:rsidRPr="002C7C9A">
        <w:rPr>
          <w:rFonts w:ascii="Arial" w:hAnsi="Arial"/>
          <w:color w:val="auto"/>
          <w:sz w:val="20"/>
          <w:szCs w:val="20"/>
          <w:lang w:val="it-IT"/>
        </w:rPr>
        <w:t>i ci</w:t>
      </w:r>
      <w:proofErr w:type="spellStart"/>
      <w:r w:rsidRPr="002C7C9A">
        <w:rPr>
          <w:rFonts w:ascii="Arial" w:hAnsi="Arial"/>
          <w:color w:val="auto"/>
          <w:sz w:val="20"/>
          <w:szCs w:val="20"/>
        </w:rPr>
        <w:t>ągłość</w:t>
      </w:r>
      <w:proofErr w:type="spellEnd"/>
      <w:r w:rsidRPr="002C7C9A">
        <w:rPr>
          <w:rFonts w:ascii="Arial" w:hAnsi="Arial"/>
          <w:color w:val="auto"/>
          <w:sz w:val="20"/>
          <w:szCs w:val="20"/>
        </w:rPr>
        <w:t xml:space="preserve"> zabezpieczenia należytego wykonania Umowy przez cały okres jej trwania, niezależnie od tego, czy zmiana terminu zakończenia realizacji Przedmiotu Umowy została formalnie przez Strony wprowadzona do Umowy. </w:t>
      </w:r>
    </w:p>
    <w:p w14:paraId="73353C5A" w14:textId="77777777" w:rsidR="001314DB" w:rsidRPr="002C7C9A" w:rsidRDefault="005F7C9C">
      <w:pPr>
        <w:numPr>
          <w:ilvl w:val="0"/>
          <w:numId w:val="44"/>
        </w:numPr>
        <w:spacing w:after="120" w:line="23" w:lineRule="atLeast"/>
        <w:jc w:val="both"/>
        <w:rPr>
          <w:rFonts w:ascii="Arial" w:hAnsi="Arial"/>
          <w:color w:val="auto"/>
          <w:sz w:val="20"/>
          <w:szCs w:val="20"/>
        </w:rPr>
      </w:pPr>
      <w:r w:rsidRPr="002C7C9A">
        <w:rPr>
          <w:rFonts w:ascii="Arial" w:hAnsi="Arial"/>
          <w:color w:val="auto"/>
          <w:sz w:val="20"/>
          <w:szCs w:val="20"/>
        </w:rPr>
        <w:t>Zamawiający zwraca Wykonawcy:</w:t>
      </w:r>
    </w:p>
    <w:p w14:paraId="5C594BE5" w14:textId="617E10E1" w:rsidR="001314DB" w:rsidRPr="002C7C9A" w:rsidRDefault="005F7C9C">
      <w:pPr>
        <w:numPr>
          <w:ilvl w:val="0"/>
          <w:numId w:val="46"/>
        </w:numPr>
        <w:spacing w:after="120" w:line="23" w:lineRule="atLeast"/>
        <w:jc w:val="both"/>
        <w:rPr>
          <w:rFonts w:ascii="Arial" w:hAnsi="Arial"/>
          <w:color w:val="auto"/>
          <w:sz w:val="20"/>
          <w:szCs w:val="20"/>
        </w:rPr>
      </w:pPr>
      <w:r w:rsidRPr="002C7C9A">
        <w:rPr>
          <w:rFonts w:ascii="Arial" w:hAnsi="Arial"/>
          <w:color w:val="auto"/>
          <w:sz w:val="20"/>
          <w:szCs w:val="20"/>
        </w:rPr>
        <w:t xml:space="preserve">70% zabezpieczenia w terminie 30 dni od dnia wykonania </w:t>
      </w:r>
      <w:proofErr w:type="spellStart"/>
      <w:r w:rsidRPr="002C7C9A">
        <w:rPr>
          <w:rFonts w:ascii="Arial" w:hAnsi="Arial"/>
          <w:color w:val="auto"/>
          <w:sz w:val="20"/>
          <w:szCs w:val="20"/>
        </w:rPr>
        <w:t>zam</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wienia</w:t>
      </w:r>
      <w:proofErr w:type="spellEnd"/>
      <w:r w:rsidRPr="002C7C9A">
        <w:rPr>
          <w:rFonts w:ascii="Arial" w:hAnsi="Arial"/>
          <w:color w:val="auto"/>
          <w:sz w:val="20"/>
          <w:szCs w:val="20"/>
        </w:rPr>
        <w:t xml:space="preserve"> (Przedmiotu Umowy) i uznania go przez Zamawiającego za należycie wykonane, przy czym za dzień ten uważa się dzień podpisania Protokołu końcowego;</w:t>
      </w:r>
    </w:p>
    <w:p w14:paraId="68C16C20" w14:textId="77777777" w:rsidR="001314DB" w:rsidRPr="002C7C9A" w:rsidRDefault="005F7C9C">
      <w:pPr>
        <w:numPr>
          <w:ilvl w:val="0"/>
          <w:numId w:val="46"/>
        </w:numPr>
        <w:spacing w:after="120" w:line="23" w:lineRule="atLeast"/>
        <w:jc w:val="both"/>
        <w:rPr>
          <w:rFonts w:ascii="Arial" w:hAnsi="Arial"/>
          <w:color w:val="auto"/>
          <w:sz w:val="20"/>
          <w:szCs w:val="20"/>
        </w:rPr>
      </w:pPr>
      <w:r w:rsidRPr="002C7C9A">
        <w:rPr>
          <w:rFonts w:ascii="Arial" w:hAnsi="Arial"/>
          <w:color w:val="auto"/>
          <w:sz w:val="20"/>
          <w:szCs w:val="20"/>
        </w:rPr>
        <w:t>30% zabezpieczenia pozostawione na zabezpieczenie roszczeń z tytułu rękojmi za wady - nie później niż w 15 dniu po upływie terminu rękojmi, przy czym okres rękojmi jest r</w:t>
      </w:r>
      <w:r w:rsidRPr="002C7C9A">
        <w:rPr>
          <w:rFonts w:ascii="Arial" w:hAnsi="Arial"/>
          <w:color w:val="auto"/>
          <w:sz w:val="20"/>
          <w:szCs w:val="20"/>
          <w:lang w:val="es-ES_tradnl"/>
        </w:rPr>
        <w:t>ó</w:t>
      </w:r>
      <w:proofErr w:type="spellStart"/>
      <w:r w:rsidRPr="002C7C9A">
        <w:rPr>
          <w:rFonts w:ascii="Arial" w:hAnsi="Arial"/>
          <w:color w:val="auto"/>
          <w:sz w:val="20"/>
          <w:szCs w:val="20"/>
        </w:rPr>
        <w:t>wny</w:t>
      </w:r>
      <w:proofErr w:type="spellEnd"/>
      <w:r w:rsidRPr="002C7C9A">
        <w:rPr>
          <w:rFonts w:ascii="Arial" w:hAnsi="Arial"/>
          <w:color w:val="auto"/>
          <w:sz w:val="20"/>
          <w:szCs w:val="20"/>
        </w:rPr>
        <w:t xml:space="preserve"> okresowi gwarancji.</w:t>
      </w:r>
    </w:p>
    <w:p w14:paraId="5F5E02F5" w14:textId="07AB6B1C" w:rsidR="001314DB" w:rsidRPr="002C7C9A" w:rsidRDefault="005F7C9C">
      <w:pPr>
        <w:numPr>
          <w:ilvl w:val="0"/>
          <w:numId w:val="47"/>
        </w:numPr>
        <w:spacing w:after="120" w:line="23" w:lineRule="atLeast"/>
        <w:jc w:val="both"/>
        <w:rPr>
          <w:rFonts w:ascii="Arial" w:hAnsi="Arial"/>
          <w:color w:val="auto"/>
          <w:sz w:val="20"/>
          <w:szCs w:val="20"/>
        </w:rPr>
      </w:pPr>
      <w:r w:rsidRPr="002C7C9A">
        <w:rPr>
          <w:rFonts w:ascii="Arial" w:hAnsi="Arial"/>
          <w:color w:val="auto"/>
          <w:sz w:val="20"/>
          <w:szCs w:val="20"/>
        </w:rPr>
        <w:t xml:space="preserve">Zmiany formy zabezpieczenia należytego wykonania Umowy mogą następować zgodnie z art. </w:t>
      </w:r>
      <w:r w:rsidR="00C654E3">
        <w:rPr>
          <w:rFonts w:ascii="Arial" w:hAnsi="Arial"/>
          <w:color w:val="auto"/>
          <w:sz w:val="20"/>
          <w:szCs w:val="20"/>
        </w:rPr>
        <w:t>45</w:t>
      </w:r>
      <w:r w:rsidR="00363132">
        <w:rPr>
          <w:rFonts w:ascii="Arial" w:hAnsi="Arial"/>
          <w:color w:val="auto"/>
          <w:sz w:val="20"/>
          <w:szCs w:val="20"/>
        </w:rPr>
        <w:t>1</w:t>
      </w:r>
      <w:r w:rsidRPr="002C7C9A">
        <w:rPr>
          <w:rFonts w:ascii="Arial" w:hAnsi="Arial"/>
          <w:color w:val="auto"/>
          <w:sz w:val="20"/>
          <w:szCs w:val="20"/>
        </w:rPr>
        <w:t xml:space="preserve"> PZP. </w:t>
      </w:r>
    </w:p>
    <w:p w14:paraId="34A44A18" w14:textId="77777777" w:rsidR="001314DB" w:rsidRPr="002C7C9A" w:rsidRDefault="005F7C9C">
      <w:pPr>
        <w:numPr>
          <w:ilvl w:val="0"/>
          <w:numId w:val="44"/>
        </w:numPr>
        <w:spacing w:after="120" w:line="23" w:lineRule="atLeast"/>
        <w:jc w:val="both"/>
        <w:rPr>
          <w:rFonts w:ascii="Arial" w:hAnsi="Arial"/>
          <w:color w:val="auto"/>
          <w:sz w:val="20"/>
          <w:szCs w:val="20"/>
        </w:rPr>
      </w:pPr>
      <w:r w:rsidRPr="002C7C9A">
        <w:rPr>
          <w:rFonts w:ascii="Arial" w:hAnsi="Arial"/>
          <w:color w:val="auto"/>
          <w:sz w:val="20"/>
          <w:szCs w:val="20"/>
        </w:rPr>
        <w:t>Zabezpieczenie niepieniężne powinno obejmować nieodwołalne zobowiązanie gwaranta/poręczyciela do bezwarunkowej wypłaty kwoty zabezpieczenia na pierwsze żądanie Zamawiającego.</w:t>
      </w:r>
    </w:p>
    <w:p w14:paraId="1DBB5370" w14:textId="77777777" w:rsidR="001314DB" w:rsidRPr="002C7C9A" w:rsidRDefault="001314DB">
      <w:pPr>
        <w:spacing w:after="120" w:line="23" w:lineRule="atLeast"/>
        <w:jc w:val="center"/>
        <w:rPr>
          <w:rFonts w:ascii="Arial" w:eastAsia="Arial" w:hAnsi="Arial" w:cs="Arial"/>
          <w:b/>
          <w:bCs/>
          <w:color w:val="auto"/>
          <w:sz w:val="20"/>
          <w:szCs w:val="20"/>
        </w:rPr>
      </w:pPr>
    </w:p>
    <w:p w14:paraId="367CA590"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12</w:t>
      </w:r>
    </w:p>
    <w:p w14:paraId="66E84FCA"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Podwykonawstwo rob</w:t>
      </w:r>
      <w:r w:rsidRPr="002C7C9A">
        <w:rPr>
          <w:rFonts w:ascii="Arial" w:hAnsi="Arial"/>
          <w:b/>
          <w:bCs/>
          <w:color w:val="auto"/>
          <w:sz w:val="20"/>
          <w:szCs w:val="20"/>
          <w:lang w:val="es-ES_tradnl"/>
        </w:rPr>
        <w:t>ó</w:t>
      </w:r>
      <w:r w:rsidRPr="002C7C9A">
        <w:rPr>
          <w:rFonts w:ascii="Arial" w:hAnsi="Arial"/>
          <w:b/>
          <w:bCs/>
          <w:color w:val="auto"/>
          <w:sz w:val="20"/>
          <w:szCs w:val="20"/>
        </w:rPr>
        <w:t>t budowlanych</w:t>
      </w:r>
    </w:p>
    <w:p w14:paraId="7949E759" w14:textId="77777777" w:rsidR="001314DB" w:rsidRPr="002C7C9A" w:rsidRDefault="005F7C9C">
      <w:pPr>
        <w:pStyle w:val="Akapitzlist"/>
        <w:numPr>
          <w:ilvl w:val="6"/>
          <w:numId w:val="49"/>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Zamawiający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dopuszcza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możliwość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realizacji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rob</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budowlanych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wchodzących</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zakres</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pomocą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podwykonawcy</w:t>
      </w:r>
      <w:proofErr w:type="spellEnd"/>
      <w:r w:rsidRPr="002C7C9A">
        <w:rPr>
          <w:rFonts w:ascii="Arial" w:hAnsi="Arial"/>
          <w:color w:val="auto"/>
          <w:sz w:val="20"/>
          <w:szCs w:val="20"/>
        </w:rPr>
        <w:t>/</w:t>
      </w:r>
      <w:proofErr w:type="spellStart"/>
      <w:r w:rsidRPr="002C7C9A">
        <w:rPr>
          <w:rFonts w:ascii="Arial" w:hAnsi="Arial"/>
          <w:color w:val="auto"/>
          <w:sz w:val="20"/>
          <w:szCs w:val="20"/>
        </w:rPr>
        <w:t>podwykonawc</w:t>
      </w:r>
      <w:proofErr w:type="spellEnd"/>
      <w:r w:rsidRPr="002C7C9A">
        <w:rPr>
          <w:rFonts w:ascii="Arial" w:hAnsi="Arial"/>
          <w:color w:val="auto"/>
          <w:sz w:val="20"/>
          <w:szCs w:val="20"/>
          <w:lang w:val="es-ES_tradnl"/>
        </w:rPr>
        <w:t>ó</w:t>
      </w:r>
      <w:r w:rsidRPr="002C7C9A">
        <w:rPr>
          <w:rFonts w:ascii="Arial" w:hAnsi="Arial"/>
          <w:color w:val="auto"/>
          <w:sz w:val="20"/>
          <w:szCs w:val="20"/>
        </w:rPr>
        <w:t>w.</w:t>
      </w:r>
    </w:p>
    <w:p w14:paraId="233D41E9" w14:textId="77777777" w:rsidR="001314DB" w:rsidRPr="002C7C9A" w:rsidRDefault="005F7C9C">
      <w:pPr>
        <w:pStyle w:val="Akapitzlist"/>
        <w:numPr>
          <w:ilvl w:val="6"/>
          <w:numId w:val="49"/>
        </w:numPr>
        <w:spacing w:after="120" w:line="23" w:lineRule="atLeast"/>
        <w:jc w:val="both"/>
        <w:rPr>
          <w:rFonts w:ascii="Arial" w:hAnsi="Arial"/>
          <w:color w:val="auto"/>
          <w:sz w:val="20"/>
          <w:szCs w:val="20"/>
        </w:rPr>
      </w:pPr>
      <w:r w:rsidRPr="002C7C9A">
        <w:rPr>
          <w:rFonts w:ascii="Arial" w:hAnsi="Arial"/>
          <w:color w:val="auto"/>
          <w:sz w:val="20"/>
          <w:szCs w:val="20"/>
        </w:rPr>
        <w:t xml:space="preserve">W </w:t>
      </w:r>
      <w:proofErr w:type="spellStart"/>
      <w:r w:rsidRPr="002C7C9A">
        <w:rPr>
          <w:rFonts w:ascii="Arial" w:hAnsi="Arial"/>
          <w:color w:val="auto"/>
          <w:sz w:val="20"/>
          <w:szCs w:val="20"/>
        </w:rPr>
        <w:t>przypadku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realizacji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udziałem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Podwykonawc</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RB, </w:t>
      </w:r>
      <w:proofErr w:type="spellStart"/>
      <w:r w:rsidRPr="002C7C9A">
        <w:rPr>
          <w:rFonts w:ascii="Arial" w:hAnsi="Arial"/>
          <w:color w:val="auto"/>
          <w:sz w:val="20"/>
          <w:szCs w:val="20"/>
        </w:rPr>
        <w:t>Wykonawcę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obciążać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będą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obowiązki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opisane</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Umowie</w:t>
      </w:r>
      <w:proofErr w:type="spellEnd"/>
      <w:r w:rsidRPr="002C7C9A">
        <w:rPr>
          <w:rFonts w:ascii="Arial" w:hAnsi="Arial"/>
          <w:color w:val="auto"/>
          <w:sz w:val="20"/>
          <w:szCs w:val="20"/>
        </w:rPr>
        <w:t xml:space="preserve"> i w </w:t>
      </w:r>
      <w:proofErr w:type="spellStart"/>
      <w:r w:rsidRPr="002C7C9A">
        <w:rPr>
          <w:rFonts w:ascii="Arial" w:hAnsi="Arial"/>
          <w:color w:val="auto"/>
          <w:sz w:val="20"/>
          <w:szCs w:val="20"/>
        </w:rPr>
        <w:t>przepisach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prawa</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tym</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szczeg</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lności</w:t>
      </w:r>
      <w:proofErr w:type="spellEnd"/>
      <w:r w:rsidRPr="002C7C9A">
        <w:rPr>
          <w:rFonts w:ascii="Arial" w:hAnsi="Arial"/>
          <w:color w:val="auto"/>
          <w:sz w:val="20"/>
          <w:szCs w:val="20"/>
        </w:rPr>
        <w:t xml:space="preserve"> w PZP.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umowę</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podwykonawstwo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należy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rozumieć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umowę</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formie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pisemnej</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charakterze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odpłatnym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usługi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dostawy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roboty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budowlane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stanowiące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część</w:t>
      </w:r>
      <w:proofErr w:type="spellEnd"/>
      <w:r w:rsidRPr="002C7C9A">
        <w:rPr>
          <w:rFonts w:ascii="Arial" w:hAnsi="Arial"/>
          <w:color w:val="auto"/>
          <w:sz w:val="20"/>
          <w:szCs w:val="20"/>
        </w:rPr>
        <w:t xml:space="preserve"> zam</w:t>
      </w:r>
      <w:r w:rsidRPr="002C7C9A">
        <w:rPr>
          <w:rFonts w:ascii="Arial" w:hAnsi="Arial"/>
          <w:color w:val="auto"/>
          <w:sz w:val="20"/>
          <w:szCs w:val="20"/>
          <w:lang w:val="es-ES_tradnl"/>
        </w:rPr>
        <w:t>ó</w:t>
      </w:r>
      <w:proofErr w:type="spellStart"/>
      <w:r w:rsidRPr="002C7C9A">
        <w:rPr>
          <w:rFonts w:ascii="Arial" w:hAnsi="Arial"/>
          <w:color w:val="auto"/>
          <w:sz w:val="20"/>
          <w:szCs w:val="20"/>
        </w:rPr>
        <w:t>wienia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publicznego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zawartą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między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Wykonawcą</w:t>
      </w:r>
      <w:proofErr w:type="spellEnd"/>
      <w:r w:rsidRPr="002C7C9A">
        <w:rPr>
          <w:rFonts w:ascii="Arial" w:hAnsi="Arial"/>
          <w:color w:val="auto"/>
          <w:sz w:val="20"/>
          <w:szCs w:val="20"/>
        </w:rPr>
        <w:t xml:space="preserve"> a </w:t>
      </w:r>
      <w:proofErr w:type="spellStart"/>
      <w:r w:rsidRPr="002C7C9A">
        <w:rPr>
          <w:rFonts w:ascii="Arial" w:hAnsi="Arial"/>
          <w:color w:val="auto"/>
          <w:sz w:val="20"/>
          <w:szCs w:val="20"/>
        </w:rPr>
        <w:t>innym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podmiotem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Podwykonawcą</w:t>
      </w:r>
      <w:proofErr w:type="spellEnd"/>
      <w:r w:rsidRPr="002C7C9A">
        <w:rPr>
          <w:rFonts w:ascii="Arial" w:hAnsi="Arial"/>
          <w:color w:val="auto"/>
          <w:sz w:val="20"/>
          <w:szCs w:val="20"/>
        </w:rPr>
        <w:t xml:space="preserve"> RB).</w:t>
      </w:r>
    </w:p>
    <w:p w14:paraId="001655CD" w14:textId="77777777" w:rsidR="001314DB" w:rsidRPr="002C7C9A" w:rsidRDefault="005F7C9C">
      <w:pPr>
        <w:pStyle w:val="Akapitzlist"/>
        <w:numPr>
          <w:ilvl w:val="6"/>
          <w:numId w:val="49"/>
        </w:numPr>
        <w:spacing w:after="120" w:line="23" w:lineRule="atLeast"/>
        <w:jc w:val="both"/>
        <w:rPr>
          <w:rFonts w:ascii="Arial" w:hAnsi="Arial"/>
          <w:color w:val="auto"/>
          <w:sz w:val="20"/>
          <w:szCs w:val="20"/>
        </w:rPr>
      </w:pPr>
      <w:r w:rsidRPr="002C7C9A">
        <w:rPr>
          <w:rFonts w:ascii="Arial" w:hAnsi="Arial"/>
          <w:color w:val="auto"/>
          <w:sz w:val="20"/>
          <w:szCs w:val="20"/>
        </w:rPr>
        <w:t xml:space="preserve">W </w:t>
      </w:r>
      <w:proofErr w:type="spellStart"/>
      <w:r w:rsidRPr="002C7C9A">
        <w:rPr>
          <w:rFonts w:ascii="Arial" w:hAnsi="Arial"/>
          <w:color w:val="auto"/>
          <w:sz w:val="20"/>
          <w:szCs w:val="20"/>
        </w:rPr>
        <w:t>przypadku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realizacji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rob</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budowlanych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wchodzących</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zakres</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pomocą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Podwykonawcy</w:t>
      </w:r>
      <w:proofErr w:type="spellEnd"/>
      <w:r w:rsidRPr="002C7C9A">
        <w:rPr>
          <w:rFonts w:ascii="Arial" w:hAnsi="Arial"/>
          <w:color w:val="auto"/>
          <w:sz w:val="20"/>
          <w:szCs w:val="20"/>
        </w:rPr>
        <w:t xml:space="preserve"> RB, </w:t>
      </w:r>
      <w:proofErr w:type="spellStart"/>
      <w:r w:rsidRPr="002C7C9A">
        <w:rPr>
          <w:rFonts w:ascii="Arial" w:hAnsi="Arial"/>
          <w:color w:val="auto"/>
          <w:sz w:val="20"/>
          <w:szCs w:val="20"/>
        </w:rPr>
        <w:t>Wykonawca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zobowiązany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jest</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przedstawienia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Zamawiającemu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ostatecznego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projektu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podwykonawstwo</w:t>
      </w:r>
      <w:proofErr w:type="spellEnd"/>
      <w:r w:rsidRPr="002C7C9A">
        <w:rPr>
          <w:rFonts w:ascii="Arial" w:hAnsi="Arial"/>
          <w:color w:val="auto"/>
          <w:sz w:val="20"/>
          <w:szCs w:val="20"/>
        </w:rPr>
        <w:t xml:space="preserve">, a </w:t>
      </w:r>
      <w:proofErr w:type="spellStart"/>
      <w:r w:rsidRPr="002C7C9A">
        <w:rPr>
          <w:rFonts w:ascii="Arial" w:hAnsi="Arial"/>
          <w:color w:val="auto"/>
          <w:sz w:val="20"/>
          <w:szCs w:val="20"/>
        </w:rPr>
        <w:t>także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każdorazowo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projektu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zmiany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rygorem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wystąpienia</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zapłatę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kary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umownej</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mowa</w:t>
      </w:r>
      <w:proofErr w:type="spellEnd"/>
      <w:r w:rsidRPr="002C7C9A">
        <w:rPr>
          <w:rFonts w:ascii="Arial" w:hAnsi="Arial"/>
          <w:color w:val="auto"/>
          <w:sz w:val="20"/>
          <w:szCs w:val="20"/>
        </w:rPr>
        <w:t xml:space="preserve"> w § 16 </w:t>
      </w:r>
      <w:proofErr w:type="spellStart"/>
      <w:r w:rsidRPr="002C7C9A">
        <w:rPr>
          <w:rFonts w:ascii="Arial" w:hAnsi="Arial"/>
          <w:color w:val="auto"/>
          <w:sz w:val="20"/>
          <w:szCs w:val="20"/>
        </w:rPr>
        <w:t>ust</w:t>
      </w:r>
      <w:proofErr w:type="spellEnd"/>
      <w:r w:rsidRPr="002C7C9A">
        <w:rPr>
          <w:rFonts w:ascii="Arial" w:hAnsi="Arial"/>
          <w:color w:val="auto"/>
          <w:sz w:val="20"/>
          <w:szCs w:val="20"/>
        </w:rPr>
        <w:t xml:space="preserve">. 3 </w:t>
      </w:r>
      <w:proofErr w:type="spellStart"/>
      <w:r w:rsidRPr="002C7C9A">
        <w:rPr>
          <w:rFonts w:ascii="Arial" w:hAnsi="Arial"/>
          <w:color w:val="auto"/>
          <w:sz w:val="20"/>
          <w:szCs w:val="20"/>
        </w:rPr>
        <w:t>pkt</w:t>
      </w:r>
      <w:proofErr w:type="spellEnd"/>
      <w:r w:rsidRPr="002C7C9A">
        <w:rPr>
          <w:rFonts w:ascii="Arial" w:hAnsi="Arial"/>
          <w:color w:val="auto"/>
          <w:sz w:val="20"/>
          <w:szCs w:val="20"/>
        </w:rPr>
        <w:t xml:space="preserve"> 3.3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projekcie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podwykonawstwo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roboty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budowlane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wskazany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będzie</w:t>
      </w:r>
      <w:proofErr w:type="spellEnd"/>
      <w:r w:rsidRPr="002C7C9A">
        <w:rPr>
          <w:rFonts w:ascii="Arial" w:hAnsi="Arial"/>
          <w:color w:val="auto"/>
          <w:sz w:val="20"/>
          <w:szCs w:val="20"/>
        </w:rPr>
        <w:t xml:space="preserve"> m.in. </w:t>
      </w:r>
      <w:proofErr w:type="spellStart"/>
      <w:r w:rsidRPr="002C7C9A">
        <w:rPr>
          <w:rFonts w:ascii="Arial" w:hAnsi="Arial"/>
          <w:color w:val="auto"/>
          <w:sz w:val="20"/>
          <w:szCs w:val="20"/>
        </w:rPr>
        <w:t>zakres</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termin</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realizacji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rob</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wysokość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wynagrodzenia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wraz</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kosztorysem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ofertowym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termin</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zapłaty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wynagrodzenia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oraz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termin</w:t>
      </w:r>
      <w:proofErr w:type="spellEnd"/>
      <w:r w:rsidRPr="002C7C9A">
        <w:rPr>
          <w:rFonts w:ascii="Arial" w:hAnsi="Arial"/>
          <w:color w:val="auto"/>
          <w:sz w:val="20"/>
          <w:szCs w:val="20"/>
        </w:rPr>
        <w:t xml:space="preserve"> i forma </w:t>
      </w:r>
      <w:proofErr w:type="spellStart"/>
      <w:r w:rsidRPr="002C7C9A">
        <w:rPr>
          <w:rFonts w:ascii="Arial" w:hAnsi="Arial"/>
          <w:color w:val="auto"/>
          <w:sz w:val="20"/>
          <w:szCs w:val="20"/>
        </w:rPr>
        <w:t>zabezpieczenia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dokonania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płatności</w:t>
      </w:r>
      <w:proofErr w:type="spellEnd"/>
      <w:r w:rsidRPr="002C7C9A">
        <w:rPr>
          <w:rFonts w:ascii="Arial" w:hAnsi="Arial"/>
          <w:color w:val="auto"/>
          <w:sz w:val="20"/>
          <w:szCs w:val="20"/>
        </w:rPr>
        <w:t>.</w:t>
      </w:r>
    </w:p>
    <w:p w14:paraId="73E637E4" w14:textId="77777777" w:rsidR="001314DB" w:rsidRPr="002C7C9A" w:rsidRDefault="005F7C9C">
      <w:pPr>
        <w:pStyle w:val="Akapitzlist"/>
        <w:numPr>
          <w:ilvl w:val="6"/>
          <w:numId w:val="49"/>
        </w:numPr>
        <w:spacing w:after="120" w:line="23" w:lineRule="atLeast"/>
        <w:jc w:val="both"/>
        <w:rPr>
          <w:rFonts w:ascii="Arial" w:hAnsi="Arial"/>
          <w:color w:val="auto"/>
          <w:sz w:val="20"/>
          <w:szCs w:val="20"/>
        </w:rPr>
      </w:pPr>
      <w:r w:rsidRPr="002C7C9A">
        <w:rPr>
          <w:rFonts w:ascii="Arial" w:hAnsi="Arial"/>
          <w:color w:val="auto"/>
          <w:sz w:val="20"/>
          <w:szCs w:val="20"/>
        </w:rPr>
        <w:t xml:space="preserve">Termin </w:t>
      </w:r>
      <w:proofErr w:type="spellStart"/>
      <w:r w:rsidRPr="002C7C9A">
        <w:rPr>
          <w:rFonts w:ascii="Arial" w:hAnsi="Arial"/>
          <w:color w:val="auto"/>
          <w:sz w:val="20"/>
          <w:szCs w:val="20"/>
        </w:rPr>
        <w:t>zapłaty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wynagrodzenia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Podwykonawcy</w:t>
      </w:r>
      <w:proofErr w:type="spellEnd"/>
      <w:r w:rsidRPr="002C7C9A">
        <w:rPr>
          <w:rFonts w:ascii="Arial" w:hAnsi="Arial"/>
          <w:color w:val="auto"/>
          <w:sz w:val="20"/>
          <w:szCs w:val="20"/>
        </w:rPr>
        <w:t xml:space="preserve"> RB </w:t>
      </w:r>
      <w:proofErr w:type="spellStart"/>
      <w:r w:rsidRPr="002C7C9A">
        <w:rPr>
          <w:rFonts w:ascii="Arial" w:hAnsi="Arial"/>
          <w:color w:val="auto"/>
          <w:sz w:val="20"/>
          <w:szCs w:val="20"/>
        </w:rPr>
        <w:t>przewidziany</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umowie</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podwykonawstwo</w:t>
      </w:r>
      <w:proofErr w:type="spellEnd"/>
      <w:r w:rsidRPr="002C7C9A">
        <w:rPr>
          <w:rFonts w:ascii="Arial" w:hAnsi="Arial"/>
          <w:color w:val="auto"/>
          <w:sz w:val="20"/>
          <w:szCs w:val="20"/>
        </w:rPr>
        <w:t xml:space="preserve"> nie </w:t>
      </w:r>
      <w:proofErr w:type="spellStart"/>
      <w:r w:rsidRPr="002C7C9A">
        <w:rPr>
          <w:rFonts w:ascii="Arial" w:hAnsi="Arial"/>
          <w:color w:val="auto"/>
          <w:sz w:val="20"/>
          <w:szCs w:val="20"/>
        </w:rPr>
        <w:t>może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być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dłuższy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niż</w:t>
      </w:r>
      <w:proofErr w:type="spellEnd"/>
      <w:r w:rsidRPr="002C7C9A">
        <w:rPr>
          <w:rFonts w:ascii="Arial" w:hAnsi="Arial"/>
          <w:color w:val="auto"/>
          <w:sz w:val="20"/>
          <w:szCs w:val="20"/>
        </w:rPr>
        <w:t xml:space="preserve"> 30 </w:t>
      </w:r>
      <w:proofErr w:type="spellStart"/>
      <w:r w:rsidRPr="002C7C9A">
        <w:rPr>
          <w:rFonts w:ascii="Arial" w:hAnsi="Arial"/>
          <w:color w:val="auto"/>
          <w:sz w:val="20"/>
          <w:szCs w:val="20"/>
        </w:rPr>
        <w:t>dni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doręczenia</w:t>
      </w:r>
      <w:proofErr w:type="spellEnd"/>
      <w:r w:rsidRPr="002C7C9A">
        <w:rPr>
          <w:rFonts w:ascii="Arial" w:hAnsi="Arial"/>
          <w:color w:val="auto"/>
          <w:sz w:val="20"/>
          <w:szCs w:val="20"/>
        </w:rPr>
        <w:t xml:space="preserve"> Wykonawcy </w:t>
      </w:r>
      <w:proofErr w:type="spellStart"/>
      <w:r w:rsidRPr="002C7C9A">
        <w:rPr>
          <w:rFonts w:ascii="Arial" w:hAnsi="Arial"/>
          <w:color w:val="auto"/>
          <w:sz w:val="20"/>
          <w:szCs w:val="20"/>
        </w:rPr>
        <w:t>faktury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potwierdzającej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Podwykonawcę</w:t>
      </w:r>
      <w:proofErr w:type="spellEnd"/>
      <w:r w:rsidRPr="002C7C9A">
        <w:rPr>
          <w:rFonts w:ascii="Arial" w:hAnsi="Arial"/>
          <w:color w:val="auto"/>
          <w:sz w:val="20"/>
          <w:szCs w:val="20"/>
        </w:rPr>
        <w:t xml:space="preserve"> RB </w:t>
      </w:r>
      <w:proofErr w:type="spellStart"/>
      <w:r w:rsidRPr="002C7C9A">
        <w:rPr>
          <w:rFonts w:ascii="Arial" w:hAnsi="Arial"/>
          <w:color w:val="auto"/>
          <w:sz w:val="20"/>
          <w:szCs w:val="20"/>
        </w:rPr>
        <w:t>rob</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budowlanych</w:t>
      </w:r>
      <w:proofErr w:type="spellEnd"/>
      <w:r w:rsidRPr="002C7C9A">
        <w:rPr>
          <w:rFonts w:ascii="Arial" w:hAnsi="Arial"/>
          <w:color w:val="auto"/>
          <w:sz w:val="20"/>
          <w:szCs w:val="20"/>
        </w:rPr>
        <w:t>.</w:t>
      </w:r>
    </w:p>
    <w:p w14:paraId="61FB1C4A" w14:textId="77777777" w:rsidR="001314DB" w:rsidRPr="002C7C9A" w:rsidRDefault="005F7C9C">
      <w:pPr>
        <w:spacing w:after="120" w:line="23" w:lineRule="atLeast"/>
        <w:ind w:left="360" w:hanging="360"/>
        <w:jc w:val="both"/>
        <w:rPr>
          <w:rFonts w:ascii="Arial" w:eastAsia="Arial" w:hAnsi="Arial" w:cs="Arial"/>
          <w:color w:val="auto"/>
          <w:sz w:val="20"/>
          <w:szCs w:val="20"/>
        </w:rPr>
      </w:pPr>
      <w:r w:rsidRPr="002C7C9A">
        <w:rPr>
          <w:rFonts w:ascii="Arial" w:hAnsi="Arial"/>
          <w:color w:val="auto"/>
          <w:sz w:val="20"/>
          <w:szCs w:val="20"/>
        </w:rPr>
        <w:t>5.</w:t>
      </w:r>
      <w:r w:rsidRPr="002C7C9A">
        <w:rPr>
          <w:rFonts w:ascii="Arial" w:hAnsi="Arial"/>
          <w:color w:val="auto"/>
          <w:sz w:val="20"/>
          <w:szCs w:val="20"/>
        </w:rPr>
        <w:tab/>
        <w:t>W terminie 14 dni od przedstawienia mu ostatecznego projektu umowy o podwykonawstwo bądź też projektu jej zmiany, Zamawiający może zgłosić pisemny sprzeciw, lub pisemne zastrzeżenia dotyczą</w:t>
      </w:r>
      <w:r w:rsidRPr="002C7C9A">
        <w:rPr>
          <w:rFonts w:ascii="Arial" w:hAnsi="Arial"/>
          <w:color w:val="auto"/>
          <w:sz w:val="20"/>
          <w:szCs w:val="20"/>
          <w:lang w:val="it-IT"/>
        </w:rPr>
        <w:t>ce:</w:t>
      </w:r>
    </w:p>
    <w:p w14:paraId="79793119" w14:textId="77777777" w:rsidR="001314DB" w:rsidRPr="002C7C9A" w:rsidRDefault="005F7C9C">
      <w:pPr>
        <w:spacing w:after="120" w:line="23" w:lineRule="atLeast"/>
        <w:ind w:left="709" w:hanging="283"/>
        <w:jc w:val="both"/>
        <w:rPr>
          <w:rFonts w:ascii="Arial" w:eastAsia="Arial" w:hAnsi="Arial" w:cs="Arial"/>
          <w:color w:val="auto"/>
          <w:sz w:val="20"/>
          <w:szCs w:val="20"/>
        </w:rPr>
      </w:pPr>
      <w:r w:rsidRPr="002C7C9A">
        <w:rPr>
          <w:rFonts w:ascii="Arial" w:hAnsi="Arial"/>
          <w:color w:val="auto"/>
          <w:sz w:val="20"/>
          <w:szCs w:val="20"/>
        </w:rPr>
        <w:t>a)</w:t>
      </w:r>
      <w:r w:rsidRPr="002C7C9A">
        <w:rPr>
          <w:rFonts w:ascii="Arial" w:hAnsi="Arial"/>
          <w:color w:val="auto"/>
          <w:sz w:val="20"/>
          <w:szCs w:val="20"/>
        </w:rPr>
        <w:tab/>
        <w:t>niespełniania wymagań określonych w SIWZ;</w:t>
      </w:r>
    </w:p>
    <w:p w14:paraId="395D93B4" w14:textId="77777777" w:rsidR="001314DB" w:rsidRPr="002C7C9A" w:rsidRDefault="005F7C9C">
      <w:pPr>
        <w:spacing w:after="120" w:line="23" w:lineRule="atLeast"/>
        <w:ind w:left="709" w:hanging="283"/>
        <w:jc w:val="both"/>
        <w:rPr>
          <w:rFonts w:ascii="Arial" w:eastAsia="Arial" w:hAnsi="Arial" w:cs="Arial"/>
          <w:color w:val="auto"/>
          <w:sz w:val="20"/>
          <w:szCs w:val="20"/>
        </w:rPr>
      </w:pPr>
      <w:r w:rsidRPr="002C7C9A">
        <w:rPr>
          <w:rFonts w:ascii="Arial" w:hAnsi="Arial"/>
          <w:color w:val="auto"/>
          <w:sz w:val="20"/>
          <w:szCs w:val="20"/>
        </w:rPr>
        <w:t>b)</w:t>
      </w:r>
      <w:r w:rsidRPr="002C7C9A">
        <w:rPr>
          <w:rFonts w:ascii="Arial" w:hAnsi="Arial"/>
          <w:color w:val="auto"/>
          <w:sz w:val="20"/>
          <w:szCs w:val="20"/>
        </w:rPr>
        <w:tab/>
        <w:t>terminu zapłaty na rzecz Podwykonawcy RB przekraczającego termin określony w ust. 4.</w:t>
      </w:r>
    </w:p>
    <w:p w14:paraId="55F83189" w14:textId="77777777" w:rsidR="001314DB" w:rsidRPr="002C7C9A" w:rsidRDefault="005F7C9C" w:rsidP="0002783F">
      <w:pPr>
        <w:pStyle w:val="Akapitzlist"/>
        <w:numPr>
          <w:ilvl w:val="6"/>
          <w:numId w:val="51"/>
        </w:numPr>
        <w:spacing w:after="120" w:line="23" w:lineRule="atLeast"/>
        <w:jc w:val="both"/>
        <w:rPr>
          <w:rFonts w:ascii="Arial" w:hAnsi="Arial"/>
          <w:color w:val="auto"/>
          <w:sz w:val="20"/>
          <w:szCs w:val="20"/>
        </w:rPr>
      </w:pPr>
      <w:r w:rsidRPr="002C7C9A">
        <w:rPr>
          <w:rFonts w:ascii="Arial" w:hAnsi="Arial"/>
          <w:color w:val="auto"/>
          <w:sz w:val="20"/>
          <w:szCs w:val="20"/>
        </w:rPr>
        <w:t xml:space="preserve">W </w:t>
      </w:r>
      <w:proofErr w:type="spellStart"/>
      <w:r w:rsidRPr="002C7C9A">
        <w:rPr>
          <w:rFonts w:ascii="Arial" w:hAnsi="Arial"/>
          <w:color w:val="auto"/>
          <w:sz w:val="20"/>
          <w:szCs w:val="20"/>
        </w:rPr>
        <w:t>przypadku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jeżeli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umowa</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podwykonawstwo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będzie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przewidywać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termin</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zapłaty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dłuższy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niż</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określony</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ust</w:t>
      </w:r>
      <w:proofErr w:type="spellEnd"/>
      <w:r w:rsidRPr="002C7C9A">
        <w:rPr>
          <w:rFonts w:ascii="Arial" w:hAnsi="Arial"/>
          <w:color w:val="auto"/>
          <w:sz w:val="20"/>
          <w:szCs w:val="20"/>
        </w:rPr>
        <w:t xml:space="preserve">. 4, </w:t>
      </w:r>
      <w:proofErr w:type="spellStart"/>
      <w:r w:rsidRPr="002C7C9A">
        <w:rPr>
          <w:rFonts w:ascii="Arial" w:hAnsi="Arial"/>
          <w:color w:val="auto"/>
          <w:sz w:val="20"/>
          <w:szCs w:val="20"/>
        </w:rPr>
        <w:t>Zamawiający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zobowiąże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Wykonawcę</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doprowadzenia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zmiany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podwykonawstwo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rygorem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naliczenia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kary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umownej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zgodnie</w:t>
      </w:r>
      <w:proofErr w:type="spellEnd"/>
      <w:r w:rsidRPr="002C7C9A">
        <w:rPr>
          <w:rFonts w:ascii="Arial" w:hAnsi="Arial"/>
          <w:color w:val="auto"/>
          <w:sz w:val="20"/>
          <w:szCs w:val="20"/>
        </w:rPr>
        <w:t xml:space="preserve"> z § 16 </w:t>
      </w:r>
      <w:proofErr w:type="spellStart"/>
      <w:r w:rsidRPr="002C7C9A">
        <w:rPr>
          <w:rFonts w:ascii="Arial" w:hAnsi="Arial"/>
          <w:color w:val="auto"/>
          <w:sz w:val="20"/>
          <w:szCs w:val="20"/>
        </w:rPr>
        <w:t>ust</w:t>
      </w:r>
      <w:proofErr w:type="spellEnd"/>
      <w:r w:rsidRPr="002C7C9A">
        <w:rPr>
          <w:rFonts w:ascii="Arial" w:hAnsi="Arial"/>
          <w:color w:val="auto"/>
          <w:sz w:val="20"/>
          <w:szCs w:val="20"/>
        </w:rPr>
        <w:t xml:space="preserve">. 3 </w:t>
      </w:r>
      <w:proofErr w:type="spellStart"/>
      <w:r w:rsidRPr="002C7C9A">
        <w:rPr>
          <w:rFonts w:ascii="Arial" w:hAnsi="Arial"/>
          <w:color w:val="auto"/>
          <w:sz w:val="20"/>
          <w:szCs w:val="20"/>
        </w:rPr>
        <w:t>pkt</w:t>
      </w:r>
      <w:proofErr w:type="spellEnd"/>
      <w:r w:rsidRPr="002C7C9A">
        <w:rPr>
          <w:rFonts w:ascii="Arial" w:hAnsi="Arial"/>
          <w:color w:val="auto"/>
          <w:sz w:val="20"/>
          <w:szCs w:val="20"/>
        </w:rPr>
        <w:t xml:space="preserve"> 3.5. </w:t>
      </w:r>
      <w:proofErr w:type="spellStart"/>
      <w:r w:rsidRPr="002C7C9A">
        <w:rPr>
          <w:rFonts w:ascii="Arial" w:hAnsi="Arial"/>
          <w:color w:val="auto"/>
          <w:sz w:val="20"/>
          <w:szCs w:val="20"/>
        </w:rPr>
        <w:t>Umowy</w:t>
      </w:r>
      <w:proofErr w:type="spellEnd"/>
      <w:r w:rsidRPr="002C7C9A">
        <w:rPr>
          <w:rFonts w:ascii="Arial" w:hAnsi="Arial"/>
          <w:color w:val="auto"/>
          <w:sz w:val="20"/>
          <w:szCs w:val="20"/>
        </w:rPr>
        <w:t>.</w:t>
      </w:r>
    </w:p>
    <w:p w14:paraId="2D914A1C"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7.</w:t>
      </w:r>
      <w:r w:rsidRPr="002C7C9A">
        <w:rPr>
          <w:rFonts w:ascii="Arial" w:hAnsi="Arial"/>
          <w:color w:val="auto"/>
          <w:sz w:val="20"/>
          <w:szCs w:val="20"/>
        </w:rPr>
        <w:tab/>
        <w:t>Wykonawca zobowiązany jest do przedłożenia Zamawiającemu poświadczonej za zgodność z oryginałem kopii umowy o podwykonawstwo (a także każdorazowo jej zmiany) w terminie 7 dni od jej zawarcia, pod rygorem naliczenia kary umownej, zgodnie z § 16 ust. 3 pkt 3.4. Umowy.</w:t>
      </w:r>
    </w:p>
    <w:p w14:paraId="39D4D8E2"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8.</w:t>
      </w:r>
      <w:r w:rsidRPr="002C7C9A">
        <w:rPr>
          <w:rFonts w:ascii="Arial" w:hAnsi="Arial"/>
          <w:color w:val="auto"/>
          <w:sz w:val="20"/>
          <w:szCs w:val="20"/>
        </w:rPr>
        <w:tab/>
        <w:t>Wykonawca na żądanie Zamawiającego udzieli mu wszelkich informacji dotyczących Podwykonawcy RB.</w:t>
      </w:r>
    </w:p>
    <w:p w14:paraId="35911F3C"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9.</w:t>
      </w:r>
      <w:r w:rsidRPr="002C7C9A">
        <w:rPr>
          <w:rFonts w:ascii="Arial" w:hAnsi="Arial"/>
          <w:color w:val="auto"/>
          <w:sz w:val="20"/>
          <w:szCs w:val="20"/>
        </w:rPr>
        <w:tab/>
        <w:t xml:space="preserve">Wykonawca odpowiada wobec Zamawiającego za działania Podwykonawcy RB jak za swoje własne, a w </w:t>
      </w:r>
      <w:proofErr w:type="spellStart"/>
      <w:r w:rsidRPr="002C7C9A">
        <w:rPr>
          <w:rFonts w:ascii="Arial" w:hAnsi="Arial"/>
          <w:color w:val="auto"/>
          <w:sz w:val="20"/>
          <w:szCs w:val="20"/>
        </w:rPr>
        <w:t>szczeg</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lności</w:t>
      </w:r>
      <w:proofErr w:type="spellEnd"/>
      <w:r w:rsidRPr="002C7C9A">
        <w:rPr>
          <w:rFonts w:ascii="Arial" w:hAnsi="Arial"/>
          <w:color w:val="auto"/>
          <w:sz w:val="20"/>
          <w:szCs w:val="20"/>
        </w:rPr>
        <w:t xml:space="preserve"> ponosi pełną odpowiedzialność za terminowość i jakość Rob</w:t>
      </w:r>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re wykonuje przy pomocy Podwykonawcy RB.. </w:t>
      </w:r>
    </w:p>
    <w:p w14:paraId="1B67FF11"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10.</w:t>
      </w:r>
      <w:r w:rsidRPr="002C7C9A">
        <w:rPr>
          <w:rFonts w:ascii="Arial" w:hAnsi="Arial"/>
          <w:color w:val="auto"/>
          <w:sz w:val="20"/>
          <w:szCs w:val="20"/>
        </w:rPr>
        <w:tab/>
        <w:t xml:space="preserve">Wykonawca zobowiązuje się przedstawić Zamawiającemu podpisane przez </w:t>
      </w:r>
      <w:proofErr w:type="spellStart"/>
      <w:r w:rsidRPr="002C7C9A">
        <w:rPr>
          <w:rFonts w:ascii="Arial" w:hAnsi="Arial"/>
          <w:color w:val="auto"/>
          <w:sz w:val="20"/>
          <w:szCs w:val="20"/>
        </w:rPr>
        <w:t>Podwykonawc</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RB oświadczenia o opłaceniu przez Wykonawcę wszystkich wymagalnych zobowiązań na dzień wystawienia faktury VAT przez Wykonawcę Zamawiającemu oraz oświadczenia Wykonawcy, że wszyscy Podwykonawcy RB otrzymali od Wykonawcy kwoty należne na dzień wystawienia faktury VAT przez Wykonawcę Zamawiającemu (według </w:t>
      </w:r>
      <w:proofErr w:type="spellStart"/>
      <w:r w:rsidRPr="002C7C9A">
        <w:rPr>
          <w:rFonts w:ascii="Arial" w:hAnsi="Arial"/>
          <w:color w:val="auto"/>
          <w:sz w:val="20"/>
          <w:szCs w:val="20"/>
        </w:rPr>
        <w:t>wzor</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Zamawiającego). Do oświadczeń </w:t>
      </w:r>
      <w:r w:rsidRPr="002C7C9A">
        <w:rPr>
          <w:rFonts w:ascii="Arial" w:hAnsi="Arial"/>
          <w:color w:val="auto"/>
          <w:sz w:val="20"/>
          <w:szCs w:val="20"/>
          <w:lang w:val="it-IT"/>
        </w:rPr>
        <w:t>nale</w:t>
      </w:r>
      <w:proofErr w:type="spellStart"/>
      <w:r w:rsidRPr="002C7C9A">
        <w:rPr>
          <w:rFonts w:ascii="Arial" w:hAnsi="Arial"/>
          <w:color w:val="auto"/>
          <w:sz w:val="20"/>
          <w:szCs w:val="20"/>
        </w:rPr>
        <w:t>ży</w:t>
      </w:r>
      <w:proofErr w:type="spellEnd"/>
      <w:r w:rsidRPr="002C7C9A">
        <w:rPr>
          <w:rFonts w:ascii="Arial" w:hAnsi="Arial"/>
          <w:color w:val="auto"/>
          <w:sz w:val="20"/>
          <w:szCs w:val="20"/>
        </w:rPr>
        <w:t xml:space="preserve"> dołączyć potwierdzenie wpływu wszystkich należności Wykonawcy na konto bankowe Podwykonawcy RB w formie wyciągu bankowego. W opisie przelewu powinien być zamieszczony numer umowy między Wykonawcą a Podwykonawcą RB oraz numer faktury wystawionej Wykonawcy przez Podwykonawcę RB. Wykonawca jest zobowiązany także do dostarczenia kompletu poprawnie wypełnionych oświadczeń wraz z potwierdzeniem zapłaty w formie wyciągu bankowego w terminie najpóźniej 7 dni przed upływem umownego terminu płatności. Każdy dzień opóźnienia w przedłożeniu oświadczenia będzie skutkował odpowiednim wydłużeniem umownego terminu zapłaty za fakturę, co nie będzie wiązał</w:t>
      </w:r>
      <w:r w:rsidRPr="002C7C9A">
        <w:rPr>
          <w:rFonts w:ascii="Arial" w:hAnsi="Arial"/>
          <w:color w:val="auto"/>
          <w:sz w:val="20"/>
          <w:szCs w:val="20"/>
          <w:lang w:val="it-IT"/>
        </w:rPr>
        <w:t>o si</w:t>
      </w:r>
      <w:r w:rsidRPr="002C7C9A">
        <w:rPr>
          <w:rFonts w:ascii="Arial" w:hAnsi="Arial"/>
          <w:color w:val="auto"/>
          <w:sz w:val="20"/>
          <w:szCs w:val="20"/>
        </w:rPr>
        <w:t xml:space="preserve">ę z prawem Wykonawcy do naliczania odsetek ustawowych. </w:t>
      </w:r>
    </w:p>
    <w:p w14:paraId="7FB0E07A"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11.</w:t>
      </w:r>
      <w:r w:rsidRPr="002C7C9A">
        <w:rPr>
          <w:rFonts w:ascii="Arial" w:hAnsi="Arial"/>
          <w:color w:val="auto"/>
          <w:sz w:val="20"/>
          <w:szCs w:val="20"/>
        </w:rPr>
        <w:tab/>
        <w:t>W razie zgłoszenia przez Podwykonawcę RB wobec Zamawiającego roszczeń związanych z brakiem zapłaty przez Wykonawcę wynagrodzenia, Wykonawca zwolni Zamawiającego z odpowiedzialności wobec Podwykonawcy RB, a także pokryje wszelkie szkody poniesione przez Zamawiającego w związku ze zgłoszeniem roszczeń przez Podwykonawcę RB wobec Zamawiającego z tego tytułu.</w:t>
      </w:r>
    </w:p>
    <w:p w14:paraId="3FA09617"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12.</w:t>
      </w:r>
      <w:r w:rsidRPr="002C7C9A">
        <w:rPr>
          <w:rFonts w:ascii="Arial" w:hAnsi="Arial"/>
          <w:color w:val="auto"/>
          <w:sz w:val="20"/>
          <w:szCs w:val="20"/>
        </w:rPr>
        <w:tab/>
        <w:t xml:space="preserve">W przypadku zgłoszenia przez Podwykonawcę RB roszczeń wobec Zamawiającego z tytułu braku zapłaty przez Wykonawcę wynagrodzenia, Zamawiający zastrzega sobie prawo do dokonania bezpośredniej zapłaty na rzecz Podwykonawcy RB oraz do potrącenia wszelkich kwot należnych Wykonawcy (w tym wynagrodzenia) z należnościami wynikającymi z zapłaty dokonanej przez niego na rzecz Podwykonawcy RB z tytułu należnych Podwykonawcy RB od Wykonawcy kwot. </w:t>
      </w:r>
    </w:p>
    <w:p w14:paraId="0EAACE3E"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13.</w:t>
      </w:r>
      <w:r w:rsidRPr="002C7C9A">
        <w:rPr>
          <w:rFonts w:ascii="Arial" w:hAnsi="Arial"/>
          <w:color w:val="auto"/>
          <w:sz w:val="20"/>
          <w:szCs w:val="20"/>
        </w:rPr>
        <w:tab/>
        <w:t>Przed dokonaniem bezpośredniej zapłaty Zamawiający umożliwi Wykonawcy zgłoszenie pisemnych uwag dotyczących zasadności bezpośredniej zapłaty wynagrodzenia Podwykonawcy RB. Termin zgłaszania uwag będzie nie kr</w:t>
      </w:r>
      <w:r w:rsidRPr="002C7C9A">
        <w:rPr>
          <w:rFonts w:ascii="Arial" w:hAnsi="Arial"/>
          <w:color w:val="auto"/>
          <w:sz w:val="20"/>
          <w:szCs w:val="20"/>
          <w:lang w:val="es-ES_tradnl"/>
        </w:rPr>
        <w:t>ó</w:t>
      </w:r>
      <w:proofErr w:type="spellStart"/>
      <w:r w:rsidRPr="002C7C9A">
        <w:rPr>
          <w:rFonts w:ascii="Arial" w:hAnsi="Arial"/>
          <w:color w:val="auto"/>
          <w:sz w:val="20"/>
          <w:szCs w:val="20"/>
        </w:rPr>
        <w:t>tszy</w:t>
      </w:r>
      <w:proofErr w:type="spellEnd"/>
      <w:r w:rsidRPr="002C7C9A">
        <w:rPr>
          <w:rFonts w:ascii="Arial" w:hAnsi="Arial"/>
          <w:color w:val="auto"/>
          <w:sz w:val="20"/>
          <w:szCs w:val="20"/>
        </w:rPr>
        <w:t xml:space="preserve"> niż 7 dni od dnia powiadomienia o takiej możliwości.</w:t>
      </w:r>
    </w:p>
    <w:p w14:paraId="49B6EADA"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14.</w:t>
      </w:r>
      <w:r w:rsidRPr="002C7C9A">
        <w:rPr>
          <w:rFonts w:ascii="Arial" w:hAnsi="Arial"/>
          <w:color w:val="auto"/>
          <w:sz w:val="20"/>
          <w:szCs w:val="20"/>
        </w:rPr>
        <w:tab/>
        <w:t xml:space="preserve">W przypadku zgłoszenia uwag,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rych</w:t>
      </w:r>
      <w:proofErr w:type="spellEnd"/>
      <w:r w:rsidRPr="002C7C9A">
        <w:rPr>
          <w:rFonts w:ascii="Arial" w:hAnsi="Arial"/>
          <w:color w:val="auto"/>
          <w:sz w:val="20"/>
          <w:szCs w:val="20"/>
        </w:rPr>
        <w:t xml:space="preserve"> mowa w ust. 13 Zamawiający może:</w:t>
      </w:r>
    </w:p>
    <w:p w14:paraId="095C8E3B" w14:textId="77777777" w:rsidR="001314DB" w:rsidRPr="002C7C9A" w:rsidRDefault="005F7C9C">
      <w:pPr>
        <w:spacing w:after="120" w:line="23" w:lineRule="atLeast"/>
        <w:ind w:left="851" w:hanging="425"/>
        <w:jc w:val="both"/>
        <w:rPr>
          <w:rFonts w:ascii="Arial" w:eastAsia="Arial" w:hAnsi="Arial" w:cs="Arial"/>
          <w:color w:val="auto"/>
          <w:sz w:val="20"/>
          <w:szCs w:val="20"/>
        </w:rPr>
      </w:pPr>
      <w:r w:rsidRPr="002C7C9A">
        <w:rPr>
          <w:rFonts w:ascii="Arial" w:hAnsi="Arial"/>
          <w:color w:val="auto"/>
          <w:sz w:val="20"/>
          <w:szCs w:val="20"/>
        </w:rPr>
        <w:t>a)</w:t>
      </w:r>
      <w:r w:rsidRPr="002C7C9A">
        <w:rPr>
          <w:rFonts w:ascii="Arial" w:hAnsi="Arial"/>
          <w:color w:val="auto"/>
          <w:sz w:val="20"/>
          <w:szCs w:val="20"/>
        </w:rPr>
        <w:tab/>
        <w:t>nie dokonać bezpośredniej zapłaty wynagrodzenia Podwykonawcy RB, jeżeli Wykonawca wykaże niezasadność takiej zapłaty,</w:t>
      </w:r>
    </w:p>
    <w:p w14:paraId="3EC92987" w14:textId="77777777" w:rsidR="001314DB" w:rsidRPr="002C7C9A" w:rsidRDefault="005F7C9C">
      <w:pPr>
        <w:spacing w:after="120" w:line="23" w:lineRule="atLeast"/>
        <w:ind w:left="851" w:hanging="425"/>
        <w:jc w:val="both"/>
        <w:rPr>
          <w:rFonts w:ascii="Arial" w:eastAsia="Arial" w:hAnsi="Arial" w:cs="Arial"/>
          <w:color w:val="auto"/>
          <w:sz w:val="20"/>
          <w:szCs w:val="20"/>
        </w:rPr>
      </w:pPr>
      <w:r w:rsidRPr="002C7C9A">
        <w:rPr>
          <w:rFonts w:ascii="Arial" w:hAnsi="Arial"/>
          <w:color w:val="auto"/>
          <w:sz w:val="20"/>
          <w:szCs w:val="20"/>
        </w:rPr>
        <w:t>albo</w:t>
      </w:r>
    </w:p>
    <w:p w14:paraId="464AED72" w14:textId="77777777" w:rsidR="001314DB" w:rsidRPr="002C7C9A" w:rsidRDefault="005F7C9C">
      <w:pPr>
        <w:spacing w:after="120" w:line="23" w:lineRule="atLeast"/>
        <w:ind w:left="851" w:hanging="425"/>
        <w:jc w:val="both"/>
        <w:rPr>
          <w:rFonts w:ascii="Arial" w:eastAsia="Arial" w:hAnsi="Arial" w:cs="Arial"/>
          <w:color w:val="auto"/>
          <w:sz w:val="20"/>
          <w:szCs w:val="20"/>
        </w:rPr>
      </w:pPr>
      <w:r w:rsidRPr="002C7C9A">
        <w:rPr>
          <w:rFonts w:ascii="Arial" w:hAnsi="Arial"/>
          <w:color w:val="auto"/>
          <w:sz w:val="20"/>
          <w:szCs w:val="20"/>
        </w:rPr>
        <w:t>b)</w:t>
      </w:r>
      <w:r w:rsidRPr="002C7C9A">
        <w:rPr>
          <w:rFonts w:ascii="Arial" w:hAnsi="Arial"/>
          <w:color w:val="auto"/>
          <w:sz w:val="20"/>
          <w:szCs w:val="20"/>
        </w:rPr>
        <w:tab/>
        <w:t xml:space="preserve">złożyć do depozytu sądowego kwotę potrzebną na pokrycie wynagrodzenia Podwykonawcy RB w przypadku istnienia zasadniczej wątpliwości Zamawiającego co do wysokości należnej zapłaty lub podmiotu,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remu płatność się </w:t>
      </w:r>
      <w:r w:rsidRPr="002C7C9A">
        <w:rPr>
          <w:rFonts w:ascii="Arial" w:hAnsi="Arial"/>
          <w:color w:val="auto"/>
          <w:sz w:val="20"/>
          <w:szCs w:val="20"/>
          <w:lang w:val="it-IT"/>
        </w:rPr>
        <w:t>nale</w:t>
      </w:r>
      <w:proofErr w:type="spellStart"/>
      <w:r w:rsidRPr="002C7C9A">
        <w:rPr>
          <w:rFonts w:ascii="Arial" w:hAnsi="Arial"/>
          <w:color w:val="auto"/>
          <w:sz w:val="20"/>
          <w:szCs w:val="20"/>
        </w:rPr>
        <w:t>ży</w:t>
      </w:r>
      <w:proofErr w:type="spellEnd"/>
      <w:r w:rsidRPr="002C7C9A">
        <w:rPr>
          <w:rFonts w:ascii="Arial" w:hAnsi="Arial"/>
          <w:color w:val="auto"/>
          <w:sz w:val="20"/>
          <w:szCs w:val="20"/>
        </w:rPr>
        <w:t>,</w:t>
      </w:r>
    </w:p>
    <w:p w14:paraId="4383FA3E" w14:textId="77777777" w:rsidR="001314DB" w:rsidRPr="002C7C9A" w:rsidRDefault="005F7C9C">
      <w:pPr>
        <w:spacing w:after="120" w:line="23" w:lineRule="atLeast"/>
        <w:ind w:left="851" w:hanging="425"/>
        <w:jc w:val="both"/>
        <w:rPr>
          <w:rFonts w:ascii="Arial" w:eastAsia="Arial" w:hAnsi="Arial" w:cs="Arial"/>
          <w:color w:val="auto"/>
          <w:sz w:val="20"/>
          <w:szCs w:val="20"/>
        </w:rPr>
      </w:pPr>
      <w:r w:rsidRPr="002C7C9A">
        <w:rPr>
          <w:rFonts w:ascii="Arial" w:hAnsi="Arial"/>
          <w:color w:val="auto"/>
          <w:sz w:val="20"/>
          <w:szCs w:val="20"/>
        </w:rPr>
        <w:t>albo</w:t>
      </w:r>
    </w:p>
    <w:p w14:paraId="3923EF78" w14:textId="77777777" w:rsidR="001314DB" w:rsidRPr="002C7C9A" w:rsidRDefault="005F7C9C">
      <w:pPr>
        <w:spacing w:after="120" w:line="23" w:lineRule="atLeast"/>
        <w:ind w:left="851" w:hanging="425"/>
        <w:jc w:val="both"/>
        <w:rPr>
          <w:rFonts w:ascii="Arial" w:eastAsia="Arial" w:hAnsi="Arial" w:cs="Arial"/>
          <w:color w:val="auto"/>
          <w:sz w:val="20"/>
          <w:szCs w:val="20"/>
        </w:rPr>
      </w:pPr>
      <w:r w:rsidRPr="002C7C9A">
        <w:rPr>
          <w:rFonts w:ascii="Arial" w:hAnsi="Arial"/>
          <w:color w:val="auto"/>
          <w:sz w:val="20"/>
          <w:szCs w:val="20"/>
        </w:rPr>
        <w:t>c)</w:t>
      </w:r>
      <w:r w:rsidRPr="002C7C9A">
        <w:rPr>
          <w:rFonts w:ascii="Arial" w:hAnsi="Arial"/>
          <w:color w:val="auto"/>
          <w:sz w:val="20"/>
          <w:szCs w:val="20"/>
        </w:rPr>
        <w:tab/>
        <w:t>dokonać bezpośredniej zapłaty wynagrodzenia Podwykonawcy RB, jeżeli Podwykonawca RB wykaże zasadność takiej zapłaty.</w:t>
      </w:r>
    </w:p>
    <w:p w14:paraId="32A6AB5B"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15.</w:t>
      </w:r>
      <w:r w:rsidRPr="002C7C9A">
        <w:rPr>
          <w:rFonts w:ascii="Arial" w:hAnsi="Arial"/>
          <w:color w:val="auto"/>
          <w:sz w:val="20"/>
          <w:szCs w:val="20"/>
        </w:rPr>
        <w:tab/>
        <w:t>W przypadku dokonania bezpośredniej zapłaty Podwykonawcy RB, Zamawiający potrąca kwotę wypłaconego wynagrodzenia z wynagrodzenia należnego Wykonawcy.</w:t>
      </w:r>
    </w:p>
    <w:p w14:paraId="3F0896F4"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16.</w:t>
      </w:r>
      <w:r w:rsidRPr="002C7C9A">
        <w:rPr>
          <w:rFonts w:ascii="Arial" w:hAnsi="Arial"/>
          <w:color w:val="auto"/>
          <w:sz w:val="20"/>
          <w:szCs w:val="20"/>
        </w:rPr>
        <w:tab/>
        <w:t xml:space="preserve">Konieczność wielokrotnego dokonywania bezpośredniej zapłaty Podwykonawcy RB,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rych</w:t>
      </w:r>
      <w:proofErr w:type="spellEnd"/>
      <w:r w:rsidRPr="002C7C9A">
        <w:rPr>
          <w:rFonts w:ascii="Arial" w:hAnsi="Arial"/>
          <w:color w:val="auto"/>
          <w:sz w:val="20"/>
          <w:szCs w:val="20"/>
        </w:rPr>
        <w:t xml:space="preserve"> mowa w ust. 12, lub konieczność dokonania bezpośrednich zapłat na sumę większą niż 5% wartości Wynagrodzenia, stanowi podstawę do odstąpienia od Umowy przez Zamawiającego z winy Wykonawcy.</w:t>
      </w:r>
    </w:p>
    <w:p w14:paraId="4793E0C3"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17.</w:t>
      </w:r>
      <w:r w:rsidRPr="002C7C9A">
        <w:rPr>
          <w:rFonts w:ascii="Arial" w:hAnsi="Arial"/>
          <w:color w:val="auto"/>
          <w:sz w:val="20"/>
          <w:szCs w:val="20"/>
        </w:rPr>
        <w:tab/>
        <w:t xml:space="preserve">Wykonawca zobowiązany jest do dokonywania terminowej zapłaty Podwykonawcom RB, z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rymi</w:t>
      </w:r>
      <w:proofErr w:type="spellEnd"/>
      <w:r w:rsidRPr="002C7C9A">
        <w:rPr>
          <w:rFonts w:ascii="Arial" w:hAnsi="Arial"/>
          <w:color w:val="auto"/>
          <w:sz w:val="20"/>
          <w:szCs w:val="20"/>
        </w:rPr>
        <w:t xml:space="preserve"> zawarł umowy o podwykonawstwo, pod rygorem wystąpienia o zapłatę kary umownej,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rej mowa w § 16 ust. 3 pkt 3.2 Umowy.</w:t>
      </w:r>
    </w:p>
    <w:p w14:paraId="0F2275AE" w14:textId="77777777" w:rsidR="001314DB" w:rsidRPr="002C7C9A" w:rsidRDefault="005F7C9C" w:rsidP="0002783F">
      <w:pPr>
        <w:pStyle w:val="Akapitzlist"/>
        <w:numPr>
          <w:ilvl w:val="0"/>
          <w:numId w:val="53"/>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Przed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przystąpieniem</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realizacji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zobowiązuje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dostarczyć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Zamawiającemu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pisemne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oświadczenie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Podwykonawcy</w:t>
      </w:r>
      <w:proofErr w:type="spellEnd"/>
      <w:r w:rsidRPr="002C7C9A">
        <w:rPr>
          <w:rFonts w:ascii="Arial" w:hAnsi="Arial"/>
          <w:color w:val="auto"/>
          <w:sz w:val="20"/>
          <w:szCs w:val="20"/>
        </w:rPr>
        <w:t xml:space="preserve"> RB, w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Podwykonawca</w:t>
      </w:r>
      <w:proofErr w:type="spellEnd"/>
      <w:r w:rsidRPr="002C7C9A">
        <w:rPr>
          <w:rFonts w:ascii="Arial" w:hAnsi="Arial"/>
          <w:color w:val="auto"/>
          <w:sz w:val="20"/>
          <w:szCs w:val="20"/>
        </w:rPr>
        <w:t xml:space="preserve"> RB </w:t>
      </w:r>
      <w:proofErr w:type="spellStart"/>
      <w:r w:rsidRPr="002C7C9A">
        <w:rPr>
          <w:rFonts w:ascii="Arial" w:hAnsi="Arial"/>
          <w:color w:val="auto"/>
          <w:sz w:val="20"/>
          <w:szCs w:val="20"/>
        </w:rPr>
        <w:t>potwierdzi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wszystkie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osoby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wykonujące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czynności</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zakresie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realizacji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spos</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b </w:t>
      </w:r>
      <w:proofErr w:type="spellStart"/>
      <w:r w:rsidRPr="002C7C9A">
        <w:rPr>
          <w:rFonts w:ascii="Arial" w:hAnsi="Arial"/>
          <w:color w:val="auto"/>
          <w:sz w:val="20"/>
          <w:szCs w:val="20"/>
        </w:rPr>
        <w:t>określony</w:t>
      </w:r>
      <w:proofErr w:type="spellEnd"/>
      <w:r w:rsidRPr="002C7C9A">
        <w:rPr>
          <w:rFonts w:ascii="Arial" w:hAnsi="Arial"/>
          <w:color w:val="auto"/>
          <w:sz w:val="20"/>
          <w:szCs w:val="20"/>
        </w:rPr>
        <w:t xml:space="preserve"> w art. 22 § 1 </w:t>
      </w:r>
      <w:proofErr w:type="spellStart"/>
      <w:r w:rsidRPr="002C7C9A">
        <w:rPr>
          <w:rFonts w:ascii="Arial" w:hAnsi="Arial"/>
          <w:color w:val="auto"/>
          <w:sz w:val="20"/>
          <w:szCs w:val="20"/>
        </w:rPr>
        <w:t>Kodeksu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pracy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będą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zatrudnione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cały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okres</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wykonywania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czynności</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oparciu</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umowę</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pracę</w:t>
      </w:r>
      <w:proofErr w:type="spellEnd"/>
      <w:r w:rsidRPr="002C7C9A">
        <w:rPr>
          <w:rFonts w:ascii="Arial" w:hAnsi="Arial"/>
          <w:color w:val="auto"/>
          <w:sz w:val="20"/>
          <w:szCs w:val="20"/>
        </w:rPr>
        <w:t xml:space="preserve">. Nie </w:t>
      </w:r>
      <w:proofErr w:type="spellStart"/>
      <w:r w:rsidRPr="002C7C9A">
        <w:rPr>
          <w:rFonts w:ascii="Arial" w:hAnsi="Arial"/>
          <w:color w:val="auto"/>
          <w:sz w:val="20"/>
          <w:szCs w:val="20"/>
        </w:rPr>
        <w:t>dostarczenie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oświadczenia</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mowa</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zdaniu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poprzedzającym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wstrzymuje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rozpoczęcie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prac</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ramach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zakresie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objętym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umową</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podwykonawstwo</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przyczyn</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leżących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stronie</w:t>
      </w:r>
      <w:proofErr w:type="spellEnd"/>
      <w:r w:rsidRPr="002C7C9A">
        <w:rPr>
          <w:rFonts w:ascii="Arial" w:hAnsi="Arial"/>
          <w:color w:val="auto"/>
          <w:sz w:val="20"/>
          <w:szCs w:val="20"/>
        </w:rPr>
        <w:t xml:space="preserve"> Wykonawcy. </w:t>
      </w:r>
    </w:p>
    <w:p w14:paraId="380949B6"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 xml:space="preserve">19. Powyższe zapisy stosuje się także w przypadku zawierania </w:t>
      </w:r>
      <w:proofErr w:type="spellStart"/>
      <w:r w:rsidRPr="002C7C9A">
        <w:rPr>
          <w:rFonts w:ascii="Arial" w:hAnsi="Arial"/>
          <w:color w:val="auto"/>
          <w:sz w:val="20"/>
          <w:szCs w:val="20"/>
        </w:rPr>
        <w:t>um</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przez </w:t>
      </w:r>
      <w:proofErr w:type="spellStart"/>
      <w:r w:rsidRPr="002C7C9A">
        <w:rPr>
          <w:rFonts w:ascii="Arial" w:hAnsi="Arial"/>
          <w:color w:val="auto"/>
          <w:sz w:val="20"/>
          <w:szCs w:val="20"/>
        </w:rPr>
        <w:t>Podwykonawc</w:t>
      </w:r>
      <w:proofErr w:type="spellEnd"/>
      <w:r w:rsidRPr="002C7C9A">
        <w:rPr>
          <w:rFonts w:ascii="Arial" w:hAnsi="Arial"/>
          <w:color w:val="auto"/>
          <w:sz w:val="20"/>
          <w:szCs w:val="20"/>
          <w:lang w:val="es-ES_tradnl"/>
        </w:rPr>
        <w:t>ó</w:t>
      </w:r>
      <w:r w:rsidRPr="002C7C9A">
        <w:rPr>
          <w:rFonts w:ascii="Arial" w:hAnsi="Arial"/>
          <w:color w:val="auto"/>
          <w:sz w:val="20"/>
          <w:szCs w:val="20"/>
        </w:rPr>
        <w:t>w RB z dalszymi podwykonawcami.</w:t>
      </w:r>
    </w:p>
    <w:p w14:paraId="575D991E" w14:textId="77777777" w:rsidR="001314DB" w:rsidRPr="002C7C9A" w:rsidRDefault="001314DB">
      <w:pPr>
        <w:spacing w:after="120" w:line="23" w:lineRule="atLeast"/>
        <w:ind w:left="426" w:hanging="426"/>
        <w:jc w:val="both"/>
        <w:rPr>
          <w:rFonts w:ascii="Arial" w:eastAsia="Arial" w:hAnsi="Arial" w:cs="Arial"/>
          <w:color w:val="auto"/>
          <w:sz w:val="20"/>
          <w:szCs w:val="20"/>
        </w:rPr>
      </w:pPr>
    </w:p>
    <w:p w14:paraId="3CC7F11C"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xml:space="preserve">§ 13 </w:t>
      </w:r>
    </w:p>
    <w:p w14:paraId="5D799783"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Pozostałe podwykonawstwo</w:t>
      </w:r>
    </w:p>
    <w:p w14:paraId="1CB65C5A"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1.</w:t>
      </w:r>
      <w:r w:rsidRPr="002C7C9A">
        <w:rPr>
          <w:rFonts w:ascii="Arial" w:hAnsi="Arial"/>
          <w:color w:val="auto"/>
          <w:sz w:val="20"/>
          <w:szCs w:val="20"/>
        </w:rPr>
        <w:tab/>
        <w:t>Zamawiający dopuszcza możliwość realizacji zakresu Przedmiotu Umowy niestanowiącego rob</w:t>
      </w:r>
      <w:r w:rsidRPr="002C7C9A">
        <w:rPr>
          <w:rFonts w:ascii="Arial" w:hAnsi="Arial"/>
          <w:color w:val="auto"/>
          <w:sz w:val="20"/>
          <w:szCs w:val="20"/>
          <w:lang w:val="es-ES_tradnl"/>
        </w:rPr>
        <w:t>ó</w:t>
      </w:r>
      <w:r w:rsidRPr="002C7C9A">
        <w:rPr>
          <w:rFonts w:ascii="Arial" w:hAnsi="Arial"/>
          <w:color w:val="auto"/>
          <w:sz w:val="20"/>
          <w:szCs w:val="20"/>
        </w:rPr>
        <w:t>t budowlanych, za pomocą podwykonawcy/</w:t>
      </w:r>
      <w:proofErr w:type="spellStart"/>
      <w:r w:rsidRPr="002C7C9A">
        <w:rPr>
          <w:rFonts w:ascii="Arial" w:hAnsi="Arial"/>
          <w:color w:val="auto"/>
          <w:sz w:val="20"/>
          <w:szCs w:val="20"/>
        </w:rPr>
        <w:t>podwykonawc</w:t>
      </w:r>
      <w:proofErr w:type="spellEnd"/>
      <w:r w:rsidRPr="002C7C9A">
        <w:rPr>
          <w:rFonts w:ascii="Arial" w:hAnsi="Arial"/>
          <w:color w:val="auto"/>
          <w:sz w:val="20"/>
          <w:szCs w:val="20"/>
          <w:lang w:val="es-ES_tradnl"/>
        </w:rPr>
        <w:t>ó</w:t>
      </w:r>
      <w:r w:rsidRPr="002C7C9A">
        <w:rPr>
          <w:rFonts w:ascii="Arial" w:hAnsi="Arial"/>
          <w:color w:val="auto"/>
          <w:sz w:val="20"/>
          <w:szCs w:val="20"/>
        </w:rPr>
        <w:t>w.</w:t>
      </w:r>
    </w:p>
    <w:p w14:paraId="1B01A16B"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2.</w:t>
      </w:r>
      <w:r w:rsidRPr="002C7C9A">
        <w:rPr>
          <w:rFonts w:ascii="Arial" w:hAnsi="Arial"/>
          <w:color w:val="auto"/>
          <w:sz w:val="20"/>
          <w:szCs w:val="20"/>
        </w:rPr>
        <w:tab/>
        <w:t xml:space="preserve">W przypadku realizacji przez Wykonawcę Przedmiotu Umowy z udziałem </w:t>
      </w:r>
      <w:proofErr w:type="spellStart"/>
      <w:r w:rsidRPr="002C7C9A">
        <w:rPr>
          <w:rFonts w:ascii="Arial" w:hAnsi="Arial"/>
          <w:color w:val="auto"/>
          <w:sz w:val="20"/>
          <w:szCs w:val="20"/>
        </w:rPr>
        <w:t>Podwykonawc</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Wykonawcę obciążać będą obowiązki opisane w Umowie i w przepisach prawa, w tym w </w:t>
      </w:r>
      <w:proofErr w:type="spellStart"/>
      <w:r w:rsidRPr="002C7C9A">
        <w:rPr>
          <w:rFonts w:ascii="Arial" w:hAnsi="Arial"/>
          <w:color w:val="auto"/>
          <w:sz w:val="20"/>
          <w:szCs w:val="20"/>
        </w:rPr>
        <w:t>szczeg</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lności</w:t>
      </w:r>
      <w:proofErr w:type="spellEnd"/>
      <w:r w:rsidRPr="002C7C9A">
        <w:rPr>
          <w:rFonts w:ascii="Arial" w:hAnsi="Arial"/>
          <w:color w:val="auto"/>
          <w:sz w:val="20"/>
          <w:szCs w:val="20"/>
        </w:rPr>
        <w:t xml:space="preserve"> w PZP. Przez umowę o podwykonawstwo należy rozumieć umowę w formie pisemnej o charakterze odpłatnym,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rej przedmiotem są usługi stanowiące część </w:t>
      </w:r>
      <w:proofErr w:type="spellStart"/>
      <w:r w:rsidRPr="002C7C9A">
        <w:rPr>
          <w:rFonts w:ascii="Arial" w:hAnsi="Arial"/>
          <w:color w:val="auto"/>
          <w:sz w:val="20"/>
          <w:szCs w:val="20"/>
        </w:rPr>
        <w:t>zam</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wienia</w:t>
      </w:r>
      <w:proofErr w:type="spellEnd"/>
      <w:r w:rsidRPr="002C7C9A">
        <w:rPr>
          <w:rFonts w:ascii="Arial" w:hAnsi="Arial"/>
          <w:color w:val="auto"/>
          <w:sz w:val="20"/>
          <w:szCs w:val="20"/>
        </w:rPr>
        <w:t xml:space="preserve"> publicznego, zawartą między Wykonawcą a innym podmiotem (Podwykonawcą). </w:t>
      </w:r>
    </w:p>
    <w:p w14:paraId="289A4C9B"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3.</w:t>
      </w:r>
      <w:r w:rsidRPr="002C7C9A">
        <w:rPr>
          <w:rFonts w:ascii="Arial" w:hAnsi="Arial"/>
          <w:color w:val="auto"/>
          <w:sz w:val="20"/>
          <w:szCs w:val="20"/>
        </w:rPr>
        <w:tab/>
        <w:t xml:space="preserve">Wykonawca przedkłada Zamawiającemu poświadczoną za zgodność z oryginałem kopię zawartej umowy o podwykonawstwo (z wyłączeniem </w:t>
      </w:r>
      <w:proofErr w:type="spellStart"/>
      <w:r w:rsidRPr="002C7C9A">
        <w:rPr>
          <w:rFonts w:ascii="Arial" w:hAnsi="Arial"/>
          <w:color w:val="auto"/>
          <w:sz w:val="20"/>
          <w:szCs w:val="20"/>
        </w:rPr>
        <w:t>um</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o podwykonawstwo o wartości mniejszej niż 0,5% Wynagrodzenia oraz jednocześnie o wartości niższej niż 50.000,00 zł) w terminie 7 dni od dnia jej zawarcia, pod rygorem wystąpienia o zapłatę kary umownej,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rej mowa w § 16 ust. 3 pkt 3.4 Umowy. W umowie o podwykonawstwo wskazany będzie m.in. zakres, termin realizacji rob</w:t>
      </w:r>
      <w:r w:rsidRPr="002C7C9A">
        <w:rPr>
          <w:rFonts w:ascii="Arial" w:hAnsi="Arial"/>
          <w:color w:val="auto"/>
          <w:sz w:val="20"/>
          <w:szCs w:val="20"/>
          <w:lang w:val="es-ES_tradnl"/>
        </w:rPr>
        <w:t>ó</w:t>
      </w:r>
      <w:r w:rsidRPr="002C7C9A">
        <w:rPr>
          <w:rFonts w:ascii="Arial" w:hAnsi="Arial"/>
          <w:color w:val="auto"/>
          <w:sz w:val="20"/>
          <w:szCs w:val="20"/>
        </w:rPr>
        <w:t xml:space="preserve">t, wysokość wynagrodzenia wraz z kosztorysem ofertowym, termin zapłaty wynagrodzenia oraz termin i forma zabezpieczenia dokonania płatności. </w:t>
      </w:r>
    </w:p>
    <w:p w14:paraId="42799BC4"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4.</w:t>
      </w:r>
      <w:r w:rsidRPr="002C7C9A">
        <w:rPr>
          <w:rFonts w:ascii="Arial" w:hAnsi="Arial"/>
          <w:color w:val="auto"/>
          <w:sz w:val="20"/>
          <w:szCs w:val="20"/>
        </w:rPr>
        <w:tab/>
        <w:t xml:space="preserve">Zmiana umowy z Podwykonawcą, z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rym Wykonawca zawarł umowę o podwykonawstwo, wymaga dopełnienia </w:t>
      </w:r>
      <w:proofErr w:type="spellStart"/>
      <w:r w:rsidRPr="002C7C9A">
        <w:rPr>
          <w:rFonts w:ascii="Arial" w:hAnsi="Arial"/>
          <w:color w:val="auto"/>
          <w:sz w:val="20"/>
          <w:szCs w:val="20"/>
        </w:rPr>
        <w:t>obowiązk</w:t>
      </w:r>
      <w:proofErr w:type="spellEnd"/>
      <w:r w:rsidRPr="002C7C9A">
        <w:rPr>
          <w:rFonts w:ascii="Arial" w:hAnsi="Arial"/>
          <w:color w:val="auto"/>
          <w:sz w:val="20"/>
          <w:szCs w:val="20"/>
          <w:lang w:val="es-ES_tradnl"/>
        </w:rPr>
        <w:t>ó</w:t>
      </w:r>
      <w:r w:rsidRPr="002C7C9A">
        <w:rPr>
          <w:rFonts w:ascii="Arial" w:hAnsi="Arial"/>
          <w:color w:val="auto"/>
          <w:sz w:val="20"/>
          <w:szCs w:val="20"/>
        </w:rPr>
        <w:t>w opisanych w ust. 3.</w:t>
      </w:r>
    </w:p>
    <w:p w14:paraId="4E5996A7"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5.</w:t>
      </w:r>
      <w:r w:rsidRPr="002C7C9A">
        <w:rPr>
          <w:rFonts w:ascii="Arial" w:hAnsi="Arial"/>
          <w:color w:val="auto"/>
          <w:sz w:val="20"/>
          <w:szCs w:val="20"/>
        </w:rPr>
        <w:tab/>
        <w:t xml:space="preserve">Wykonawca odpowiada za działania i zaniechania </w:t>
      </w:r>
      <w:proofErr w:type="spellStart"/>
      <w:r w:rsidRPr="002C7C9A">
        <w:rPr>
          <w:rFonts w:ascii="Arial" w:hAnsi="Arial"/>
          <w:color w:val="auto"/>
          <w:sz w:val="20"/>
          <w:szCs w:val="20"/>
        </w:rPr>
        <w:t>Podwykonawc</w:t>
      </w:r>
      <w:proofErr w:type="spellEnd"/>
      <w:r w:rsidRPr="002C7C9A">
        <w:rPr>
          <w:rFonts w:ascii="Arial" w:hAnsi="Arial"/>
          <w:color w:val="auto"/>
          <w:sz w:val="20"/>
          <w:szCs w:val="20"/>
          <w:lang w:val="es-ES_tradnl"/>
        </w:rPr>
        <w:t>ó</w:t>
      </w:r>
      <w:r w:rsidRPr="002C7C9A">
        <w:rPr>
          <w:rFonts w:ascii="Arial" w:hAnsi="Arial"/>
          <w:color w:val="auto"/>
          <w:sz w:val="20"/>
          <w:szCs w:val="20"/>
        </w:rPr>
        <w:t>w jak za własne.</w:t>
      </w:r>
    </w:p>
    <w:p w14:paraId="5DF56673"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6.</w:t>
      </w:r>
      <w:r w:rsidRPr="002C7C9A">
        <w:rPr>
          <w:rFonts w:ascii="Arial" w:hAnsi="Arial"/>
          <w:color w:val="auto"/>
          <w:sz w:val="20"/>
          <w:szCs w:val="20"/>
        </w:rPr>
        <w:tab/>
        <w:t xml:space="preserve">W przypadku, jeżeli umowa o podwykonawstwo przewiduje termin zapłaty wynagrodzenia dłuższy niż 30 dni, Zamawiający poinformuje o tym Wykonawcę i wezwie go do doprowadzenia do zmiany tej umowy w terminie 14 dni od wezwania, pod rygorem wystąpienia o zapłatę kary umownej,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rej mowa w § 16 ust. 3 pkt 3.5 Umowy.</w:t>
      </w:r>
    </w:p>
    <w:p w14:paraId="2A682531"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7.</w:t>
      </w:r>
      <w:r w:rsidRPr="002C7C9A">
        <w:rPr>
          <w:rFonts w:ascii="Arial" w:hAnsi="Arial"/>
          <w:color w:val="auto"/>
          <w:sz w:val="20"/>
          <w:szCs w:val="20"/>
        </w:rPr>
        <w:tab/>
        <w:t xml:space="preserve">Wykonawca zobowiązuje się przedstawić Zamawiającemu podpisane przez </w:t>
      </w:r>
      <w:proofErr w:type="spellStart"/>
      <w:r w:rsidRPr="002C7C9A">
        <w:rPr>
          <w:rFonts w:ascii="Arial" w:hAnsi="Arial"/>
          <w:color w:val="auto"/>
          <w:sz w:val="20"/>
          <w:szCs w:val="20"/>
        </w:rPr>
        <w:t>Podwykonawc</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oświadczenia o opłaceniu przez Wykonawcę wszystkich wymagalnych zobowiązań na dzień wystawienia faktury VAT przez Wykonawcę Zamawiającemu oraz oświadczenia Wykonawcy, że wszyscy Podwykonawcy otrzymali od Wykonawcy kwoty należne na dzień wystawienia faktury VAT przez Wykonawcę Zamawiającemu (według </w:t>
      </w:r>
      <w:proofErr w:type="spellStart"/>
      <w:r w:rsidRPr="002C7C9A">
        <w:rPr>
          <w:rFonts w:ascii="Arial" w:hAnsi="Arial"/>
          <w:color w:val="auto"/>
          <w:sz w:val="20"/>
          <w:szCs w:val="20"/>
        </w:rPr>
        <w:t>wzor</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Zamawiającego). Do oświadczeń </w:t>
      </w:r>
      <w:r w:rsidRPr="002C7C9A">
        <w:rPr>
          <w:rFonts w:ascii="Arial" w:hAnsi="Arial"/>
          <w:color w:val="auto"/>
          <w:sz w:val="20"/>
          <w:szCs w:val="20"/>
          <w:lang w:val="it-IT"/>
        </w:rPr>
        <w:t>nale</w:t>
      </w:r>
      <w:proofErr w:type="spellStart"/>
      <w:r w:rsidRPr="002C7C9A">
        <w:rPr>
          <w:rFonts w:ascii="Arial" w:hAnsi="Arial"/>
          <w:color w:val="auto"/>
          <w:sz w:val="20"/>
          <w:szCs w:val="20"/>
        </w:rPr>
        <w:t>ży</w:t>
      </w:r>
      <w:proofErr w:type="spellEnd"/>
      <w:r w:rsidRPr="002C7C9A">
        <w:rPr>
          <w:rFonts w:ascii="Arial" w:hAnsi="Arial"/>
          <w:color w:val="auto"/>
          <w:sz w:val="20"/>
          <w:szCs w:val="20"/>
        </w:rPr>
        <w:t xml:space="preserve"> dołączyć potwierdzenie wpływu wszystkich należności Wykonawcy na konto bankowe Podwykonawcy w formie wyciągu bankowego. W opisie przelewu powinien być zamieszczony numer umowy między Wykonawcą a Podwykonawcą oraz numer faktury wystawionej Wykonawcy przez Podwykonawcę. Wykonawca jest zobowiązany także do dostarczenia kompletu poprawnie wypełnionych oświadczeń wraz z potwierdzeniem zapłaty w formie wyciągu bankowego w terminie najpóźniej 7 dni przed upływem umownego terminu płatności. Każdy dzień opóźnienia w przedłożeniu oświadczenia będzie skutkował odpowiednim wydłużeniem umownego terminu zapłaty za fakturę, co nie będzie wiązał</w:t>
      </w:r>
      <w:r w:rsidRPr="002C7C9A">
        <w:rPr>
          <w:rFonts w:ascii="Arial" w:hAnsi="Arial"/>
          <w:color w:val="auto"/>
          <w:sz w:val="20"/>
          <w:szCs w:val="20"/>
          <w:lang w:val="it-IT"/>
        </w:rPr>
        <w:t>o si</w:t>
      </w:r>
      <w:r w:rsidRPr="002C7C9A">
        <w:rPr>
          <w:rFonts w:ascii="Arial" w:hAnsi="Arial"/>
          <w:color w:val="auto"/>
          <w:sz w:val="20"/>
          <w:szCs w:val="20"/>
        </w:rPr>
        <w:t xml:space="preserve">ę z prawem Wykonawcy do naliczania odsetek ustawowych. </w:t>
      </w:r>
    </w:p>
    <w:p w14:paraId="7867935A"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8.</w:t>
      </w:r>
      <w:r w:rsidRPr="002C7C9A">
        <w:rPr>
          <w:rFonts w:ascii="Arial" w:hAnsi="Arial"/>
          <w:color w:val="auto"/>
          <w:sz w:val="20"/>
          <w:szCs w:val="20"/>
        </w:rPr>
        <w:tab/>
        <w:t xml:space="preserve">Zamawiający dokona bezpośredniej zapłaty wymagalnego wynagrodzenia przysługującego Podwykonawcy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w:t>
      </w:r>
      <w:proofErr w:type="spellEnd"/>
      <w:r w:rsidRPr="002C7C9A">
        <w:rPr>
          <w:rFonts w:ascii="Arial" w:hAnsi="Arial"/>
          <w:color w:val="auto"/>
          <w:sz w:val="20"/>
          <w:szCs w:val="20"/>
        </w:rPr>
        <w:t xml:space="preserve"> zawarł przedłożoną Zamawiającemu umowę o podwykonawstwo, w przypadku uchylenia się od obowiązku zapłaty przez Wykonawcę.</w:t>
      </w:r>
    </w:p>
    <w:p w14:paraId="388CD9A2"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9.</w:t>
      </w:r>
      <w:r w:rsidRPr="002C7C9A">
        <w:rPr>
          <w:rFonts w:ascii="Arial" w:hAnsi="Arial"/>
          <w:color w:val="auto"/>
          <w:sz w:val="20"/>
          <w:szCs w:val="20"/>
        </w:rPr>
        <w:tab/>
        <w:t xml:space="preserve">Wynagrodzenie,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rym mowa w ust. 8, dotyczy wyłącznie należności powstałych po przedłożeniu Zamawiającemu poświadczonej za zgodność z oryginałem kopii umowy o podwykonawstwo.</w:t>
      </w:r>
    </w:p>
    <w:p w14:paraId="0E85F219"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10.</w:t>
      </w:r>
      <w:r w:rsidRPr="002C7C9A">
        <w:rPr>
          <w:rFonts w:ascii="Arial" w:hAnsi="Arial"/>
          <w:color w:val="auto"/>
          <w:sz w:val="20"/>
          <w:szCs w:val="20"/>
        </w:rPr>
        <w:tab/>
        <w:t>Bezpośrednia zapłata obejmuje wyłącznie należne wynagrodzenie, bez odsetek, należnych Podwykonawcy.</w:t>
      </w:r>
    </w:p>
    <w:p w14:paraId="43A55F2E"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11.</w:t>
      </w:r>
      <w:r w:rsidRPr="002C7C9A">
        <w:rPr>
          <w:rFonts w:ascii="Arial" w:hAnsi="Arial"/>
          <w:color w:val="auto"/>
          <w:sz w:val="20"/>
          <w:szCs w:val="20"/>
        </w:rPr>
        <w:tab/>
        <w:t>Przed dokonaniem bezpośredniej zapłaty Zamawiający umożliwi Wykonawcy zgłoszenie pisemnych uwag dotyczących zasadności bezpośredniej zapłaty wynagrodzenia Podwykonawcy. Termin zgłaszania uwag będzie nie kr</w:t>
      </w:r>
      <w:r w:rsidRPr="002C7C9A">
        <w:rPr>
          <w:rFonts w:ascii="Arial" w:hAnsi="Arial"/>
          <w:color w:val="auto"/>
          <w:sz w:val="20"/>
          <w:szCs w:val="20"/>
          <w:lang w:val="es-ES_tradnl"/>
        </w:rPr>
        <w:t>ó</w:t>
      </w:r>
      <w:proofErr w:type="spellStart"/>
      <w:r w:rsidRPr="002C7C9A">
        <w:rPr>
          <w:rFonts w:ascii="Arial" w:hAnsi="Arial"/>
          <w:color w:val="auto"/>
          <w:sz w:val="20"/>
          <w:szCs w:val="20"/>
        </w:rPr>
        <w:t>tszy</w:t>
      </w:r>
      <w:proofErr w:type="spellEnd"/>
      <w:r w:rsidRPr="002C7C9A">
        <w:rPr>
          <w:rFonts w:ascii="Arial" w:hAnsi="Arial"/>
          <w:color w:val="auto"/>
          <w:sz w:val="20"/>
          <w:szCs w:val="20"/>
        </w:rPr>
        <w:t xml:space="preserve"> niż 7 dni od dnia powiadomienia o takiej możliwości.</w:t>
      </w:r>
    </w:p>
    <w:p w14:paraId="3A414718"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12.</w:t>
      </w:r>
      <w:r w:rsidRPr="002C7C9A">
        <w:rPr>
          <w:rFonts w:ascii="Arial" w:hAnsi="Arial"/>
          <w:color w:val="auto"/>
          <w:sz w:val="20"/>
          <w:szCs w:val="20"/>
        </w:rPr>
        <w:tab/>
        <w:t xml:space="preserve">W przypadku zgłoszenia uwag,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rych</w:t>
      </w:r>
      <w:proofErr w:type="spellEnd"/>
      <w:r w:rsidRPr="002C7C9A">
        <w:rPr>
          <w:rFonts w:ascii="Arial" w:hAnsi="Arial"/>
          <w:color w:val="auto"/>
          <w:sz w:val="20"/>
          <w:szCs w:val="20"/>
        </w:rPr>
        <w:t xml:space="preserve"> mowa w ust. 11 Zamawiający może:</w:t>
      </w:r>
    </w:p>
    <w:p w14:paraId="75514652" w14:textId="77777777" w:rsidR="001314DB" w:rsidRPr="002C7C9A" w:rsidRDefault="005F7C9C">
      <w:pPr>
        <w:spacing w:after="120" w:line="23" w:lineRule="atLeast"/>
        <w:ind w:left="851" w:hanging="426"/>
        <w:jc w:val="both"/>
        <w:rPr>
          <w:rFonts w:ascii="Arial" w:eastAsia="Arial" w:hAnsi="Arial" w:cs="Arial"/>
          <w:color w:val="auto"/>
          <w:sz w:val="20"/>
          <w:szCs w:val="20"/>
        </w:rPr>
      </w:pPr>
      <w:r w:rsidRPr="002C7C9A">
        <w:rPr>
          <w:rFonts w:ascii="Arial" w:hAnsi="Arial"/>
          <w:color w:val="auto"/>
          <w:sz w:val="20"/>
          <w:szCs w:val="20"/>
        </w:rPr>
        <w:t>a)</w:t>
      </w:r>
      <w:r w:rsidRPr="002C7C9A">
        <w:rPr>
          <w:rFonts w:ascii="Arial" w:hAnsi="Arial"/>
          <w:color w:val="auto"/>
          <w:sz w:val="20"/>
          <w:szCs w:val="20"/>
        </w:rPr>
        <w:tab/>
        <w:t>nie dokonać bezpośredniej zapłaty wynagrodzenia podwykonawcy, jeżeli Wykonawca wykaże niezasadność takiej zapłaty,</w:t>
      </w:r>
    </w:p>
    <w:p w14:paraId="4A03B97D" w14:textId="77777777" w:rsidR="001314DB" w:rsidRPr="002C7C9A" w:rsidRDefault="005F7C9C">
      <w:pPr>
        <w:spacing w:after="120" w:line="23" w:lineRule="atLeast"/>
        <w:ind w:left="851" w:hanging="426"/>
        <w:jc w:val="both"/>
        <w:rPr>
          <w:rFonts w:ascii="Arial" w:eastAsia="Arial" w:hAnsi="Arial" w:cs="Arial"/>
          <w:color w:val="auto"/>
          <w:sz w:val="20"/>
          <w:szCs w:val="20"/>
        </w:rPr>
      </w:pPr>
      <w:r w:rsidRPr="002C7C9A">
        <w:rPr>
          <w:rFonts w:ascii="Arial" w:hAnsi="Arial"/>
          <w:color w:val="auto"/>
          <w:sz w:val="20"/>
          <w:szCs w:val="20"/>
        </w:rPr>
        <w:t>albo</w:t>
      </w:r>
    </w:p>
    <w:p w14:paraId="0BEFDA70" w14:textId="77777777" w:rsidR="001314DB" w:rsidRPr="002C7C9A" w:rsidRDefault="005F7C9C">
      <w:pPr>
        <w:spacing w:after="120" w:line="23" w:lineRule="atLeast"/>
        <w:ind w:left="851" w:hanging="426"/>
        <w:jc w:val="both"/>
        <w:rPr>
          <w:rFonts w:ascii="Arial" w:eastAsia="Arial" w:hAnsi="Arial" w:cs="Arial"/>
          <w:color w:val="auto"/>
          <w:sz w:val="20"/>
          <w:szCs w:val="20"/>
        </w:rPr>
      </w:pPr>
      <w:r w:rsidRPr="002C7C9A">
        <w:rPr>
          <w:rFonts w:ascii="Arial" w:hAnsi="Arial"/>
          <w:color w:val="auto"/>
          <w:sz w:val="20"/>
          <w:szCs w:val="20"/>
        </w:rPr>
        <w:t>b)</w:t>
      </w:r>
      <w:r w:rsidRPr="002C7C9A">
        <w:rPr>
          <w:rFonts w:ascii="Arial" w:hAnsi="Arial"/>
          <w:color w:val="auto"/>
          <w:sz w:val="20"/>
          <w:szCs w:val="20"/>
        </w:rPr>
        <w:tab/>
        <w:t xml:space="preserve">złożyć do depozytu sądowego kwotę potrzebną na pokrycie wynagrodzenia Podwykonawcy w przypadku istnienia zasadniczej wątpliwości zamawiającego co do wysokości należnej zapłaty lub podmiotu,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remu płatność się </w:t>
      </w:r>
      <w:r w:rsidRPr="002C7C9A">
        <w:rPr>
          <w:rFonts w:ascii="Arial" w:hAnsi="Arial"/>
          <w:color w:val="auto"/>
          <w:sz w:val="20"/>
          <w:szCs w:val="20"/>
          <w:lang w:val="it-IT"/>
        </w:rPr>
        <w:t>nale</w:t>
      </w:r>
      <w:proofErr w:type="spellStart"/>
      <w:r w:rsidRPr="002C7C9A">
        <w:rPr>
          <w:rFonts w:ascii="Arial" w:hAnsi="Arial"/>
          <w:color w:val="auto"/>
          <w:sz w:val="20"/>
          <w:szCs w:val="20"/>
        </w:rPr>
        <w:t>ży</w:t>
      </w:r>
      <w:proofErr w:type="spellEnd"/>
      <w:r w:rsidRPr="002C7C9A">
        <w:rPr>
          <w:rFonts w:ascii="Arial" w:hAnsi="Arial"/>
          <w:color w:val="auto"/>
          <w:sz w:val="20"/>
          <w:szCs w:val="20"/>
        </w:rPr>
        <w:t>,</w:t>
      </w:r>
    </w:p>
    <w:p w14:paraId="0B9BAEFE" w14:textId="77777777" w:rsidR="001314DB" w:rsidRPr="002C7C9A" w:rsidRDefault="005F7C9C">
      <w:pPr>
        <w:spacing w:after="120" w:line="23" w:lineRule="atLeast"/>
        <w:ind w:left="851" w:hanging="426"/>
        <w:jc w:val="both"/>
        <w:rPr>
          <w:rFonts w:ascii="Arial" w:eastAsia="Arial" w:hAnsi="Arial" w:cs="Arial"/>
          <w:color w:val="auto"/>
          <w:sz w:val="20"/>
          <w:szCs w:val="20"/>
        </w:rPr>
      </w:pPr>
      <w:r w:rsidRPr="002C7C9A">
        <w:rPr>
          <w:rFonts w:ascii="Arial" w:hAnsi="Arial"/>
          <w:color w:val="auto"/>
          <w:sz w:val="20"/>
          <w:szCs w:val="20"/>
        </w:rPr>
        <w:t>albo</w:t>
      </w:r>
    </w:p>
    <w:p w14:paraId="6E94F181" w14:textId="77777777" w:rsidR="001314DB" w:rsidRPr="002C7C9A" w:rsidRDefault="005F7C9C">
      <w:pPr>
        <w:spacing w:after="120" w:line="23" w:lineRule="atLeast"/>
        <w:ind w:left="851" w:hanging="426"/>
        <w:jc w:val="both"/>
        <w:rPr>
          <w:rFonts w:ascii="Arial" w:eastAsia="Arial" w:hAnsi="Arial" w:cs="Arial"/>
          <w:color w:val="auto"/>
          <w:sz w:val="20"/>
          <w:szCs w:val="20"/>
        </w:rPr>
      </w:pPr>
      <w:r w:rsidRPr="002C7C9A">
        <w:rPr>
          <w:rFonts w:ascii="Arial" w:hAnsi="Arial"/>
          <w:color w:val="auto"/>
          <w:sz w:val="20"/>
          <w:szCs w:val="20"/>
        </w:rPr>
        <w:t>c)</w:t>
      </w:r>
      <w:r w:rsidRPr="002C7C9A">
        <w:rPr>
          <w:rFonts w:ascii="Arial" w:hAnsi="Arial"/>
          <w:color w:val="auto"/>
          <w:sz w:val="20"/>
          <w:szCs w:val="20"/>
        </w:rPr>
        <w:tab/>
        <w:t>dokonać bezpośredniej zapłaty wynagrodzenia Podwykonawcy, jeżeli Podwykonawca wykaże zasadność takiej zapłaty.</w:t>
      </w:r>
    </w:p>
    <w:p w14:paraId="6301DAA5"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13.</w:t>
      </w:r>
      <w:r w:rsidRPr="002C7C9A">
        <w:rPr>
          <w:rFonts w:ascii="Arial" w:hAnsi="Arial"/>
          <w:color w:val="auto"/>
          <w:sz w:val="20"/>
          <w:szCs w:val="20"/>
        </w:rPr>
        <w:tab/>
        <w:t>W przypadku dokonania bezpośredniej zapłaty Podwykonawcy, Zamawiający potrąca kwotę wypłaconego wynagrodzenia z wynagrodzenia należnego Wykonawcy.</w:t>
      </w:r>
    </w:p>
    <w:p w14:paraId="592DE4A6"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14.</w:t>
      </w:r>
      <w:r w:rsidRPr="002C7C9A">
        <w:rPr>
          <w:rFonts w:ascii="Arial" w:hAnsi="Arial"/>
          <w:color w:val="auto"/>
          <w:sz w:val="20"/>
          <w:szCs w:val="20"/>
        </w:rPr>
        <w:tab/>
        <w:t xml:space="preserve">Konieczność wielokrotnego dokonywania bezpośredniej zapłaty Podwykonawcy,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rych</w:t>
      </w:r>
      <w:proofErr w:type="spellEnd"/>
      <w:r w:rsidRPr="002C7C9A">
        <w:rPr>
          <w:rFonts w:ascii="Arial" w:hAnsi="Arial"/>
          <w:color w:val="auto"/>
          <w:sz w:val="20"/>
          <w:szCs w:val="20"/>
        </w:rPr>
        <w:t xml:space="preserve"> mowa w ust. 8, lub konieczność dokonania bezpośrednich zapłat na sumę większą niż 5% wartości Wynagrodzenia, stanowi podstawę do odstąpienia od Umowy przez Zamawiającego z winy Wykonawcy.</w:t>
      </w:r>
    </w:p>
    <w:p w14:paraId="50A9A60C"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15.</w:t>
      </w:r>
      <w:r w:rsidRPr="002C7C9A">
        <w:rPr>
          <w:rFonts w:ascii="Arial" w:hAnsi="Arial"/>
          <w:color w:val="auto"/>
          <w:sz w:val="20"/>
          <w:szCs w:val="20"/>
        </w:rPr>
        <w:tab/>
        <w:t xml:space="preserve">Wykonawca zobowiązany jest do dokonywania terminowej zapłaty Podwykonawcom, z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rymi</w:t>
      </w:r>
      <w:proofErr w:type="spellEnd"/>
      <w:r w:rsidRPr="002C7C9A">
        <w:rPr>
          <w:rFonts w:ascii="Arial" w:hAnsi="Arial"/>
          <w:color w:val="auto"/>
          <w:sz w:val="20"/>
          <w:szCs w:val="20"/>
        </w:rPr>
        <w:t xml:space="preserve"> zawarł umowy o podwykonawstwo, pod rygorem wystąpienia o zapłatę kary umownej,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rej mowa w § 16 ust. 3 pkt 3.2 Umowy.</w:t>
      </w:r>
    </w:p>
    <w:p w14:paraId="1753E9DC" w14:textId="77777777" w:rsidR="001314DB" w:rsidRPr="002C7C9A" w:rsidRDefault="005F7C9C" w:rsidP="0002783F">
      <w:pPr>
        <w:pStyle w:val="Akapitzlist"/>
        <w:numPr>
          <w:ilvl w:val="0"/>
          <w:numId w:val="55"/>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Przed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przystąpieniem</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realizacji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zobowiązuje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dostarczyć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Zamawiającemu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pisemne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oświadczenie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Podwykonawcy</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Podwykonawca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potwierdzi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wszystkie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osoby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wykonujące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czynności</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zakresie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realizacji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spos</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b </w:t>
      </w:r>
      <w:proofErr w:type="spellStart"/>
      <w:r w:rsidRPr="002C7C9A">
        <w:rPr>
          <w:rFonts w:ascii="Arial" w:hAnsi="Arial"/>
          <w:color w:val="auto"/>
          <w:sz w:val="20"/>
          <w:szCs w:val="20"/>
        </w:rPr>
        <w:t>określony</w:t>
      </w:r>
      <w:proofErr w:type="spellEnd"/>
      <w:r w:rsidRPr="002C7C9A">
        <w:rPr>
          <w:rFonts w:ascii="Arial" w:hAnsi="Arial"/>
          <w:color w:val="auto"/>
          <w:sz w:val="20"/>
          <w:szCs w:val="20"/>
        </w:rPr>
        <w:t xml:space="preserve"> w art. 22 § 1 </w:t>
      </w:r>
      <w:proofErr w:type="spellStart"/>
      <w:r w:rsidRPr="002C7C9A">
        <w:rPr>
          <w:rFonts w:ascii="Arial" w:hAnsi="Arial"/>
          <w:color w:val="auto"/>
          <w:sz w:val="20"/>
          <w:szCs w:val="20"/>
        </w:rPr>
        <w:t>Kodeksu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pracy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będą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zatrudnione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cały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okres</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wykonywania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czynności</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oparciu</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umowę</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pracę</w:t>
      </w:r>
      <w:proofErr w:type="spellEnd"/>
      <w:r w:rsidRPr="002C7C9A">
        <w:rPr>
          <w:rFonts w:ascii="Arial" w:hAnsi="Arial"/>
          <w:color w:val="auto"/>
          <w:sz w:val="20"/>
          <w:szCs w:val="20"/>
        </w:rPr>
        <w:t xml:space="preserve">. Nie </w:t>
      </w:r>
      <w:proofErr w:type="spellStart"/>
      <w:r w:rsidRPr="002C7C9A">
        <w:rPr>
          <w:rFonts w:ascii="Arial" w:hAnsi="Arial"/>
          <w:color w:val="auto"/>
          <w:sz w:val="20"/>
          <w:szCs w:val="20"/>
        </w:rPr>
        <w:t>dostarczenie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oświadczenia</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mowa</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zdaniu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poprzedzającym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wstrzymuje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rozpoczęcie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prac</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ramach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zakresie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objętym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umową</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podwykonawstwo</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przyczyn</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leżących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stronie</w:t>
      </w:r>
      <w:proofErr w:type="spellEnd"/>
      <w:r w:rsidRPr="002C7C9A">
        <w:rPr>
          <w:rFonts w:ascii="Arial" w:hAnsi="Arial"/>
          <w:color w:val="auto"/>
          <w:sz w:val="20"/>
          <w:szCs w:val="20"/>
        </w:rPr>
        <w:t xml:space="preserve"> Wykonawcy. </w:t>
      </w:r>
    </w:p>
    <w:p w14:paraId="093F6C0D"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 xml:space="preserve">17. </w:t>
      </w:r>
      <w:r w:rsidRPr="002C7C9A">
        <w:rPr>
          <w:rFonts w:ascii="Arial" w:hAnsi="Arial"/>
          <w:color w:val="auto"/>
          <w:sz w:val="20"/>
          <w:szCs w:val="20"/>
        </w:rPr>
        <w:tab/>
        <w:t xml:space="preserve">Powyższe zapisy stosuje się także w przypadku zawierania </w:t>
      </w:r>
      <w:proofErr w:type="spellStart"/>
      <w:r w:rsidRPr="002C7C9A">
        <w:rPr>
          <w:rFonts w:ascii="Arial" w:hAnsi="Arial"/>
          <w:color w:val="auto"/>
          <w:sz w:val="20"/>
          <w:szCs w:val="20"/>
        </w:rPr>
        <w:t>um</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przez </w:t>
      </w:r>
      <w:proofErr w:type="spellStart"/>
      <w:r w:rsidRPr="002C7C9A">
        <w:rPr>
          <w:rFonts w:ascii="Arial" w:hAnsi="Arial"/>
          <w:color w:val="auto"/>
          <w:sz w:val="20"/>
          <w:szCs w:val="20"/>
        </w:rPr>
        <w:t>Podwykonawc</w:t>
      </w:r>
      <w:proofErr w:type="spellEnd"/>
      <w:r w:rsidRPr="002C7C9A">
        <w:rPr>
          <w:rFonts w:ascii="Arial" w:hAnsi="Arial"/>
          <w:color w:val="auto"/>
          <w:sz w:val="20"/>
          <w:szCs w:val="20"/>
          <w:lang w:val="es-ES_tradnl"/>
        </w:rPr>
        <w:t>ó</w:t>
      </w:r>
      <w:r w:rsidRPr="002C7C9A">
        <w:rPr>
          <w:rFonts w:ascii="Arial" w:hAnsi="Arial"/>
          <w:color w:val="auto"/>
          <w:sz w:val="20"/>
          <w:szCs w:val="20"/>
        </w:rPr>
        <w:t>w z dalszymi podwykonawcami.</w:t>
      </w:r>
    </w:p>
    <w:p w14:paraId="6D9CA31E" w14:textId="77777777" w:rsidR="00E515BE" w:rsidRPr="002C7C9A" w:rsidRDefault="00E515BE" w:rsidP="00863D27">
      <w:pPr>
        <w:spacing w:after="120" w:line="23" w:lineRule="atLeast"/>
        <w:rPr>
          <w:rFonts w:ascii="Arial" w:hAnsi="Arial"/>
          <w:b/>
          <w:bCs/>
          <w:color w:val="auto"/>
          <w:sz w:val="20"/>
          <w:szCs w:val="20"/>
        </w:rPr>
      </w:pPr>
    </w:p>
    <w:p w14:paraId="447E9C9D"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14</w:t>
      </w:r>
    </w:p>
    <w:p w14:paraId="484B186A" w14:textId="77777777" w:rsidR="001314DB" w:rsidRPr="002C7C9A" w:rsidRDefault="005F7C9C">
      <w:pPr>
        <w:spacing w:after="120" w:line="23" w:lineRule="atLeast"/>
        <w:jc w:val="center"/>
        <w:rPr>
          <w:rFonts w:ascii="Arial" w:eastAsia="Arial" w:hAnsi="Arial" w:cs="Arial"/>
          <w:color w:val="auto"/>
          <w:sz w:val="20"/>
          <w:szCs w:val="20"/>
        </w:rPr>
      </w:pPr>
      <w:r w:rsidRPr="002C7C9A">
        <w:rPr>
          <w:rFonts w:ascii="Arial" w:hAnsi="Arial"/>
          <w:b/>
          <w:bCs/>
          <w:color w:val="auto"/>
          <w:sz w:val="20"/>
          <w:szCs w:val="20"/>
        </w:rPr>
        <w:t>Rękojmia za wady</w:t>
      </w:r>
    </w:p>
    <w:p w14:paraId="03F46B22" w14:textId="77777777" w:rsidR="001314DB" w:rsidRPr="002C7C9A" w:rsidRDefault="005F7C9C" w:rsidP="0002783F">
      <w:pPr>
        <w:numPr>
          <w:ilvl w:val="0"/>
          <w:numId w:val="57"/>
        </w:numPr>
        <w:spacing w:after="120" w:line="23" w:lineRule="atLeast"/>
        <w:jc w:val="both"/>
        <w:rPr>
          <w:rFonts w:ascii="Arial" w:hAnsi="Arial"/>
          <w:color w:val="auto"/>
          <w:sz w:val="20"/>
          <w:szCs w:val="20"/>
        </w:rPr>
      </w:pPr>
      <w:r w:rsidRPr="002C7C9A">
        <w:rPr>
          <w:rFonts w:ascii="Arial" w:hAnsi="Arial"/>
          <w:color w:val="auto"/>
          <w:sz w:val="20"/>
          <w:szCs w:val="20"/>
        </w:rPr>
        <w:t>Wykonawca jest odpowiedzialny względem Zamawiającego po dokonaniu Odbioru końcowego, jeżeli Przedmiot Umowy ma wady zmniejszające jego wartość lub użyteczność w stosunku do celu wynikającego z Umowy lub jest obciążony prawem osoby trzeciej (rękojmia za wady).</w:t>
      </w:r>
    </w:p>
    <w:p w14:paraId="52BEBBE9" w14:textId="77777777" w:rsidR="001314DB" w:rsidRPr="002C7C9A" w:rsidRDefault="005F7C9C" w:rsidP="0002783F">
      <w:pPr>
        <w:numPr>
          <w:ilvl w:val="0"/>
          <w:numId w:val="57"/>
        </w:numPr>
        <w:spacing w:after="120" w:line="23" w:lineRule="atLeast"/>
        <w:jc w:val="both"/>
        <w:rPr>
          <w:rFonts w:ascii="Arial" w:hAnsi="Arial"/>
          <w:color w:val="auto"/>
          <w:sz w:val="20"/>
          <w:szCs w:val="20"/>
        </w:rPr>
      </w:pPr>
      <w:r w:rsidRPr="002C7C9A">
        <w:rPr>
          <w:rFonts w:ascii="Arial" w:hAnsi="Arial"/>
          <w:color w:val="auto"/>
          <w:sz w:val="20"/>
          <w:szCs w:val="20"/>
        </w:rPr>
        <w:t xml:space="preserve">Odpowiedzialność z tytułu rękojmi za wady,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rej mowa w ust. 1, opiera się na zasadach określonych w art. 638 Kodeksu cywilnego - z zastrzeżeniem postanowień niniejszego paragrafu.</w:t>
      </w:r>
    </w:p>
    <w:p w14:paraId="7A3BBB33" w14:textId="77777777" w:rsidR="001314DB" w:rsidRPr="002C7C9A" w:rsidRDefault="005F7C9C" w:rsidP="0002783F">
      <w:pPr>
        <w:numPr>
          <w:ilvl w:val="0"/>
          <w:numId w:val="57"/>
        </w:numPr>
        <w:spacing w:after="120" w:line="23" w:lineRule="atLeast"/>
        <w:jc w:val="both"/>
        <w:rPr>
          <w:rFonts w:ascii="Arial" w:hAnsi="Arial"/>
          <w:color w:val="auto"/>
          <w:sz w:val="20"/>
          <w:szCs w:val="20"/>
        </w:rPr>
      </w:pPr>
      <w:r w:rsidRPr="002C7C9A">
        <w:rPr>
          <w:rFonts w:ascii="Arial" w:hAnsi="Arial"/>
          <w:color w:val="auto"/>
          <w:sz w:val="20"/>
          <w:szCs w:val="20"/>
        </w:rPr>
        <w:t>Udzielona rękojmia nie narusza prawa Zamawiającego do dochodzenia roszczeń o naprawienie szkody w pełnej wysokości na zasadach określonych w Kodeksie cywilnym.</w:t>
      </w:r>
    </w:p>
    <w:p w14:paraId="60898066" w14:textId="3C5A603B" w:rsidR="001314DB" w:rsidRPr="002C7C9A" w:rsidRDefault="005F7C9C" w:rsidP="0002783F">
      <w:pPr>
        <w:numPr>
          <w:ilvl w:val="0"/>
          <w:numId w:val="57"/>
        </w:numPr>
        <w:spacing w:after="120" w:line="23" w:lineRule="atLeast"/>
        <w:jc w:val="both"/>
        <w:rPr>
          <w:rFonts w:ascii="Arial" w:hAnsi="Arial"/>
          <w:color w:val="auto"/>
          <w:sz w:val="20"/>
          <w:szCs w:val="20"/>
        </w:rPr>
      </w:pPr>
      <w:r w:rsidRPr="002C7C9A">
        <w:rPr>
          <w:rFonts w:ascii="Arial" w:hAnsi="Arial"/>
          <w:color w:val="auto"/>
          <w:sz w:val="20"/>
          <w:szCs w:val="20"/>
        </w:rPr>
        <w:t>Rękojmia za każdy element Rob</w:t>
      </w:r>
      <w:r w:rsidRPr="002C7C9A">
        <w:rPr>
          <w:rFonts w:ascii="Arial" w:hAnsi="Arial"/>
          <w:color w:val="auto"/>
          <w:sz w:val="20"/>
          <w:szCs w:val="20"/>
          <w:lang w:val="es-ES_tradnl"/>
        </w:rPr>
        <w:t>ó</w:t>
      </w:r>
      <w:r w:rsidRPr="002C7C9A">
        <w:rPr>
          <w:rFonts w:ascii="Arial" w:hAnsi="Arial"/>
          <w:color w:val="auto"/>
          <w:sz w:val="20"/>
          <w:szCs w:val="20"/>
        </w:rPr>
        <w:t>t jest r</w:t>
      </w:r>
      <w:r w:rsidRPr="002C7C9A">
        <w:rPr>
          <w:rFonts w:ascii="Arial" w:hAnsi="Arial"/>
          <w:color w:val="auto"/>
          <w:sz w:val="20"/>
          <w:szCs w:val="20"/>
          <w:lang w:val="es-ES_tradnl"/>
        </w:rPr>
        <w:t>ó</w:t>
      </w:r>
      <w:proofErr w:type="spellStart"/>
      <w:r w:rsidRPr="002C7C9A">
        <w:rPr>
          <w:rFonts w:ascii="Arial" w:hAnsi="Arial"/>
          <w:color w:val="auto"/>
          <w:sz w:val="20"/>
          <w:szCs w:val="20"/>
        </w:rPr>
        <w:t>wna</w:t>
      </w:r>
      <w:proofErr w:type="spellEnd"/>
      <w:r w:rsidRPr="002C7C9A">
        <w:rPr>
          <w:rFonts w:ascii="Arial" w:hAnsi="Arial"/>
          <w:color w:val="auto"/>
          <w:sz w:val="20"/>
          <w:szCs w:val="20"/>
        </w:rPr>
        <w:t xml:space="preserve"> okresowi gwarancji, liczonemu od dnia podpisania przez Strony Protokołu końcowego bez zastrzeżeń.</w:t>
      </w:r>
    </w:p>
    <w:p w14:paraId="160FA00D" w14:textId="77777777" w:rsidR="001314DB" w:rsidRPr="002C7C9A" w:rsidRDefault="005F7C9C" w:rsidP="0002783F">
      <w:pPr>
        <w:numPr>
          <w:ilvl w:val="0"/>
          <w:numId w:val="57"/>
        </w:numPr>
        <w:spacing w:after="120" w:line="23" w:lineRule="atLeast"/>
        <w:jc w:val="both"/>
        <w:rPr>
          <w:rFonts w:ascii="Arial" w:hAnsi="Arial"/>
          <w:color w:val="auto"/>
          <w:sz w:val="20"/>
          <w:szCs w:val="20"/>
        </w:rPr>
      </w:pPr>
      <w:r w:rsidRPr="002C7C9A">
        <w:rPr>
          <w:rFonts w:ascii="Arial" w:hAnsi="Arial"/>
          <w:color w:val="auto"/>
          <w:sz w:val="20"/>
          <w:szCs w:val="20"/>
        </w:rPr>
        <w:t>O wykryciu wady Zamawiający jest obowiązany zawiadomić Wykonawcę pisemnie w terminie 30 dni od daty powzięcia wiadomości o wadzie pod rygorem utraty uprawnień z tytułu rękojmi.</w:t>
      </w:r>
    </w:p>
    <w:p w14:paraId="707BC1C6" w14:textId="77777777" w:rsidR="001314DB" w:rsidRPr="002C7C9A" w:rsidRDefault="005F7C9C" w:rsidP="0002783F">
      <w:pPr>
        <w:numPr>
          <w:ilvl w:val="0"/>
          <w:numId w:val="57"/>
        </w:numPr>
        <w:spacing w:after="120" w:line="23" w:lineRule="atLeast"/>
        <w:jc w:val="both"/>
        <w:rPr>
          <w:rFonts w:ascii="Arial" w:hAnsi="Arial"/>
          <w:color w:val="auto"/>
          <w:sz w:val="20"/>
          <w:szCs w:val="20"/>
        </w:rPr>
      </w:pPr>
      <w:r w:rsidRPr="002C7C9A">
        <w:rPr>
          <w:rFonts w:ascii="Arial" w:hAnsi="Arial"/>
          <w:color w:val="auto"/>
          <w:sz w:val="20"/>
          <w:szCs w:val="20"/>
        </w:rPr>
        <w:t xml:space="preserve">Wykonawca obowiązany jest usunąć wadę w terminie 7 dni od daty powiadomienia lub w wyjątkowych przypadkach, w terminie uzgodnionym między Stronami określonym w protokole potwierdzającym także istnienie wady, ustalony </w:t>
      </w:r>
      <w:proofErr w:type="spellStart"/>
      <w:r w:rsidRPr="002C7C9A">
        <w:rPr>
          <w:rFonts w:ascii="Arial" w:hAnsi="Arial"/>
          <w:color w:val="auto"/>
          <w:sz w:val="20"/>
          <w:szCs w:val="20"/>
        </w:rPr>
        <w:t>spos</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b jej usunięcia oraz fakt dokonania oględzin,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rych</w:t>
      </w:r>
      <w:proofErr w:type="spellEnd"/>
      <w:r w:rsidRPr="002C7C9A">
        <w:rPr>
          <w:rFonts w:ascii="Arial" w:hAnsi="Arial"/>
          <w:color w:val="auto"/>
          <w:sz w:val="20"/>
          <w:szCs w:val="20"/>
        </w:rPr>
        <w:t xml:space="preserve"> mowa w ust. 7, jeśli zostały przeprowadzone. </w:t>
      </w:r>
    </w:p>
    <w:p w14:paraId="56C5CBD4" w14:textId="77777777" w:rsidR="001314DB" w:rsidRPr="002C7C9A" w:rsidRDefault="005F7C9C" w:rsidP="0002783F">
      <w:pPr>
        <w:numPr>
          <w:ilvl w:val="0"/>
          <w:numId w:val="57"/>
        </w:numPr>
        <w:spacing w:after="120" w:line="23" w:lineRule="atLeast"/>
        <w:jc w:val="both"/>
        <w:rPr>
          <w:rFonts w:ascii="Arial" w:hAnsi="Arial"/>
          <w:color w:val="auto"/>
          <w:sz w:val="20"/>
          <w:szCs w:val="20"/>
        </w:rPr>
      </w:pPr>
      <w:r w:rsidRPr="002C7C9A">
        <w:rPr>
          <w:rFonts w:ascii="Arial" w:hAnsi="Arial"/>
          <w:color w:val="auto"/>
          <w:sz w:val="20"/>
          <w:szCs w:val="20"/>
        </w:rPr>
        <w:t xml:space="preserve">W przypadku wad fizycznych Zamawiający w zawiadomieniu o wykryciu wady fizycznej wyznaczy termin i miejsce oględzin. </w:t>
      </w:r>
    </w:p>
    <w:p w14:paraId="7D296A70" w14:textId="77777777" w:rsidR="001314DB" w:rsidRPr="002C7C9A" w:rsidRDefault="005F7C9C" w:rsidP="0002783F">
      <w:pPr>
        <w:numPr>
          <w:ilvl w:val="0"/>
          <w:numId w:val="57"/>
        </w:numPr>
        <w:spacing w:after="120" w:line="23" w:lineRule="atLeast"/>
        <w:jc w:val="both"/>
        <w:rPr>
          <w:rFonts w:ascii="Arial" w:hAnsi="Arial"/>
          <w:color w:val="auto"/>
          <w:sz w:val="20"/>
          <w:szCs w:val="20"/>
        </w:rPr>
      </w:pPr>
      <w:r w:rsidRPr="002C7C9A">
        <w:rPr>
          <w:rFonts w:ascii="Arial" w:hAnsi="Arial"/>
          <w:color w:val="auto"/>
          <w:sz w:val="20"/>
          <w:szCs w:val="20"/>
        </w:rPr>
        <w:t>Usunięcie wady fizycznej powinno być stwierdzone protokolarnie.</w:t>
      </w:r>
    </w:p>
    <w:p w14:paraId="38E55681" w14:textId="77777777" w:rsidR="001314DB" w:rsidRPr="002C7C9A" w:rsidRDefault="001314DB">
      <w:pPr>
        <w:spacing w:after="120" w:line="23" w:lineRule="atLeast"/>
        <w:jc w:val="both"/>
        <w:rPr>
          <w:rFonts w:ascii="Arial" w:eastAsia="Arial" w:hAnsi="Arial" w:cs="Arial"/>
          <w:color w:val="auto"/>
          <w:sz w:val="20"/>
          <w:szCs w:val="20"/>
        </w:rPr>
      </w:pPr>
    </w:p>
    <w:p w14:paraId="51346A9B"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15</w:t>
      </w:r>
    </w:p>
    <w:p w14:paraId="62EA8AAF" w14:textId="77777777" w:rsidR="001314DB" w:rsidRPr="002C7C9A" w:rsidRDefault="005F7C9C">
      <w:pPr>
        <w:spacing w:after="120" w:line="23" w:lineRule="atLeast"/>
        <w:jc w:val="center"/>
        <w:rPr>
          <w:rFonts w:ascii="Arial" w:eastAsia="Arial" w:hAnsi="Arial" w:cs="Arial"/>
          <w:color w:val="auto"/>
          <w:sz w:val="20"/>
          <w:szCs w:val="20"/>
        </w:rPr>
      </w:pPr>
      <w:r w:rsidRPr="002C7C9A">
        <w:rPr>
          <w:rFonts w:ascii="Arial" w:hAnsi="Arial"/>
          <w:b/>
          <w:bCs/>
          <w:color w:val="auto"/>
          <w:sz w:val="20"/>
          <w:szCs w:val="20"/>
        </w:rPr>
        <w:t>Gwarancja jakości</w:t>
      </w:r>
    </w:p>
    <w:p w14:paraId="5AD73543" w14:textId="6B091847" w:rsidR="001314DB" w:rsidRPr="002C7C9A" w:rsidRDefault="005F7C9C" w:rsidP="0002783F">
      <w:pPr>
        <w:numPr>
          <w:ilvl w:val="0"/>
          <w:numId w:val="59"/>
        </w:numPr>
        <w:spacing w:after="120" w:line="23" w:lineRule="atLeast"/>
        <w:jc w:val="both"/>
        <w:rPr>
          <w:rFonts w:ascii="Arial" w:hAnsi="Arial"/>
          <w:color w:val="auto"/>
          <w:sz w:val="20"/>
          <w:szCs w:val="20"/>
        </w:rPr>
      </w:pPr>
      <w:r w:rsidRPr="002C7C9A">
        <w:rPr>
          <w:rFonts w:ascii="Arial" w:hAnsi="Arial"/>
          <w:color w:val="auto"/>
          <w:sz w:val="20"/>
          <w:szCs w:val="20"/>
        </w:rPr>
        <w:t>Na wykonane prace stanowiące Przedmiot Umowy Wykonawca udzieli Zamawiającemu pisemnej gwarancji jakoś</w:t>
      </w:r>
      <w:r w:rsidRPr="002C7C9A">
        <w:rPr>
          <w:rFonts w:ascii="Arial" w:hAnsi="Arial"/>
          <w:color w:val="auto"/>
          <w:sz w:val="20"/>
          <w:szCs w:val="20"/>
          <w:lang w:val="it-IT"/>
        </w:rPr>
        <w:t xml:space="preserve">ci </w:t>
      </w:r>
      <w:r w:rsidRPr="002C7C9A">
        <w:rPr>
          <w:rFonts w:ascii="Arial" w:hAnsi="Arial"/>
          <w:color w:val="auto"/>
          <w:sz w:val="20"/>
          <w:szCs w:val="20"/>
          <w:u w:color="FF0000"/>
        </w:rPr>
        <w:t xml:space="preserve">na okres </w:t>
      </w:r>
      <w:r w:rsidR="00863D27">
        <w:rPr>
          <w:rFonts w:ascii="Arial" w:hAnsi="Arial"/>
          <w:color w:val="auto"/>
          <w:sz w:val="20"/>
          <w:szCs w:val="20"/>
          <w:u w:color="FF0000"/>
        </w:rPr>
        <w:t>…..</w:t>
      </w:r>
      <w:r w:rsidR="00F76D87" w:rsidRPr="002C7C9A">
        <w:rPr>
          <w:rFonts w:ascii="Arial" w:hAnsi="Arial"/>
          <w:color w:val="auto"/>
          <w:sz w:val="20"/>
          <w:szCs w:val="20"/>
          <w:u w:color="FF0000"/>
        </w:rPr>
        <w:t xml:space="preserve"> </w:t>
      </w:r>
      <w:r w:rsidRPr="002C7C9A">
        <w:rPr>
          <w:rFonts w:ascii="Arial" w:hAnsi="Arial"/>
          <w:color w:val="auto"/>
          <w:sz w:val="20"/>
          <w:szCs w:val="20"/>
          <w:u w:color="FF0000"/>
        </w:rPr>
        <w:t xml:space="preserve">miesięcy od </w:t>
      </w:r>
      <w:r w:rsidRPr="002C7C9A">
        <w:rPr>
          <w:rFonts w:ascii="Arial" w:hAnsi="Arial"/>
          <w:color w:val="auto"/>
          <w:sz w:val="20"/>
          <w:szCs w:val="20"/>
        </w:rPr>
        <w:t>daty podpisania przez Strony Protokołu końcowego.</w:t>
      </w:r>
    </w:p>
    <w:p w14:paraId="0D233571" w14:textId="77777777" w:rsidR="001314DB" w:rsidRPr="002C7C9A" w:rsidRDefault="005F7C9C" w:rsidP="0002783F">
      <w:pPr>
        <w:numPr>
          <w:ilvl w:val="0"/>
          <w:numId w:val="59"/>
        </w:numPr>
        <w:spacing w:after="120" w:line="23" w:lineRule="atLeast"/>
        <w:jc w:val="both"/>
        <w:rPr>
          <w:rFonts w:ascii="Arial" w:hAnsi="Arial"/>
          <w:color w:val="auto"/>
          <w:sz w:val="20"/>
          <w:szCs w:val="20"/>
        </w:rPr>
      </w:pPr>
      <w:r w:rsidRPr="002C7C9A">
        <w:rPr>
          <w:rFonts w:ascii="Arial" w:hAnsi="Arial"/>
          <w:color w:val="auto"/>
          <w:sz w:val="20"/>
          <w:szCs w:val="20"/>
        </w:rPr>
        <w:t xml:space="preserve"> Szczegółowe warunki gwarancji, jakości i usuwania wad w ramach tej gwarancji określone zostały w Karcie Gwarancyjnej stanowiącej </w:t>
      </w:r>
      <w:r w:rsidRPr="002C7C9A">
        <w:rPr>
          <w:rFonts w:ascii="Arial" w:hAnsi="Arial"/>
          <w:b/>
          <w:bCs/>
          <w:color w:val="auto"/>
          <w:sz w:val="20"/>
          <w:szCs w:val="20"/>
        </w:rPr>
        <w:t>Załącznik nr 3</w:t>
      </w:r>
      <w:r w:rsidRPr="002C7C9A">
        <w:rPr>
          <w:rFonts w:ascii="Arial" w:hAnsi="Arial"/>
          <w:color w:val="auto"/>
          <w:sz w:val="20"/>
          <w:szCs w:val="20"/>
        </w:rPr>
        <w:t xml:space="preserve"> do Umowy.</w:t>
      </w:r>
    </w:p>
    <w:p w14:paraId="1AC5EB52" w14:textId="77777777" w:rsidR="001314DB" w:rsidRPr="002C7C9A" w:rsidRDefault="005F7C9C" w:rsidP="0002783F">
      <w:pPr>
        <w:numPr>
          <w:ilvl w:val="0"/>
          <w:numId w:val="59"/>
        </w:numPr>
        <w:spacing w:after="120" w:line="23" w:lineRule="atLeast"/>
        <w:jc w:val="both"/>
        <w:rPr>
          <w:rFonts w:ascii="Arial" w:hAnsi="Arial"/>
          <w:color w:val="auto"/>
          <w:sz w:val="20"/>
          <w:szCs w:val="20"/>
        </w:rPr>
      </w:pPr>
      <w:r w:rsidRPr="002C7C9A">
        <w:rPr>
          <w:rFonts w:ascii="Arial" w:hAnsi="Arial"/>
          <w:color w:val="auto"/>
          <w:sz w:val="20"/>
          <w:szCs w:val="20"/>
        </w:rPr>
        <w:t>Wykonanie uprawnień z tytułu gwarancji, jakości nie wyłącza możliwości skorzystania przez Zamawiającego z uprawnień wynikających z rękojmi za wady.</w:t>
      </w:r>
    </w:p>
    <w:p w14:paraId="35E17644" w14:textId="77777777" w:rsidR="001314DB" w:rsidRPr="002C7C9A" w:rsidRDefault="001314DB">
      <w:pPr>
        <w:spacing w:after="120" w:line="23" w:lineRule="atLeast"/>
        <w:jc w:val="center"/>
        <w:rPr>
          <w:rFonts w:ascii="Arial" w:eastAsia="Arial" w:hAnsi="Arial" w:cs="Arial"/>
          <w:b/>
          <w:bCs/>
          <w:color w:val="auto"/>
          <w:sz w:val="20"/>
          <w:szCs w:val="20"/>
        </w:rPr>
      </w:pPr>
    </w:p>
    <w:p w14:paraId="2582E180"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16</w:t>
      </w:r>
    </w:p>
    <w:p w14:paraId="2911BA54" w14:textId="77777777" w:rsidR="001314DB" w:rsidRPr="002C7C9A" w:rsidRDefault="005F7C9C">
      <w:pPr>
        <w:spacing w:after="120" w:line="23" w:lineRule="atLeast"/>
        <w:ind w:left="426"/>
        <w:jc w:val="center"/>
        <w:rPr>
          <w:rFonts w:ascii="Arial" w:eastAsia="Arial" w:hAnsi="Arial" w:cs="Arial"/>
          <w:color w:val="auto"/>
          <w:sz w:val="20"/>
          <w:szCs w:val="20"/>
        </w:rPr>
      </w:pPr>
      <w:r w:rsidRPr="002C7C9A">
        <w:rPr>
          <w:rFonts w:ascii="Arial" w:hAnsi="Arial"/>
          <w:b/>
          <w:bCs/>
          <w:color w:val="auto"/>
          <w:sz w:val="20"/>
          <w:szCs w:val="20"/>
        </w:rPr>
        <w:t>Niewykonanie lub nienależyte wykonanie Umowy</w:t>
      </w:r>
    </w:p>
    <w:p w14:paraId="2825DF4A" w14:textId="77777777" w:rsidR="001314DB" w:rsidRPr="002C7C9A" w:rsidRDefault="005F7C9C" w:rsidP="0002783F">
      <w:pPr>
        <w:numPr>
          <w:ilvl w:val="0"/>
          <w:numId w:val="61"/>
        </w:numPr>
        <w:spacing w:after="120" w:line="23" w:lineRule="atLeast"/>
        <w:jc w:val="both"/>
        <w:rPr>
          <w:rFonts w:ascii="Arial" w:hAnsi="Arial"/>
          <w:color w:val="auto"/>
          <w:sz w:val="20"/>
          <w:szCs w:val="20"/>
        </w:rPr>
      </w:pPr>
      <w:r w:rsidRPr="002C7C9A">
        <w:rPr>
          <w:rFonts w:ascii="Arial" w:hAnsi="Arial"/>
          <w:color w:val="auto"/>
          <w:sz w:val="20"/>
          <w:szCs w:val="20"/>
        </w:rPr>
        <w:t xml:space="preserve">W razie niewykonania lub nienależytego wykonania Umowy, Wykonawca zobowiązuje się </w:t>
      </w:r>
      <w:proofErr w:type="spellStart"/>
      <w:r w:rsidRPr="002C7C9A">
        <w:rPr>
          <w:rFonts w:ascii="Arial" w:hAnsi="Arial"/>
          <w:color w:val="auto"/>
          <w:sz w:val="20"/>
          <w:szCs w:val="20"/>
        </w:rPr>
        <w:t>zapł</w:t>
      </w:r>
      <w:proofErr w:type="spellEnd"/>
      <w:r w:rsidRPr="002C7C9A">
        <w:rPr>
          <w:rFonts w:ascii="Arial" w:hAnsi="Arial"/>
          <w:color w:val="auto"/>
          <w:sz w:val="20"/>
          <w:szCs w:val="20"/>
          <w:lang w:val="es-ES_tradnl"/>
        </w:rPr>
        <w:t>aci</w:t>
      </w:r>
      <w:r w:rsidRPr="002C7C9A">
        <w:rPr>
          <w:rFonts w:ascii="Arial" w:hAnsi="Arial"/>
          <w:color w:val="auto"/>
          <w:sz w:val="20"/>
          <w:szCs w:val="20"/>
        </w:rPr>
        <w:t>ć Zamawiającemu kary umowne:</w:t>
      </w:r>
    </w:p>
    <w:p w14:paraId="4FF3EB41" w14:textId="77777777" w:rsidR="001314DB" w:rsidRPr="002C7C9A" w:rsidRDefault="005F7C9C">
      <w:pPr>
        <w:spacing w:after="120" w:line="23" w:lineRule="atLeast"/>
        <w:ind w:left="993" w:hanging="567"/>
        <w:jc w:val="both"/>
        <w:rPr>
          <w:rFonts w:ascii="Arial" w:eastAsia="Arial" w:hAnsi="Arial" w:cs="Arial"/>
          <w:color w:val="auto"/>
          <w:sz w:val="20"/>
          <w:szCs w:val="20"/>
        </w:rPr>
      </w:pPr>
      <w:r w:rsidRPr="002C7C9A">
        <w:rPr>
          <w:rFonts w:ascii="Arial" w:hAnsi="Arial"/>
          <w:color w:val="auto"/>
          <w:sz w:val="20"/>
          <w:szCs w:val="20"/>
        </w:rPr>
        <w:t>1.1.</w:t>
      </w:r>
      <w:r w:rsidRPr="002C7C9A">
        <w:rPr>
          <w:rFonts w:ascii="Arial" w:hAnsi="Arial"/>
          <w:color w:val="auto"/>
          <w:sz w:val="20"/>
          <w:szCs w:val="20"/>
        </w:rPr>
        <w:tab/>
        <w:t xml:space="preserve">w wysokości 20% Wynagrodzenia,  gdy Zamawiający odstąpi od Umowy z przyczyn, za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re odpowiada Wykonawca;</w:t>
      </w:r>
    </w:p>
    <w:p w14:paraId="5B95007E" w14:textId="77777777" w:rsidR="001314DB" w:rsidRPr="002C7C9A" w:rsidRDefault="005F7C9C">
      <w:pPr>
        <w:spacing w:after="120" w:line="23" w:lineRule="atLeast"/>
        <w:ind w:left="993" w:hanging="567"/>
        <w:jc w:val="both"/>
        <w:rPr>
          <w:rFonts w:ascii="Arial" w:eastAsia="Arial" w:hAnsi="Arial" w:cs="Arial"/>
          <w:color w:val="auto"/>
          <w:sz w:val="20"/>
          <w:szCs w:val="20"/>
        </w:rPr>
      </w:pPr>
      <w:r w:rsidRPr="002C7C9A">
        <w:rPr>
          <w:rFonts w:ascii="Arial" w:hAnsi="Arial"/>
          <w:color w:val="auto"/>
          <w:sz w:val="20"/>
          <w:szCs w:val="20"/>
        </w:rPr>
        <w:t>1.2.</w:t>
      </w:r>
      <w:r w:rsidRPr="002C7C9A">
        <w:rPr>
          <w:rFonts w:ascii="Arial" w:hAnsi="Arial"/>
          <w:color w:val="auto"/>
          <w:sz w:val="20"/>
          <w:szCs w:val="20"/>
        </w:rPr>
        <w:tab/>
        <w:t xml:space="preserve">w wysokości 20% Wynagrodzenia, gdy Wykonawca odstąpi od Umowy z przyczyn za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re sam odpowiada;</w:t>
      </w:r>
    </w:p>
    <w:p w14:paraId="7E40C07B" w14:textId="77777777" w:rsidR="001314DB" w:rsidRPr="002C7C9A" w:rsidRDefault="005F7C9C">
      <w:pPr>
        <w:spacing w:after="120" w:line="23" w:lineRule="atLeast"/>
        <w:ind w:left="993" w:hanging="567"/>
        <w:jc w:val="both"/>
        <w:rPr>
          <w:rFonts w:ascii="Arial" w:eastAsia="Arial" w:hAnsi="Arial" w:cs="Arial"/>
          <w:color w:val="auto"/>
          <w:sz w:val="20"/>
          <w:szCs w:val="20"/>
        </w:rPr>
      </w:pPr>
      <w:r w:rsidRPr="002C7C9A">
        <w:rPr>
          <w:rFonts w:ascii="Arial" w:hAnsi="Arial"/>
          <w:color w:val="auto"/>
          <w:sz w:val="20"/>
          <w:szCs w:val="20"/>
        </w:rPr>
        <w:t>1.3.</w:t>
      </w:r>
      <w:r w:rsidRPr="002C7C9A">
        <w:rPr>
          <w:rFonts w:ascii="Arial" w:hAnsi="Arial"/>
          <w:color w:val="auto"/>
          <w:sz w:val="20"/>
          <w:szCs w:val="20"/>
        </w:rPr>
        <w:tab/>
        <w:t>w wysokości 0,15% Wynagrodzenia za każdy rozpoczęty dzień zwłoki Wykonawcy w stosunku do termin</w:t>
      </w:r>
      <w:r w:rsidRPr="002C7C9A">
        <w:rPr>
          <w:rFonts w:ascii="Arial" w:hAnsi="Arial"/>
          <w:color w:val="auto"/>
          <w:sz w:val="20"/>
          <w:szCs w:val="20"/>
          <w:lang w:val="es-ES_tradnl"/>
        </w:rPr>
        <w:t>ó</w:t>
      </w:r>
      <w:r w:rsidRPr="002C7C9A">
        <w:rPr>
          <w:rFonts w:ascii="Arial" w:hAnsi="Arial"/>
          <w:color w:val="auto"/>
          <w:sz w:val="20"/>
          <w:szCs w:val="20"/>
        </w:rPr>
        <w:t>w realizacji Przedmiotu Umowy zawartych w Umowie;</w:t>
      </w:r>
    </w:p>
    <w:p w14:paraId="15251F4E" w14:textId="77777777" w:rsidR="001314DB" w:rsidRPr="002C7C9A" w:rsidRDefault="005F7C9C" w:rsidP="0002783F">
      <w:pPr>
        <w:numPr>
          <w:ilvl w:val="0"/>
          <w:numId w:val="61"/>
        </w:numPr>
        <w:spacing w:after="120" w:line="23" w:lineRule="atLeast"/>
        <w:jc w:val="both"/>
        <w:rPr>
          <w:rFonts w:ascii="Arial" w:hAnsi="Arial"/>
          <w:color w:val="auto"/>
          <w:sz w:val="20"/>
          <w:szCs w:val="20"/>
        </w:rPr>
      </w:pPr>
      <w:r w:rsidRPr="002C7C9A">
        <w:rPr>
          <w:rFonts w:ascii="Arial" w:hAnsi="Arial"/>
          <w:color w:val="auto"/>
          <w:sz w:val="20"/>
          <w:szCs w:val="20"/>
        </w:rPr>
        <w:t xml:space="preserve">Zamawiający zobowiązuje się </w:t>
      </w:r>
      <w:proofErr w:type="spellStart"/>
      <w:r w:rsidRPr="002C7C9A">
        <w:rPr>
          <w:rFonts w:ascii="Arial" w:hAnsi="Arial"/>
          <w:color w:val="auto"/>
          <w:sz w:val="20"/>
          <w:szCs w:val="20"/>
        </w:rPr>
        <w:t>zapł</w:t>
      </w:r>
      <w:proofErr w:type="spellEnd"/>
      <w:r w:rsidRPr="002C7C9A">
        <w:rPr>
          <w:rFonts w:ascii="Arial" w:hAnsi="Arial"/>
          <w:color w:val="auto"/>
          <w:sz w:val="20"/>
          <w:szCs w:val="20"/>
          <w:lang w:val="es-ES_tradnl"/>
        </w:rPr>
        <w:t>aci</w:t>
      </w:r>
      <w:r w:rsidRPr="002C7C9A">
        <w:rPr>
          <w:rFonts w:ascii="Arial" w:hAnsi="Arial"/>
          <w:color w:val="auto"/>
          <w:sz w:val="20"/>
          <w:szCs w:val="20"/>
        </w:rPr>
        <w:t xml:space="preserve">ć Wykonawcy karę umowną w wysokości 20% Wynagrodzenia w razie odstąpienia przez Wykonawcę od Umowy z przyczyn, za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re odpowiada Zamawiający.</w:t>
      </w:r>
    </w:p>
    <w:p w14:paraId="4C2EA71C" w14:textId="77777777" w:rsidR="001314DB" w:rsidRPr="002C7C9A" w:rsidRDefault="005F7C9C" w:rsidP="0002783F">
      <w:pPr>
        <w:numPr>
          <w:ilvl w:val="0"/>
          <w:numId w:val="61"/>
        </w:numPr>
        <w:spacing w:after="120" w:line="23" w:lineRule="atLeast"/>
        <w:jc w:val="both"/>
        <w:rPr>
          <w:rFonts w:ascii="Arial" w:hAnsi="Arial"/>
          <w:color w:val="auto"/>
          <w:sz w:val="20"/>
          <w:szCs w:val="20"/>
        </w:rPr>
      </w:pPr>
      <w:r w:rsidRPr="002C7C9A">
        <w:rPr>
          <w:rFonts w:ascii="Arial" w:hAnsi="Arial"/>
          <w:color w:val="auto"/>
          <w:sz w:val="20"/>
          <w:szCs w:val="20"/>
        </w:rPr>
        <w:t xml:space="preserve">W razie nie wykonania lub nienależytego wykonania Umowy, Wykonawca zobowiązuje się także </w:t>
      </w:r>
      <w:proofErr w:type="spellStart"/>
      <w:r w:rsidRPr="002C7C9A">
        <w:rPr>
          <w:rFonts w:ascii="Arial" w:hAnsi="Arial"/>
          <w:color w:val="auto"/>
          <w:sz w:val="20"/>
          <w:szCs w:val="20"/>
        </w:rPr>
        <w:t>zapł</w:t>
      </w:r>
      <w:proofErr w:type="spellEnd"/>
      <w:r w:rsidRPr="002C7C9A">
        <w:rPr>
          <w:rFonts w:ascii="Arial" w:hAnsi="Arial"/>
          <w:color w:val="auto"/>
          <w:sz w:val="20"/>
          <w:szCs w:val="20"/>
          <w:lang w:val="es-ES_tradnl"/>
        </w:rPr>
        <w:t>aci</w:t>
      </w:r>
      <w:r w:rsidRPr="002C7C9A">
        <w:rPr>
          <w:rFonts w:ascii="Arial" w:hAnsi="Arial"/>
          <w:color w:val="auto"/>
          <w:sz w:val="20"/>
          <w:szCs w:val="20"/>
        </w:rPr>
        <w:t>ć Zamawiającemu kary umowne:</w:t>
      </w:r>
    </w:p>
    <w:p w14:paraId="34CDCAB8" w14:textId="77777777" w:rsidR="001314DB" w:rsidRPr="002C7C9A" w:rsidRDefault="005F7C9C" w:rsidP="0002783F">
      <w:pPr>
        <w:pStyle w:val="Akapitzlist"/>
        <w:numPr>
          <w:ilvl w:val="1"/>
          <w:numId w:val="59"/>
        </w:numPr>
        <w:spacing w:after="120" w:line="23" w:lineRule="atLeast"/>
        <w:jc w:val="both"/>
        <w:rPr>
          <w:rFonts w:ascii="Arial" w:hAnsi="Arial"/>
          <w:color w:val="auto"/>
          <w:sz w:val="20"/>
          <w:szCs w:val="20"/>
        </w:rPr>
      </w:pPr>
      <w:r w:rsidRPr="002C7C9A">
        <w:rPr>
          <w:rFonts w:ascii="Arial" w:hAnsi="Arial"/>
          <w:color w:val="auto"/>
          <w:sz w:val="20"/>
          <w:szCs w:val="20"/>
        </w:rPr>
        <w:t xml:space="preserve">w </w:t>
      </w:r>
      <w:proofErr w:type="spellStart"/>
      <w:r w:rsidRPr="002C7C9A">
        <w:rPr>
          <w:rFonts w:ascii="Arial" w:hAnsi="Arial"/>
          <w:color w:val="auto"/>
          <w:sz w:val="20"/>
          <w:szCs w:val="20"/>
        </w:rPr>
        <w:t>wysokości</w:t>
      </w:r>
      <w:proofErr w:type="spellEnd"/>
      <w:r w:rsidRPr="002C7C9A">
        <w:rPr>
          <w:rFonts w:ascii="Arial" w:hAnsi="Arial"/>
          <w:color w:val="auto"/>
          <w:sz w:val="20"/>
          <w:szCs w:val="20"/>
        </w:rPr>
        <w:t xml:space="preserve"> 0,15 % </w:t>
      </w:r>
      <w:proofErr w:type="spellStart"/>
      <w:r w:rsidRPr="002C7C9A">
        <w:rPr>
          <w:rFonts w:ascii="Arial" w:hAnsi="Arial"/>
          <w:color w:val="auto"/>
          <w:sz w:val="20"/>
          <w:szCs w:val="20"/>
        </w:rPr>
        <w:t>Wynagrodzenia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każdy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rozpoczęty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dzień</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zwłoki</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usunięciu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wad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usterek</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Przedmiotu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w:t>
      </w:r>
    </w:p>
    <w:p w14:paraId="55E6BDBF" w14:textId="634DFC0B" w:rsidR="001314DB" w:rsidRPr="002C7C9A" w:rsidRDefault="005F7C9C" w:rsidP="0002783F">
      <w:pPr>
        <w:pStyle w:val="Akapitzlist"/>
        <w:numPr>
          <w:ilvl w:val="1"/>
          <w:numId w:val="59"/>
        </w:numPr>
        <w:spacing w:after="120" w:line="23" w:lineRule="atLeast"/>
        <w:jc w:val="both"/>
        <w:rPr>
          <w:rFonts w:ascii="Arial" w:hAnsi="Arial"/>
          <w:color w:val="auto"/>
          <w:sz w:val="20"/>
          <w:szCs w:val="20"/>
        </w:rPr>
      </w:pPr>
      <w:r w:rsidRPr="002C7C9A">
        <w:rPr>
          <w:rFonts w:ascii="Arial" w:hAnsi="Arial"/>
          <w:color w:val="auto"/>
          <w:sz w:val="20"/>
          <w:szCs w:val="20"/>
        </w:rPr>
        <w:t xml:space="preserve">w </w:t>
      </w:r>
      <w:proofErr w:type="spellStart"/>
      <w:r w:rsidRPr="002C7C9A">
        <w:rPr>
          <w:rFonts w:ascii="Arial" w:hAnsi="Arial"/>
          <w:color w:val="auto"/>
          <w:sz w:val="20"/>
          <w:szCs w:val="20"/>
        </w:rPr>
        <w:t>przypadku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braku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zapłaty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nieterminowej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zapłaty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wynagrodzenia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należnego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Podwykonawcom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Podwykonawcom</w:t>
      </w:r>
      <w:proofErr w:type="spellEnd"/>
      <w:r w:rsidRPr="002C7C9A">
        <w:rPr>
          <w:rFonts w:ascii="Arial" w:hAnsi="Arial"/>
          <w:color w:val="auto"/>
          <w:sz w:val="20"/>
          <w:szCs w:val="20"/>
        </w:rPr>
        <w:t xml:space="preserve"> RB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dalszym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podwykonawcom</w:t>
      </w:r>
      <w:proofErr w:type="spellEnd"/>
      <w:r w:rsidRPr="002C7C9A">
        <w:rPr>
          <w:rFonts w:ascii="Arial" w:hAnsi="Arial"/>
          <w:color w:val="auto"/>
          <w:sz w:val="20"/>
          <w:szCs w:val="20"/>
        </w:rPr>
        <w:t xml:space="preserve"> – 5 % </w:t>
      </w:r>
      <w:proofErr w:type="spellStart"/>
      <w:r w:rsidRPr="002C7C9A">
        <w:rPr>
          <w:rFonts w:ascii="Arial" w:hAnsi="Arial"/>
          <w:color w:val="auto"/>
          <w:sz w:val="20"/>
          <w:szCs w:val="20"/>
        </w:rPr>
        <w:t>niezapłaconej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kwoty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każdy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przypadek</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braku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nieterminowej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zapłaty</w:t>
      </w:r>
      <w:proofErr w:type="spellEnd"/>
      <w:r w:rsidRPr="002C7C9A">
        <w:rPr>
          <w:rFonts w:ascii="Arial" w:hAnsi="Arial"/>
          <w:color w:val="auto"/>
          <w:sz w:val="20"/>
          <w:szCs w:val="20"/>
        </w:rPr>
        <w:t>;</w:t>
      </w:r>
    </w:p>
    <w:p w14:paraId="100A3E7A" w14:textId="77777777" w:rsidR="001314DB" w:rsidRPr="002C7C9A" w:rsidRDefault="005F7C9C" w:rsidP="0002783F">
      <w:pPr>
        <w:pStyle w:val="Akapitzlist"/>
        <w:numPr>
          <w:ilvl w:val="1"/>
          <w:numId w:val="59"/>
        </w:numPr>
        <w:spacing w:after="120" w:line="23" w:lineRule="atLeast"/>
        <w:jc w:val="both"/>
        <w:rPr>
          <w:rFonts w:ascii="Arial" w:hAnsi="Arial"/>
          <w:color w:val="auto"/>
          <w:sz w:val="20"/>
          <w:szCs w:val="20"/>
        </w:rPr>
      </w:pPr>
      <w:r w:rsidRPr="002C7C9A">
        <w:rPr>
          <w:rFonts w:ascii="Arial" w:hAnsi="Arial"/>
          <w:color w:val="auto"/>
          <w:sz w:val="20"/>
          <w:szCs w:val="20"/>
        </w:rPr>
        <w:t xml:space="preserve">w </w:t>
      </w:r>
      <w:proofErr w:type="spellStart"/>
      <w:r w:rsidRPr="002C7C9A">
        <w:rPr>
          <w:rFonts w:ascii="Arial" w:hAnsi="Arial"/>
          <w:color w:val="auto"/>
          <w:sz w:val="20"/>
          <w:szCs w:val="20"/>
        </w:rPr>
        <w:t>wysokości</w:t>
      </w:r>
      <w:proofErr w:type="spellEnd"/>
      <w:r w:rsidRPr="002C7C9A">
        <w:rPr>
          <w:rFonts w:ascii="Arial" w:hAnsi="Arial"/>
          <w:color w:val="auto"/>
          <w:sz w:val="20"/>
          <w:szCs w:val="20"/>
        </w:rPr>
        <w:t xml:space="preserve"> 1.000,00 </w:t>
      </w:r>
      <w:proofErr w:type="spellStart"/>
      <w:r w:rsidRPr="002C7C9A">
        <w:rPr>
          <w:rFonts w:ascii="Arial" w:hAnsi="Arial"/>
          <w:color w:val="auto"/>
          <w:sz w:val="20"/>
          <w:szCs w:val="20"/>
        </w:rPr>
        <w:t>zł</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każdy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dzień</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zwłoki</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przedłożeniu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projektu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podwykonawstwo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projektu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zmiany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zgodnie</w:t>
      </w:r>
      <w:proofErr w:type="spellEnd"/>
      <w:r w:rsidRPr="002C7C9A">
        <w:rPr>
          <w:rFonts w:ascii="Arial" w:hAnsi="Arial"/>
          <w:color w:val="auto"/>
          <w:sz w:val="20"/>
          <w:szCs w:val="20"/>
        </w:rPr>
        <w:t xml:space="preserve"> z § 12 </w:t>
      </w:r>
      <w:proofErr w:type="spellStart"/>
      <w:r w:rsidRPr="002C7C9A">
        <w:rPr>
          <w:rFonts w:ascii="Arial" w:hAnsi="Arial"/>
          <w:color w:val="auto"/>
          <w:sz w:val="20"/>
          <w:szCs w:val="20"/>
        </w:rPr>
        <w:t>ust</w:t>
      </w:r>
      <w:proofErr w:type="spellEnd"/>
      <w:r w:rsidRPr="002C7C9A">
        <w:rPr>
          <w:rFonts w:ascii="Arial" w:hAnsi="Arial"/>
          <w:color w:val="auto"/>
          <w:sz w:val="20"/>
          <w:szCs w:val="20"/>
        </w:rPr>
        <w:t>. 3.</w:t>
      </w:r>
    </w:p>
    <w:p w14:paraId="740B8BFC" w14:textId="77777777" w:rsidR="001314DB" w:rsidRPr="002C7C9A" w:rsidRDefault="005F7C9C" w:rsidP="0002783F">
      <w:pPr>
        <w:pStyle w:val="Akapitzlist"/>
        <w:numPr>
          <w:ilvl w:val="1"/>
          <w:numId w:val="59"/>
        </w:numPr>
        <w:spacing w:after="120" w:line="23" w:lineRule="atLeast"/>
        <w:jc w:val="both"/>
        <w:rPr>
          <w:rFonts w:ascii="Arial" w:hAnsi="Arial"/>
          <w:color w:val="auto"/>
          <w:sz w:val="20"/>
          <w:szCs w:val="20"/>
        </w:rPr>
      </w:pPr>
      <w:r w:rsidRPr="002C7C9A">
        <w:rPr>
          <w:rFonts w:ascii="Arial" w:hAnsi="Arial"/>
          <w:color w:val="auto"/>
          <w:sz w:val="20"/>
          <w:szCs w:val="20"/>
        </w:rPr>
        <w:t xml:space="preserve">w </w:t>
      </w:r>
      <w:proofErr w:type="spellStart"/>
      <w:r w:rsidRPr="002C7C9A">
        <w:rPr>
          <w:rFonts w:ascii="Arial" w:hAnsi="Arial"/>
          <w:color w:val="auto"/>
          <w:sz w:val="20"/>
          <w:szCs w:val="20"/>
        </w:rPr>
        <w:t>wysokości</w:t>
      </w:r>
      <w:proofErr w:type="spellEnd"/>
      <w:r w:rsidRPr="002C7C9A">
        <w:rPr>
          <w:rFonts w:ascii="Arial" w:hAnsi="Arial"/>
          <w:color w:val="auto"/>
          <w:sz w:val="20"/>
          <w:szCs w:val="20"/>
        </w:rPr>
        <w:t xml:space="preserve"> 1.000,00 </w:t>
      </w:r>
      <w:proofErr w:type="spellStart"/>
      <w:r w:rsidRPr="002C7C9A">
        <w:rPr>
          <w:rFonts w:ascii="Arial" w:hAnsi="Arial"/>
          <w:color w:val="auto"/>
          <w:sz w:val="20"/>
          <w:szCs w:val="20"/>
        </w:rPr>
        <w:t>zł</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każdy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dzień</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zwłoki</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przedłożeniu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poświadczonej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zgodność</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oryginałem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kopii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podwykonawstwo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zmiany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zgodnie</w:t>
      </w:r>
      <w:proofErr w:type="spellEnd"/>
      <w:r w:rsidRPr="002C7C9A">
        <w:rPr>
          <w:rFonts w:ascii="Arial" w:hAnsi="Arial"/>
          <w:color w:val="auto"/>
          <w:sz w:val="20"/>
          <w:szCs w:val="20"/>
        </w:rPr>
        <w:t xml:space="preserve">  z § 12 </w:t>
      </w:r>
      <w:proofErr w:type="spellStart"/>
      <w:r w:rsidRPr="002C7C9A">
        <w:rPr>
          <w:rFonts w:ascii="Arial" w:hAnsi="Arial"/>
          <w:color w:val="auto"/>
          <w:sz w:val="20"/>
          <w:szCs w:val="20"/>
        </w:rPr>
        <w:t>ust</w:t>
      </w:r>
      <w:proofErr w:type="spellEnd"/>
      <w:r w:rsidRPr="002C7C9A">
        <w:rPr>
          <w:rFonts w:ascii="Arial" w:hAnsi="Arial"/>
          <w:color w:val="auto"/>
          <w:sz w:val="20"/>
          <w:szCs w:val="20"/>
        </w:rPr>
        <w:t xml:space="preserve">. 7 i § 13 </w:t>
      </w:r>
      <w:proofErr w:type="spellStart"/>
      <w:r w:rsidRPr="002C7C9A">
        <w:rPr>
          <w:rFonts w:ascii="Arial" w:hAnsi="Arial"/>
          <w:color w:val="auto"/>
          <w:sz w:val="20"/>
          <w:szCs w:val="20"/>
        </w:rPr>
        <w:t>ust</w:t>
      </w:r>
      <w:proofErr w:type="spellEnd"/>
      <w:r w:rsidRPr="002C7C9A">
        <w:rPr>
          <w:rFonts w:ascii="Arial" w:hAnsi="Arial"/>
          <w:color w:val="auto"/>
          <w:sz w:val="20"/>
          <w:szCs w:val="20"/>
        </w:rPr>
        <w:t xml:space="preserve">. 3 </w:t>
      </w:r>
      <w:proofErr w:type="spellStart"/>
      <w:r w:rsidRPr="002C7C9A">
        <w:rPr>
          <w:rFonts w:ascii="Arial" w:hAnsi="Arial"/>
          <w:color w:val="auto"/>
          <w:sz w:val="20"/>
          <w:szCs w:val="20"/>
        </w:rPr>
        <w:t>Umowy</w:t>
      </w:r>
      <w:proofErr w:type="spellEnd"/>
      <w:r w:rsidRPr="002C7C9A">
        <w:rPr>
          <w:rFonts w:ascii="Arial" w:hAnsi="Arial"/>
          <w:color w:val="auto"/>
          <w:sz w:val="20"/>
          <w:szCs w:val="20"/>
        </w:rPr>
        <w:t>,</w:t>
      </w:r>
    </w:p>
    <w:p w14:paraId="7A062F31" w14:textId="77777777" w:rsidR="001314DB" w:rsidRPr="002C7C9A" w:rsidRDefault="005F7C9C" w:rsidP="0002783F">
      <w:pPr>
        <w:pStyle w:val="Akapitzlist"/>
        <w:numPr>
          <w:ilvl w:val="1"/>
          <w:numId w:val="59"/>
        </w:numPr>
        <w:spacing w:after="120" w:line="23" w:lineRule="atLeast"/>
        <w:jc w:val="both"/>
        <w:rPr>
          <w:rFonts w:ascii="Arial" w:hAnsi="Arial"/>
          <w:color w:val="auto"/>
          <w:sz w:val="20"/>
          <w:szCs w:val="20"/>
        </w:rPr>
      </w:pPr>
      <w:r w:rsidRPr="002C7C9A">
        <w:rPr>
          <w:rFonts w:ascii="Arial" w:hAnsi="Arial"/>
          <w:color w:val="auto"/>
          <w:sz w:val="20"/>
          <w:szCs w:val="20"/>
        </w:rPr>
        <w:t xml:space="preserve">w </w:t>
      </w:r>
      <w:proofErr w:type="spellStart"/>
      <w:r w:rsidRPr="002C7C9A">
        <w:rPr>
          <w:rFonts w:ascii="Arial" w:hAnsi="Arial"/>
          <w:color w:val="auto"/>
          <w:sz w:val="20"/>
          <w:szCs w:val="20"/>
        </w:rPr>
        <w:t>wysokości</w:t>
      </w:r>
      <w:proofErr w:type="spellEnd"/>
      <w:r w:rsidRPr="002C7C9A">
        <w:rPr>
          <w:rFonts w:ascii="Arial" w:hAnsi="Arial"/>
          <w:color w:val="auto"/>
          <w:sz w:val="20"/>
          <w:szCs w:val="20"/>
        </w:rPr>
        <w:t xml:space="preserve"> 10% </w:t>
      </w:r>
      <w:proofErr w:type="spellStart"/>
      <w:r w:rsidRPr="002C7C9A">
        <w:rPr>
          <w:rFonts w:ascii="Arial" w:hAnsi="Arial"/>
          <w:color w:val="auto"/>
          <w:sz w:val="20"/>
          <w:szCs w:val="20"/>
        </w:rPr>
        <w:t>wartości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podwykonawstwo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każdy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przypadek</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braku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doprowadzenia</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zmiany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podwykonawstwo</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zakresie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terminu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zapłaty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zgodnie</w:t>
      </w:r>
      <w:proofErr w:type="spellEnd"/>
      <w:r w:rsidRPr="002C7C9A">
        <w:rPr>
          <w:rFonts w:ascii="Arial" w:hAnsi="Arial"/>
          <w:color w:val="auto"/>
          <w:sz w:val="20"/>
          <w:szCs w:val="20"/>
        </w:rPr>
        <w:t xml:space="preserve"> z § 12 </w:t>
      </w:r>
      <w:proofErr w:type="spellStart"/>
      <w:r w:rsidRPr="002C7C9A">
        <w:rPr>
          <w:rFonts w:ascii="Arial" w:hAnsi="Arial"/>
          <w:color w:val="auto"/>
          <w:sz w:val="20"/>
          <w:szCs w:val="20"/>
        </w:rPr>
        <w:t>ust</w:t>
      </w:r>
      <w:proofErr w:type="spellEnd"/>
      <w:r w:rsidRPr="002C7C9A">
        <w:rPr>
          <w:rFonts w:ascii="Arial" w:hAnsi="Arial"/>
          <w:color w:val="auto"/>
          <w:sz w:val="20"/>
          <w:szCs w:val="20"/>
        </w:rPr>
        <w:t xml:space="preserve">. 6 i § 13 </w:t>
      </w:r>
      <w:proofErr w:type="spellStart"/>
      <w:r w:rsidRPr="002C7C9A">
        <w:rPr>
          <w:rFonts w:ascii="Arial" w:hAnsi="Arial"/>
          <w:color w:val="auto"/>
          <w:sz w:val="20"/>
          <w:szCs w:val="20"/>
        </w:rPr>
        <w:t>ust</w:t>
      </w:r>
      <w:proofErr w:type="spellEnd"/>
      <w:r w:rsidRPr="002C7C9A">
        <w:rPr>
          <w:rFonts w:ascii="Arial" w:hAnsi="Arial"/>
          <w:color w:val="auto"/>
          <w:sz w:val="20"/>
          <w:szCs w:val="20"/>
        </w:rPr>
        <w:t xml:space="preserve">. 6 </w:t>
      </w:r>
      <w:proofErr w:type="spellStart"/>
      <w:r w:rsidRPr="002C7C9A">
        <w:rPr>
          <w:rFonts w:ascii="Arial" w:hAnsi="Arial"/>
          <w:color w:val="auto"/>
          <w:sz w:val="20"/>
          <w:szCs w:val="20"/>
        </w:rPr>
        <w:t>Umowy</w:t>
      </w:r>
      <w:proofErr w:type="spellEnd"/>
      <w:r w:rsidRPr="002C7C9A">
        <w:rPr>
          <w:rFonts w:ascii="Arial" w:hAnsi="Arial"/>
          <w:color w:val="auto"/>
          <w:sz w:val="20"/>
          <w:szCs w:val="20"/>
        </w:rPr>
        <w:t>,</w:t>
      </w:r>
    </w:p>
    <w:p w14:paraId="5A4D5353" w14:textId="77777777" w:rsidR="001314DB" w:rsidRPr="002C7C9A" w:rsidRDefault="005F7C9C" w:rsidP="0002783F">
      <w:pPr>
        <w:pStyle w:val="Akapitzlist"/>
        <w:numPr>
          <w:ilvl w:val="1"/>
          <w:numId w:val="59"/>
        </w:numPr>
        <w:spacing w:after="120" w:line="23" w:lineRule="atLeast"/>
        <w:jc w:val="both"/>
        <w:rPr>
          <w:rFonts w:ascii="Arial" w:hAnsi="Arial"/>
          <w:color w:val="auto"/>
          <w:sz w:val="20"/>
          <w:szCs w:val="20"/>
        </w:rPr>
      </w:pPr>
      <w:r w:rsidRPr="002C7C9A">
        <w:rPr>
          <w:rFonts w:ascii="Arial" w:hAnsi="Arial"/>
          <w:color w:val="auto"/>
          <w:sz w:val="20"/>
          <w:szCs w:val="20"/>
        </w:rPr>
        <w:t xml:space="preserve">w </w:t>
      </w:r>
      <w:proofErr w:type="spellStart"/>
      <w:r w:rsidRPr="002C7C9A">
        <w:rPr>
          <w:rFonts w:ascii="Arial" w:hAnsi="Arial"/>
          <w:color w:val="auto"/>
          <w:sz w:val="20"/>
          <w:szCs w:val="20"/>
        </w:rPr>
        <w:t>wysokości</w:t>
      </w:r>
      <w:proofErr w:type="spellEnd"/>
      <w:r w:rsidRPr="002C7C9A">
        <w:rPr>
          <w:rFonts w:ascii="Arial" w:hAnsi="Arial"/>
          <w:color w:val="auto"/>
          <w:sz w:val="20"/>
          <w:szCs w:val="20"/>
        </w:rPr>
        <w:t xml:space="preserve"> 2.000,00 </w:t>
      </w:r>
      <w:proofErr w:type="spellStart"/>
      <w:r w:rsidRPr="002C7C9A">
        <w:rPr>
          <w:rFonts w:ascii="Arial" w:hAnsi="Arial"/>
          <w:color w:val="auto"/>
          <w:sz w:val="20"/>
          <w:szCs w:val="20"/>
        </w:rPr>
        <w:t>zł</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każde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naruszenie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postanowień</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tj</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razie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niewykonania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nieprawidłowego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regokolwiek</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obowiązk</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w:t>
      </w:r>
      <w:proofErr w:type="spellStart"/>
      <w:r w:rsidRPr="002C7C9A">
        <w:rPr>
          <w:rFonts w:ascii="Arial" w:hAnsi="Arial"/>
          <w:color w:val="auto"/>
          <w:sz w:val="20"/>
          <w:szCs w:val="20"/>
        </w:rPr>
        <w:t>wynikających</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szczeg</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lności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wynikających</w:t>
      </w:r>
      <w:proofErr w:type="spellEnd"/>
      <w:r w:rsidRPr="002C7C9A">
        <w:rPr>
          <w:rFonts w:ascii="Arial" w:hAnsi="Arial"/>
          <w:color w:val="auto"/>
          <w:sz w:val="20"/>
          <w:szCs w:val="20"/>
        </w:rPr>
        <w:t xml:space="preserve"> z § 6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
    <w:p w14:paraId="63827FFA" w14:textId="0C9807C0" w:rsidR="001314DB" w:rsidRPr="002C7C9A" w:rsidRDefault="005F7C9C" w:rsidP="0002783F">
      <w:pPr>
        <w:pStyle w:val="Akapitzlist"/>
        <w:numPr>
          <w:ilvl w:val="1"/>
          <w:numId w:val="59"/>
        </w:numPr>
        <w:spacing w:after="120" w:line="23" w:lineRule="atLeast"/>
        <w:jc w:val="both"/>
        <w:rPr>
          <w:rFonts w:ascii="Arial" w:hAnsi="Arial"/>
          <w:color w:val="auto"/>
          <w:sz w:val="20"/>
          <w:szCs w:val="20"/>
        </w:rPr>
      </w:pPr>
      <w:r w:rsidRPr="002C7C9A">
        <w:rPr>
          <w:rFonts w:ascii="Arial" w:hAnsi="Arial"/>
          <w:color w:val="auto"/>
          <w:sz w:val="20"/>
          <w:szCs w:val="20"/>
        </w:rPr>
        <w:t xml:space="preserve">w </w:t>
      </w:r>
      <w:proofErr w:type="spellStart"/>
      <w:r w:rsidRPr="002C7C9A">
        <w:rPr>
          <w:rFonts w:ascii="Arial" w:hAnsi="Arial"/>
          <w:color w:val="auto"/>
          <w:sz w:val="20"/>
          <w:szCs w:val="20"/>
        </w:rPr>
        <w:t>wysokoś</w:t>
      </w:r>
      <w:proofErr w:type="spellEnd"/>
      <w:r w:rsidRPr="002C7C9A">
        <w:rPr>
          <w:rFonts w:ascii="Arial" w:hAnsi="Arial"/>
          <w:color w:val="auto"/>
          <w:sz w:val="20"/>
          <w:szCs w:val="20"/>
          <w:lang w:val="it-IT"/>
        </w:rPr>
        <w:t xml:space="preserve">ci </w:t>
      </w:r>
      <w:r w:rsidR="00F76D87" w:rsidRPr="002C7C9A">
        <w:rPr>
          <w:rFonts w:ascii="Arial" w:hAnsi="Arial"/>
          <w:color w:val="auto"/>
          <w:sz w:val="20"/>
          <w:szCs w:val="20"/>
        </w:rPr>
        <w:t xml:space="preserve">10.000,00 </w:t>
      </w:r>
      <w:proofErr w:type="spellStart"/>
      <w:r w:rsidRPr="002C7C9A">
        <w:rPr>
          <w:rFonts w:ascii="Arial" w:hAnsi="Arial"/>
          <w:color w:val="auto"/>
          <w:sz w:val="20"/>
          <w:szCs w:val="20"/>
        </w:rPr>
        <w:t>zł</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stwierdzenie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nieważności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zabezpieczenia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należytego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mowa</w:t>
      </w:r>
      <w:proofErr w:type="spellEnd"/>
      <w:r w:rsidRPr="002C7C9A">
        <w:rPr>
          <w:rFonts w:ascii="Arial" w:hAnsi="Arial"/>
          <w:color w:val="auto"/>
          <w:sz w:val="20"/>
          <w:szCs w:val="20"/>
        </w:rPr>
        <w:t xml:space="preserve"> w § 11 </w:t>
      </w:r>
      <w:proofErr w:type="spellStart"/>
      <w:r w:rsidRPr="002C7C9A">
        <w:rPr>
          <w:rFonts w:ascii="Arial" w:hAnsi="Arial"/>
          <w:color w:val="auto"/>
          <w:sz w:val="20"/>
          <w:szCs w:val="20"/>
        </w:rPr>
        <w:t>Umowy</w:t>
      </w:r>
      <w:proofErr w:type="spellEnd"/>
      <w:r w:rsidRPr="002C7C9A">
        <w:rPr>
          <w:rFonts w:ascii="Arial" w:hAnsi="Arial"/>
          <w:color w:val="auto"/>
          <w:sz w:val="20"/>
          <w:szCs w:val="20"/>
        </w:rPr>
        <w:t>;</w:t>
      </w:r>
    </w:p>
    <w:p w14:paraId="20747815" w14:textId="3F6E16BC" w:rsidR="001314DB" w:rsidRPr="002C7C9A" w:rsidRDefault="005F7C9C" w:rsidP="0002783F">
      <w:pPr>
        <w:pStyle w:val="Akapitzlist"/>
        <w:numPr>
          <w:ilvl w:val="1"/>
          <w:numId w:val="59"/>
        </w:numPr>
        <w:spacing w:after="120" w:line="23" w:lineRule="atLeast"/>
        <w:jc w:val="both"/>
        <w:rPr>
          <w:rFonts w:ascii="Arial" w:hAnsi="Arial"/>
          <w:color w:val="auto"/>
          <w:sz w:val="20"/>
          <w:szCs w:val="20"/>
        </w:rPr>
      </w:pPr>
      <w:r w:rsidRPr="002C7C9A">
        <w:rPr>
          <w:rFonts w:ascii="Arial" w:hAnsi="Arial"/>
          <w:color w:val="auto"/>
          <w:sz w:val="20"/>
          <w:szCs w:val="20"/>
        </w:rPr>
        <w:t xml:space="preserve">w </w:t>
      </w:r>
      <w:proofErr w:type="spellStart"/>
      <w:r w:rsidRPr="002C7C9A">
        <w:rPr>
          <w:rFonts w:ascii="Arial" w:hAnsi="Arial"/>
          <w:color w:val="auto"/>
          <w:sz w:val="20"/>
          <w:szCs w:val="20"/>
        </w:rPr>
        <w:t>wysokoś</w:t>
      </w:r>
      <w:proofErr w:type="spellEnd"/>
      <w:r w:rsidRPr="002C7C9A">
        <w:rPr>
          <w:rFonts w:ascii="Arial" w:hAnsi="Arial"/>
          <w:color w:val="auto"/>
          <w:sz w:val="20"/>
          <w:szCs w:val="20"/>
          <w:lang w:val="it-IT"/>
        </w:rPr>
        <w:t xml:space="preserve">ci </w:t>
      </w:r>
      <w:r w:rsidR="00F76D87" w:rsidRPr="002C7C9A">
        <w:rPr>
          <w:rFonts w:ascii="Arial" w:hAnsi="Arial"/>
          <w:color w:val="auto"/>
          <w:sz w:val="20"/>
          <w:szCs w:val="20"/>
        </w:rPr>
        <w:t xml:space="preserve">50.000,00 </w:t>
      </w:r>
      <w:proofErr w:type="spellStart"/>
      <w:r w:rsidRPr="002C7C9A">
        <w:rPr>
          <w:rFonts w:ascii="Arial" w:hAnsi="Arial"/>
          <w:color w:val="auto"/>
          <w:sz w:val="20"/>
          <w:szCs w:val="20"/>
        </w:rPr>
        <w:t>zł</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stwierdzenie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nieważności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ubezpieczenia</w:t>
      </w:r>
      <w:proofErr w:type="spellEnd"/>
      <w:r w:rsidRPr="002C7C9A">
        <w:rPr>
          <w:rFonts w:ascii="Arial" w:hAnsi="Arial"/>
          <w:color w:val="auto"/>
          <w:sz w:val="20"/>
          <w:szCs w:val="20"/>
        </w:rPr>
        <w:t xml:space="preserve"> OC Wykonawcy;</w:t>
      </w:r>
    </w:p>
    <w:p w14:paraId="4CF8891D" w14:textId="0B8ADB69" w:rsidR="001314DB" w:rsidRPr="002C7C9A" w:rsidRDefault="005F7C9C" w:rsidP="00B61BA6">
      <w:pPr>
        <w:pStyle w:val="Akapitzlist"/>
        <w:numPr>
          <w:ilvl w:val="1"/>
          <w:numId w:val="59"/>
        </w:numPr>
        <w:spacing w:after="120" w:line="23" w:lineRule="atLeast"/>
        <w:jc w:val="both"/>
        <w:rPr>
          <w:rFonts w:ascii="Arial" w:eastAsia="Arial" w:hAnsi="Arial" w:cs="Arial"/>
          <w:color w:val="auto"/>
          <w:sz w:val="20"/>
          <w:szCs w:val="20"/>
        </w:rPr>
      </w:pPr>
      <w:r w:rsidRPr="002C7C9A">
        <w:rPr>
          <w:rFonts w:ascii="Arial" w:hAnsi="Arial"/>
          <w:color w:val="auto"/>
          <w:sz w:val="20"/>
          <w:szCs w:val="20"/>
          <w:u w:color="FF0000"/>
        </w:rPr>
        <w:t xml:space="preserve">w </w:t>
      </w:r>
      <w:proofErr w:type="spellStart"/>
      <w:r w:rsidRPr="002C7C9A">
        <w:rPr>
          <w:rFonts w:ascii="Arial" w:hAnsi="Arial"/>
          <w:color w:val="auto"/>
          <w:sz w:val="20"/>
          <w:szCs w:val="20"/>
          <w:u w:color="FF0000"/>
        </w:rPr>
        <w:t>wysokoś</w:t>
      </w:r>
      <w:proofErr w:type="spellEnd"/>
      <w:r w:rsidRPr="002C7C9A">
        <w:rPr>
          <w:rFonts w:ascii="Arial" w:hAnsi="Arial"/>
          <w:color w:val="auto"/>
          <w:sz w:val="20"/>
          <w:szCs w:val="20"/>
          <w:u w:color="FF0000"/>
          <w:lang w:val="it-IT"/>
        </w:rPr>
        <w:t xml:space="preserve">ci </w:t>
      </w:r>
      <w:r w:rsidR="00F76D87" w:rsidRPr="002C7C9A">
        <w:rPr>
          <w:rFonts w:ascii="Arial" w:hAnsi="Arial"/>
          <w:color w:val="auto"/>
          <w:sz w:val="20"/>
          <w:szCs w:val="20"/>
          <w:u w:color="FF0000"/>
        </w:rPr>
        <w:t xml:space="preserve">10.000,00 </w:t>
      </w:r>
      <w:r w:rsidRPr="002C7C9A">
        <w:rPr>
          <w:rFonts w:ascii="Arial" w:hAnsi="Arial"/>
          <w:color w:val="auto"/>
          <w:sz w:val="20"/>
          <w:szCs w:val="20"/>
          <w:u w:color="FF0000"/>
        </w:rPr>
        <w:t xml:space="preserve">w </w:t>
      </w:r>
      <w:proofErr w:type="spellStart"/>
      <w:r w:rsidRPr="002C7C9A">
        <w:rPr>
          <w:rFonts w:ascii="Arial" w:hAnsi="Arial"/>
          <w:color w:val="auto"/>
          <w:sz w:val="20"/>
          <w:szCs w:val="20"/>
          <w:u w:color="FF0000"/>
        </w:rPr>
        <w:t>razie</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niespełnienia</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przez</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Wykonawcę</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obowiązku</w:t>
      </w:r>
      <w:proofErr w:type="spellEnd"/>
      <w:r w:rsidRPr="002C7C9A">
        <w:rPr>
          <w:rFonts w:ascii="Arial" w:hAnsi="Arial"/>
          <w:color w:val="auto"/>
          <w:sz w:val="20"/>
          <w:szCs w:val="20"/>
          <w:u w:color="FF0000"/>
        </w:rPr>
        <w:t xml:space="preserve">, o </w:t>
      </w:r>
      <w:proofErr w:type="spellStart"/>
      <w:r w:rsidRPr="002C7C9A">
        <w:rPr>
          <w:rFonts w:ascii="Arial" w:hAnsi="Arial"/>
          <w:color w:val="auto"/>
          <w:sz w:val="20"/>
          <w:szCs w:val="20"/>
          <w:u w:color="FF0000"/>
        </w:rPr>
        <w:t>kt</w:t>
      </w:r>
      <w:proofErr w:type="spellEnd"/>
      <w:r w:rsidRPr="002C7C9A">
        <w:rPr>
          <w:rFonts w:ascii="Arial" w:hAnsi="Arial"/>
          <w:color w:val="auto"/>
          <w:sz w:val="20"/>
          <w:szCs w:val="20"/>
          <w:u w:color="FF0000"/>
          <w:lang w:val="es-ES_tradnl"/>
        </w:rPr>
        <w:t>ó</w:t>
      </w:r>
      <w:proofErr w:type="spellStart"/>
      <w:r w:rsidRPr="002C7C9A">
        <w:rPr>
          <w:rFonts w:ascii="Arial" w:hAnsi="Arial"/>
          <w:color w:val="auto"/>
          <w:sz w:val="20"/>
          <w:szCs w:val="20"/>
          <w:u w:color="FF0000"/>
        </w:rPr>
        <w:t>rym</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mowa</w:t>
      </w:r>
      <w:proofErr w:type="spellEnd"/>
      <w:r w:rsidRPr="002C7C9A">
        <w:rPr>
          <w:rFonts w:ascii="Arial" w:hAnsi="Arial"/>
          <w:color w:val="auto"/>
          <w:sz w:val="20"/>
          <w:szCs w:val="20"/>
          <w:u w:color="FF0000"/>
        </w:rPr>
        <w:t xml:space="preserve"> w § 6 </w:t>
      </w:r>
      <w:proofErr w:type="spellStart"/>
      <w:r w:rsidRPr="002C7C9A">
        <w:rPr>
          <w:rFonts w:ascii="Arial" w:hAnsi="Arial"/>
          <w:color w:val="auto"/>
          <w:sz w:val="20"/>
          <w:szCs w:val="20"/>
          <w:u w:color="FF0000"/>
        </w:rPr>
        <w:t>ust</w:t>
      </w:r>
      <w:proofErr w:type="spellEnd"/>
      <w:r w:rsidRPr="002C7C9A">
        <w:rPr>
          <w:rFonts w:ascii="Arial" w:hAnsi="Arial"/>
          <w:color w:val="auto"/>
          <w:sz w:val="20"/>
          <w:szCs w:val="20"/>
          <w:u w:color="FF0000"/>
        </w:rPr>
        <w:t xml:space="preserve">. 7, § 12 </w:t>
      </w:r>
      <w:proofErr w:type="spellStart"/>
      <w:r w:rsidRPr="002C7C9A">
        <w:rPr>
          <w:rFonts w:ascii="Arial" w:hAnsi="Arial"/>
          <w:color w:val="auto"/>
          <w:sz w:val="20"/>
          <w:szCs w:val="20"/>
          <w:u w:color="FF0000"/>
        </w:rPr>
        <w:t>ust</w:t>
      </w:r>
      <w:proofErr w:type="spellEnd"/>
      <w:r w:rsidRPr="002C7C9A">
        <w:rPr>
          <w:rFonts w:ascii="Arial" w:hAnsi="Arial"/>
          <w:color w:val="auto"/>
          <w:sz w:val="20"/>
          <w:szCs w:val="20"/>
          <w:u w:color="FF0000"/>
        </w:rPr>
        <w:t xml:space="preserve">. 18 </w:t>
      </w:r>
      <w:proofErr w:type="spellStart"/>
      <w:r w:rsidRPr="002C7C9A">
        <w:rPr>
          <w:rFonts w:ascii="Arial" w:hAnsi="Arial"/>
          <w:color w:val="auto"/>
          <w:sz w:val="20"/>
          <w:szCs w:val="20"/>
          <w:u w:color="FF0000"/>
        </w:rPr>
        <w:t>lub</w:t>
      </w:r>
      <w:proofErr w:type="spellEnd"/>
      <w:r w:rsidRPr="002C7C9A">
        <w:rPr>
          <w:rFonts w:ascii="Arial" w:hAnsi="Arial"/>
          <w:color w:val="auto"/>
          <w:sz w:val="20"/>
          <w:szCs w:val="20"/>
          <w:u w:color="FF0000"/>
        </w:rPr>
        <w:t xml:space="preserve"> § 13 </w:t>
      </w:r>
      <w:proofErr w:type="spellStart"/>
      <w:r w:rsidRPr="002C7C9A">
        <w:rPr>
          <w:rFonts w:ascii="Arial" w:hAnsi="Arial"/>
          <w:color w:val="auto"/>
          <w:sz w:val="20"/>
          <w:szCs w:val="20"/>
          <w:u w:color="FF0000"/>
        </w:rPr>
        <w:t>ust</w:t>
      </w:r>
      <w:proofErr w:type="spellEnd"/>
      <w:r w:rsidRPr="002C7C9A">
        <w:rPr>
          <w:rFonts w:ascii="Arial" w:hAnsi="Arial"/>
          <w:color w:val="auto"/>
          <w:sz w:val="20"/>
          <w:szCs w:val="20"/>
          <w:u w:color="FF0000"/>
        </w:rPr>
        <w:t xml:space="preserve">. 16 </w:t>
      </w:r>
      <w:proofErr w:type="spellStart"/>
      <w:r w:rsidRPr="002C7C9A">
        <w:rPr>
          <w:rFonts w:ascii="Arial" w:hAnsi="Arial"/>
          <w:color w:val="auto"/>
          <w:sz w:val="20"/>
          <w:szCs w:val="20"/>
          <w:u w:color="FF0000"/>
        </w:rPr>
        <w:t>Umowy</w:t>
      </w:r>
      <w:proofErr w:type="spellEnd"/>
      <w:r w:rsidRPr="002C7C9A">
        <w:rPr>
          <w:rFonts w:ascii="Arial" w:hAnsi="Arial"/>
          <w:color w:val="auto"/>
          <w:sz w:val="20"/>
          <w:szCs w:val="20"/>
          <w:u w:color="FF0000"/>
        </w:rPr>
        <w:t>.</w:t>
      </w:r>
    </w:p>
    <w:p w14:paraId="75B101DC" w14:textId="691002D0" w:rsidR="001314DB" w:rsidRPr="002C7C9A" w:rsidRDefault="005F7C9C" w:rsidP="00BD072F">
      <w:pPr>
        <w:pStyle w:val="Akapitzlist"/>
        <w:numPr>
          <w:ilvl w:val="0"/>
          <w:numId w:val="62"/>
        </w:numPr>
        <w:spacing w:after="120" w:line="23" w:lineRule="atLeast"/>
        <w:jc w:val="both"/>
        <w:rPr>
          <w:rFonts w:ascii="Arial" w:hAnsi="Arial"/>
          <w:color w:val="auto"/>
          <w:sz w:val="20"/>
          <w:szCs w:val="20"/>
        </w:rPr>
      </w:pPr>
      <w:r w:rsidRPr="002C7C9A">
        <w:rPr>
          <w:rFonts w:ascii="Arial" w:hAnsi="Arial"/>
          <w:color w:val="auto"/>
          <w:sz w:val="20"/>
          <w:szCs w:val="20"/>
          <w:u w:color="FF0000"/>
        </w:rPr>
        <w:t xml:space="preserve">W </w:t>
      </w:r>
      <w:proofErr w:type="spellStart"/>
      <w:r w:rsidRPr="002C7C9A">
        <w:rPr>
          <w:rFonts w:ascii="Arial" w:hAnsi="Arial"/>
          <w:color w:val="auto"/>
          <w:sz w:val="20"/>
          <w:szCs w:val="20"/>
          <w:u w:color="FF0000"/>
        </w:rPr>
        <w:t>razie</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naruszenia</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przez</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Stronę</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obowiązk</w:t>
      </w:r>
      <w:proofErr w:type="spellEnd"/>
      <w:r w:rsidRPr="002C7C9A">
        <w:rPr>
          <w:rFonts w:ascii="Arial" w:hAnsi="Arial"/>
          <w:color w:val="auto"/>
          <w:sz w:val="20"/>
          <w:szCs w:val="20"/>
          <w:u w:color="FF0000"/>
          <w:lang w:val="es-ES_tradnl"/>
        </w:rPr>
        <w:t>ó</w:t>
      </w:r>
      <w:r w:rsidRPr="002C7C9A">
        <w:rPr>
          <w:rFonts w:ascii="Arial" w:hAnsi="Arial"/>
          <w:color w:val="auto"/>
          <w:sz w:val="20"/>
          <w:szCs w:val="20"/>
          <w:u w:color="FF0000"/>
        </w:rPr>
        <w:t xml:space="preserve">w </w:t>
      </w:r>
      <w:proofErr w:type="spellStart"/>
      <w:r w:rsidRPr="002C7C9A">
        <w:rPr>
          <w:rFonts w:ascii="Arial" w:hAnsi="Arial"/>
          <w:color w:val="auto"/>
          <w:sz w:val="20"/>
          <w:szCs w:val="20"/>
          <w:u w:color="FF0000"/>
        </w:rPr>
        <w:t>wynikających</w:t>
      </w:r>
      <w:proofErr w:type="spellEnd"/>
      <w:r w:rsidRPr="002C7C9A">
        <w:rPr>
          <w:rFonts w:ascii="Arial" w:hAnsi="Arial"/>
          <w:color w:val="auto"/>
          <w:sz w:val="20"/>
          <w:szCs w:val="20"/>
          <w:u w:color="FF0000"/>
        </w:rPr>
        <w:t xml:space="preserve"> z § 22 </w:t>
      </w:r>
      <w:proofErr w:type="spellStart"/>
      <w:r w:rsidRPr="002C7C9A">
        <w:rPr>
          <w:rFonts w:ascii="Arial" w:hAnsi="Arial"/>
          <w:color w:val="auto"/>
          <w:sz w:val="20"/>
          <w:szCs w:val="20"/>
          <w:u w:color="FF0000"/>
        </w:rPr>
        <w:t>Umowy</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dotyczących</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Informacji</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Poufnych</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Strona</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naruszająca</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zobowiązuje</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się</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zapł</w:t>
      </w:r>
      <w:proofErr w:type="spellEnd"/>
      <w:r w:rsidRPr="002C7C9A">
        <w:rPr>
          <w:rFonts w:ascii="Arial" w:hAnsi="Arial"/>
          <w:color w:val="auto"/>
          <w:sz w:val="20"/>
          <w:szCs w:val="20"/>
          <w:u w:color="FF0000"/>
          <w:lang w:val="es-ES_tradnl"/>
        </w:rPr>
        <w:t>aci</w:t>
      </w:r>
      <w:r w:rsidRPr="002C7C9A">
        <w:rPr>
          <w:rFonts w:ascii="Arial" w:hAnsi="Arial"/>
          <w:color w:val="auto"/>
          <w:sz w:val="20"/>
          <w:szCs w:val="20"/>
          <w:u w:color="FF0000"/>
        </w:rPr>
        <w:t xml:space="preserve">ć </w:t>
      </w:r>
      <w:proofErr w:type="spellStart"/>
      <w:r w:rsidRPr="002C7C9A">
        <w:rPr>
          <w:rFonts w:ascii="Arial" w:hAnsi="Arial"/>
          <w:color w:val="auto"/>
          <w:sz w:val="20"/>
          <w:szCs w:val="20"/>
          <w:u w:color="FF0000"/>
        </w:rPr>
        <w:t>drugiej</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Stronie</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karę</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umowną</w:t>
      </w:r>
      <w:proofErr w:type="spellEnd"/>
      <w:r w:rsidRPr="002C7C9A">
        <w:rPr>
          <w:rFonts w:ascii="Arial" w:hAnsi="Arial"/>
          <w:color w:val="auto"/>
          <w:sz w:val="20"/>
          <w:szCs w:val="20"/>
          <w:u w:color="FF0000"/>
        </w:rPr>
        <w:t xml:space="preserve"> w </w:t>
      </w:r>
      <w:proofErr w:type="spellStart"/>
      <w:r w:rsidRPr="002C7C9A">
        <w:rPr>
          <w:rFonts w:ascii="Arial" w:hAnsi="Arial"/>
          <w:color w:val="auto"/>
          <w:sz w:val="20"/>
          <w:szCs w:val="20"/>
          <w:u w:color="FF0000"/>
        </w:rPr>
        <w:t>wysokoś</w:t>
      </w:r>
      <w:proofErr w:type="spellEnd"/>
      <w:r w:rsidRPr="002C7C9A">
        <w:rPr>
          <w:rFonts w:ascii="Arial" w:hAnsi="Arial"/>
          <w:color w:val="auto"/>
          <w:sz w:val="20"/>
          <w:szCs w:val="20"/>
          <w:u w:color="FF0000"/>
          <w:lang w:val="it-IT"/>
        </w:rPr>
        <w:t xml:space="preserve">ci </w:t>
      </w:r>
      <w:r w:rsidR="00F76D87" w:rsidRPr="002C7C9A">
        <w:rPr>
          <w:rFonts w:ascii="Arial" w:hAnsi="Arial"/>
          <w:color w:val="auto"/>
          <w:sz w:val="20"/>
          <w:szCs w:val="20"/>
          <w:u w:color="FF0000"/>
        </w:rPr>
        <w:t xml:space="preserve">50.000,00 </w:t>
      </w:r>
      <w:proofErr w:type="spellStart"/>
      <w:r w:rsidRPr="002C7C9A">
        <w:rPr>
          <w:rFonts w:ascii="Arial" w:hAnsi="Arial"/>
          <w:color w:val="auto"/>
          <w:sz w:val="20"/>
          <w:szCs w:val="20"/>
          <w:u w:color="FF0000"/>
        </w:rPr>
        <w:t>zł</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za</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każde</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takie</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naruszenie</w:t>
      </w:r>
      <w:proofErr w:type="spellEnd"/>
      <w:r w:rsidRPr="002C7C9A">
        <w:rPr>
          <w:rFonts w:ascii="Arial" w:hAnsi="Arial"/>
          <w:color w:val="auto"/>
          <w:sz w:val="20"/>
          <w:szCs w:val="20"/>
          <w:u w:color="FF0000"/>
        </w:rPr>
        <w:t>.</w:t>
      </w:r>
    </w:p>
    <w:p w14:paraId="22A15D71" w14:textId="77777777" w:rsidR="001314DB" w:rsidRPr="002C7C9A" w:rsidRDefault="005F7C9C" w:rsidP="0002783F">
      <w:pPr>
        <w:numPr>
          <w:ilvl w:val="0"/>
          <w:numId w:val="61"/>
        </w:numPr>
        <w:spacing w:after="120" w:line="23" w:lineRule="atLeast"/>
        <w:jc w:val="both"/>
        <w:rPr>
          <w:rFonts w:ascii="Arial" w:hAnsi="Arial"/>
          <w:color w:val="auto"/>
          <w:sz w:val="20"/>
          <w:szCs w:val="20"/>
        </w:rPr>
      </w:pPr>
      <w:r w:rsidRPr="002C7C9A">
        <w:rPr>
          <w:rFonts w:ascii="Arial" w:hAnsi="Arial"/>
          <w:color w:val="auto"/>
          <w:sz w:val="20"/>
          <w:szCs w:val="20"/>
        </w:rPr>
        <w:t xml:space="preserve">W sytuacji, gdy wysokość szkody poniesionej przez Strony będzie przewyższać wysokość zastrzeżonej kary umownej, Strony będą uprawnione do dochodzenia odszkodowania uzupełniającego na zasadach </w:t>
      </w:r>
      <w:proofErr w:type="spellStart"/>
      <w:r w:rsidRPr="002C7C9A">
        <w:rPr>
          <w:rFonts w:ascii="Arial" w:hAnsi="Arial"/>
          <w:color w:val="auto"/>
          <w:sz w:val="20"/>
          <w:szCs w:val="20"/>
        </w:rPr>
        <w:t>og</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lnych</w:t>
      </w:r>
      <w:proofErr w:type="spellEnd"/>
      <w:r w:rsidRPr="002C7C9A">
        <w:rPr>
          <w:rFonts w:ascii="Arial" w:hAnsi="Arial"/>
          <w:color w:val="auto"/>
          <w:sz w:val="20"/>
          <w:szCs w:val="20"/>
        </w:rPr>
        <w:t>.</w:t>
      </w:r>
    </w:p>
    <w:p w14:paraId="238A9018" w14:textId="41CB1FEB" w:rsidR="001314DB" w:rsidRPr="002C7C9A" w:rsidRDefault="005F7C9C" w:rsidP="0002783F">
      <w:pPr>
        <w:numPr>
          <w:ilvl w:val="0"/>
          <w:numId w:val="61"/>
        </w:numPr>
        <w:spacing w:after="120" w:line="23" w:lineRule="atLeast"/>
        <w:jc w:val="both"/>
        <w:rPr>
          <w:rFonts w:ascii="Arial" w:hAnsi="Arial"/>
          <w:color w:val="auto"/>
          <w:sz w:val="20"/>
          <w:szCs w:val="20"/>
        </w:rPr>
      </w:pPr>
      <w:r w:rsidRPr="002C7C9A">
        <w:rPr>
          <w:rFonts w:ascii="Arial" w:hAnsi="Arial"/>
          <w:color w:val="auto"/>
          <w:sz w:val="20"/>
          <w:szCs w:val="20"/>
        </w:rPr>
        <w:t xml:space="preserve">Zamawiający ma prawo potrącać kary umowne,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rych</w:t>
      </w:r>
      <w:proofErr w:type="spellEnd"/>
      <w:r w:rsidRPr="002C7C9A">
        <w:rPr>
          <w:rFonts w:ascii="Arial" w:hAnsi="Arial"/>
          <w:color w:val="auto"/>
          <w:sz w:val="20"/>
          <w:szCs w:val="20"/>
        </w:rPr>
        <w:t xml:space="preserve"> mowa w ust. 1, 3 oraz 4 powyżej z Wynagrodzenia.</w:t>
      </w:r>
    </w:p>
    <w:p w14:paraId="6200D99B" w14:textId="77777777" w:rsidR="0085558F" w:rsidRDefault="005F7C9C" w:rsidP="0002783F">
      <w:pPr>
        <w:numPr>
          <w:ilvl w:val="0"/>
          <w:numId w:val="61"/>
        </w:numPr>
        <w:spacing w:after="120" w:line="23" w:lineRule="atLeast"/>
        <w:jc w:val="both"/>
        <w:rPr>
          <w:rFonts w:ascii="Arial" w:hAnsi="Arial"/>
          <w:color w:val="auto"/>
          <w:sz w:val="20"/>
          <w:szCs w:val="20"/>
        </w:rPr>
      </w:pPr>
      <w:r w:rsidRPr="002C7C9A">
        <w:rPr>
          <w:rFonts w:ascii="Arial" w:hAnsi="Arial"/>
          <w:color w:val="auto"/>
          <w:sz w:val="20"/>
          <w:szCs w:val="20"/>
        </w:rPr>
        <w:t>Zamawiający ma prawo naliczenia kar umownych niezależnie z każdej podstawy wskazanej w ust. 1 , 3 oraz 4  powyżej.</w:t>
      </w:r>
    </w:p>
    <w:p w14:paraId="15C6AC9B" w14:textId="39DEC0BA" w:rsidR="001314DB" w:rsidRPr="002C7C9A" w:rsidRDefault="0085558F" w:rsidP="0002783F">
      <w:pPr>
        <w:numPr>
          <w:ilvl w:val="0"/>
          <w:numId w:val="61"/>
        </w:numPr>
        <w:spacing w:after="120" w:line="23" w:lineRule="atLeast"/>
        <w:jc w:val="both"/>
        <w:rPr>
          <w:rFonts w:ascii="Arial" w:hAnsi="Arial"/>
          <w:color w:val="auto"/>
          <w:sz w:val="20"/>
          <w:szCs w:val="20"/>
        </w:rPr>
      </w:pPr>
      <w:r w:rsidRPr="0085558F">
        <w:t xml:space="preserve"> </w:t>
      </w:r>
      <w:r w:rsidRPr="0085558F">
        <w:rPr>
          <w:rFonts w:ascii="Arial" w:hAnsi="Arial"/>
          <w:color w:val="auto"/>
          <w:sz w:val="20"/>
          <w:szCs w:val="20"/>
        </w:rPr>
        <w:t xml:space="preserve">Łączna wysokość kar umownych nie przekroczy równowartości 20% całkowitego wynagrodzenia brutto określonego w § </w:t>
      </w:r>
      <w:r w:rsidR="00231119">
        <w:rPr>
          <w:rFonts w:ascii="Arial" w:hAnsi="Arial"/>
          <w:color w:val="auto"/>
          <w:sz w:val="20"/>
          <w:szCs w:val="20"/>
        </w:rPr>
        <w:t>4</w:t>
      </w:r>
      <w:r w:rsidRPr="0085558F">
        <w:rPr>
          <w:rFonts w:ascii="Arial" w:hAnsi="Arial"/>
          <w:color w:val="auto"/>
          <w:sz w:val="20"/>
          <w:szCs w:val="20"/>
        </w:rPr>
        <w:t xml:space="preserve"> ust. 1 Umowy</w:t>
      </w:r>
      <w:r w:rsidR="00231119">
        <w:rPr>
          <w:rFonts w:ascii="Arial" w:hAnsi="Arial"/>
          <w:color w:val="auto"/>
          <w:sz w:val="20"/>
          <w:szCs w:val="20"/>
        </w:rPr>
        <w:t>.</w:t>
      </w:r>
    </w:p>
    <w:p w14:paraId="01D87F85"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17</w:t>
      </w:r>
    </w:p>
    <w:p w14:paraId="69A0B02F"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Odstąpienie od Umowy</w:t>
      </w:r>
    </w:p>
    <w:p w14:paraId="5493F4FC" w14:textId="77777777" w:rsidR="001314DB" w:rsidRPr="002C7C9A" w:rsidRDefault="001314DB">
      <w:pPr>
        <w:spacing w:after="120" w:line="23" w:lineRule="atLeast"/>
        <w:ind w:left="360"/>
        <w:jc w:val="center"/>
        <w:rPr>
          <w:rFonts w:ascii="Arial" w:eastAsia="Arial" w:hAnsi="Arial" w:cs="Arial"/>
          <w:color w:val="auto"/>
          <w:sz w:val="20"/>
          <w:szCs w:val="20"/>
        </w:rPr>
      </w:pPr>
    </w:p>
    <w:p w14:paraId="4B2A4655" w14:textId="77777777" w:rsidR="001314DB" w:rsidRPr="002C7C9A" w:rsidRDefault="005F7C9C" w:rsidP="00BD072F">
      <w:pPr>
        <w:numPr>
          <w:ilvl w:val="0"/>
          <w:numId w:val="64"/>
        </w:numPr>
        <w:spacing w:after="120" w:line="23" w:lineRule="atLeast"/>
        <w:jc w:val="both"/>
        <w:rPr>
          <w:rFonts w:ascii="Arial" w:hAnsi="Arial"/>
          <w:color w:val="auto"/>
          <w:sz w:val="20"/>
          <w:szCs w:val="20"/>
        </w:rPr>
      </w:pPr>
      <w:r w:rsidRPr="002C7C9A">
        <w:rPr>
          <w:rFonts w:ascii="Arial" w:hAnsi="Arial"/>
          <w:color w:val="auto"/>
          <w:sz w:val="20"/>
          <w:szCs w:val="20"/>
        </w:rPr>
        <w:t xml:space="preserve">Zamawiający uprawniony jest do odstąpienia od Umowy z powodu okoliczności, za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re odpowiada Wykonawca w przypadku niewykonania, lub nienależytego wykonania Umowy, w </w:t>
      </w:r>
      <w:proofErr w:type="spellStart"/>
      <w:r w:rsidRPr="002C7C9A">
        <w:rPr>
          <w:rFonts w:ascii="Arial" w:hAnsi="Arial"/>
          <w:color w:val="auto"/>
          <w:sz w:val="20"/>
          <w:szCs w:val="20"/>
        </w:rPr>
        <w:t>szczeg</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lnoś</w:t>
      </w:r>
      <w:proofErr w:type="spellEnd"/>
      <w:r w:rsidRPr="002C7C9A">
        <w:rPr>
          <w:rFonts w:ascii="Arial" w:hAnsi="Arial"/>
          <w:color w:val="auto"/>
          <w:sz w:val="20"/>
          <w:szCs w:val="20"/>
          <w:lang w:val="it-IT"/>
        </w:rPr>
        <w:t>ci:</w:t>
      </w:r>
    </w:p>
    <w:p w14:paraId="2FD8FC1A" w14:textId="77777777" w:rsidR="001314DB" w:rsidRPr="002C7C9A" w:rsidRDefault="005F7C9C" w:rsidP="00BD072F">
      <w:pPr>
        <w:numPr>
          <w:ilvl w:val="0"/>
          <w:numId w:val="66"/>
        </w:numPr>
        <w:spacing w:after="120" w:line="23" w:lineRule="atLeast"/>
        <w:jc w:val="both"/>
        <w:rPr>
          <w:rFonts w:ascii="Arial" w:hAnsi="Arial"/>
          <w:color w:val="auto"/>
          <w:sz w:val="20"/>
          <w:szCs w:val="20"/>
        </w:rPr>
      </w:pPr>
      <w:r w:rsidRPr="002C7C9A">
        <w:rPr>
          <w:rFonts w:ascii="Arial" w:hAnsi="Arial"/>
          <w:color w:val="auto"/>
          <w:sz w:val="20"/>
          <w:szCs w:val="20"/>
        </w:rPr>
        <w:t xml:space="preserve">popełnienia przestępstwa przez Wykonawcę, za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re to przestępstwo wobec Wykonawcy orzeczono prawomocnym wyrokiem sądu powszechnego środek karny w postaci zakazu zajmowania określonego stanowiska, wykonywania określonego zawodu lub prowadzenia określonej działalności gospodarczej skutkujący niemożnością zrealizowania Przedmiotu Umowy;</w:t>
      </w:r>
    </w:p>
    <w:p w14:paraId="324C4764" w14:textId="77777777" w:rsidR="001314DB" w:rsidRPr="002C7C9A" w:rsidRDefault="005F7C9C" w:rsidP="00BD072F">
      <w:pPr>
        <w:numPr>
          <w:ilvl w:val="0"/>
          <w:numId w:val="66"/>
        </w:numPr>
        <w:spacing w:after="120" w:line="23" w:lineRule="atLeast"/>
        <w:jc w:val="both"/>
        <w:rPr>
          <w:rFonts w:ascii="Arial" w:hAnsi="Arial"/>
          <w:color w:val="auto"/>
          <w:sz w:val="20"/>
          <w:szCs w:val="20"/>
        </w:rPr>
      </w:pPr>
      <w:r w:rsidRPr="002C7C9A">
        <w:rPr>
          <w:rFonts w:ascii="Arial" w:hAnsi="Arial"/>
          <w:color w:val="auto"/>
          <w:sz w:val="20"/>
          <w:szCs w:val="20"/>
        </w:rPr>
        <w:t>utraty przez Wykonawcę uprawnień, kwalifikacji, decyzji lub pozwoleń, niezbędnych do realizacji Przedmiotu Umowy;</w:t>
      </w:r>
    </w:p>
    <w:p w14:paraId="335B87EB" w14:textId="77777777" w:rsidR="001314DB" w:rsidRPr="002C7C9A" w:rsidRDefault="005F7C9C" w:rsidP="00BD072F">
      <w:pPr>
        <w:numPr>
          <w:ilvl w:val="0"/>
          <w:numId w:val="66"/>
        </w:numPr>
        <w:spacing w:after="120" w:line="23" w:lineRule="atLeast"/>
        <w:jc w:val="both"/>
        <w:rPr>
          <w:rFonts w:ascii="Arial" w:hAnsi="Arial"/>
          <w:color w:val="auto"/>
          <w:sz w:val="20"/>
          <w:szCs w:val="20"/>
        </w:rPr>
      </w:pPr>
      <w:r w:rsidRPr="002C7C9A">
        <w:rPr>
          <w:rFonts w:ascii="Arial" w:hAnsi="Arial"/>
          <w:color w:val="auto"/>
          <w:sz w:val="20"/>
          <w:szCs w:val="20"/>
        </w:rPr>
        <w:t>działania Wykonawcy na szkodę Zamawiającego;</w:t>
      </w:r>
    </w:p>
    <w:p w14:paraId="597A0BE0" w14:textId="77777777" w:rsidR="001314DB" w:rsidRPr="002C7C9A" w:rsidRDefault="005F7C9C" w:rsidP="00BD072F">
      <w:pPr>
        <w:numPr>
          <w:ilvl w:val="0"/>
          <w:numId w:val="66"/>
        </w:numPr>
        <w:spacing w:after="120" w:line="23" w:lineRule="atLeast"/>
        <w:jc w:val="both"/>
        <w:rPr>
          <w:rFonts w:ascii="Arial" w:hAnsi="Arial"/>
          <w:color w:val="auto"/>
          <w:sz w:val="20"/>
          <w:szCs w:val="20"/>
        </w:rPr>
      </w:pPr>
      <w:r w:rsidRPr="002C7C9A">
        <w:rPr>
          <w:rFonts w:ascii="Arial" w:hAnsi="Arial"/>
          <w:color w:val="auto"/>
          <w:sz w:val="20"/>
          <w:szCs w:val="20"/>
        </w:rPr>
        <w:t xml:space="preserve">istotnego naruszenia przez Wykonawcę </w:t>
      </w:r>
      <w:proofErr w:type="spellStart"/>
      <w:r w:rsidRPr="002C7C9A">
        <w:rPr>
          <w:rFonts w:ascii="Arial" w:hAnsi="Arial"/>
          <w:color w:val="auto"/>
          <w:sz w:val="20"/>
          <w:szCs w:val="20"/>
        </w:rPr>
        <w:t>obowiązk</w:t>
      </w:r>
      <w:proofErr w:type="spellEnd"/>
      <w:r w:rsidRPr="002C7C9A">
        <w:rPr>
          <w:rFonts w:ascii="Arial" w:hAnsi="Arial"/>
          <w:color w:val="auto"/>
          <w:sz w:val="20"/>
          <w:szCs w:val="20"/>
          <w:lang w:val="es-ES_tradnl"/>
        </w:rPr>
        <w:t>ó</w:t>
      </w:r>
      <w:r w:rsidRPr="002C7C9A">
        <w:rPr>
          <w:rFonts w:ascii="Arial" w:hAnsi="Arial"/>
          <w:color w:val="auto"/>
          <w:sz w:val="20"/>
          <w:szCs w:val="20"/>
        </w:rPr>
        <w:t>w wynikających z Umowy;</w:t>
      </w:r>
    </w:p>
    <w:p w14:paraId="3A26717C" w14:textId="77777777" w:rsidR="001314DB" w:rsidRPr="002C7C9A" w:rsidRDefault="005F7C9C" w:rsidP="00BD072F">
      <w:pPr>
        <w:numPr>
          <w:ilvl w:val="0"/>
          <w:numId w:val="66"/>
        </w:numPr>
        <w:spacing w:after="120" w:line="23" w:lineRule="atLeast"/>
        <w:jc w:val="both"/>
        <w:rPr>
          <w:rFonts w:ascii="Arial" w:hAnsi="Arial"/>
          <w:color w:val="auto"/>
          <w:sz w:val="20"/>
          <w:szCs w:val="20"/>
        </w:rPr>
      </w:pPr>
      <w:r w:rsidRPr="002C7C9A">
        <w:rPr>
          <w:rFonts w:ascii="Arial" w:hAnsi="Arial"/>
          <w:color w:val="auto"/>
          <w:sz w:val="20"/>
          <w:szCs w:val="20"/>
        </w:rPr>
        <w:t>zwłoki w stosunku do terminu wykonania Umowy lub termin</w:t>
      </w:r>
      <w:r w:rsidRPr="002C7C9A">
        <w:rPr>
          <w:rFonts w:ascii="Arial" w:hAnsi="Arial"/>
          <w:color w:val="auto"/>
          <w:sz w:val="20"/>
          <w:szCs w:val="20"/>
          <w:lang w:val="es-ES_tradnl"/>
        </w:rPr>
        <w:t>ó</w:t>
      </w:r>
      <w:r w:rsidRPr="002C7C9A">
        <w:rPr>
          <w:rFonts w:ascii="Arial" w:hAnsi="Arial"/>
          <w:color w:val="auto"/>
          <w:sz w:val="20"/>
          <w:szCs w:val="20"/>
        </w:rPr>
        <w:t xml:space="preserve">w cząstkowych wskazanych w Umowie lub w Harmonogramie; </w:t>
      </w:r>
    </w:p>
    <w:p w14:paraId="6FDC651B" w14:textId="77777777" w:rsidR="001314DB" w:rsidRPr="002C7C9A" w:rsidRDefault="005F7C9C" w:rsidP="00BD072F">
      <w:pPr>
        <w:numPr>
          <w:ilvl w:val="0"/>
          <w:numId w:val="66"/>
        </w:numPr>
        <w:spacing w:after="120" w:line="23" w:lineRule="atLeast"/>
        <w:jc w:val="both"/>
        <w:rPr>
          <w:rFonts w:ascii="Arial" w:hAnsi="Arial"/>
          <w:color w:val="auto"/>
          <w:sz w:val="20"/>
          <w:szCs w:val="20"/>
        </w:rPr>
      </w:pPr>
      <w:r w:rsidRPr="002C7C9A">
        <w:rPr>
          <w:rFonts w:ascii="Arial" w:hAnsi="Arial"/>
          <w:color w:val="auto"/>
          <w:sz w:val="20"/>
          <w:szCs w:val="20"/>
        </w:rPr>
        <w:t xml:space="preserve">konieczności wielokrotnego dokonywania bezpośredniej zapłaty wynagrodzenia podwykonawcom, na zasadach i warunkach określonych w Umowie; </w:t>
      </w:r>
    </w:p>
    <w:p w14:paraId="751FAC73" w14:textId="77777777" w:rsidR="001314DB" w:rsidRPr="002C7C9A" w:rsidRDefault="005F7C9C" w:rsidP="00BD072F">
      <w:pPr>
        <w:numPr>
          <w:ilvl w:val="0"/>
          <w:numId w:val="66"/>
        </w:numPr>
        <w:spacing w:after="120" w:line="23" w:lineRule="atLeast"/>
        <w:jc w:val="both"/>
        <w:rPr>
          <w:rFonts w:ascii="Arial" w:hAnsi="Arial"/>
          <w:color w:val="auto"/>
          <w:sz w:val="20"/>
          <w:szCs w:val="20"/>
        </w:rPr>
      </w:pPr>
      <w:r w:rsidRPr="002C7C9A">
        <w:rPr>
          <w:rFonts w:ascii="Arial" w:hAnsi="Arial"/>
          <w:color w:val="auto"/>
          <w:sz w:val="20"/>
          <w:szCs w:val="20"/>
        </w:rPr>
        <w:t xml:space="preserve">utraty płynności finansowej Wykonawcy, niemożności zapewnienia odpowiedniego personelu lub możliwości technologicznych, koniecznych do zrealizowania Przedmiotu Umowy. </w:t>
      </w:r>
    </w:p>
    <w:p w14:paraId="5B27AA7E" w14:textId="77777777" w:rsidR="001314DB" w:rsidRPr="002C7C9A" w:rsidRDefault="005F7C9C" w:rsidP="00BD072F">
      <w:pPr>
        <w:numPr>
          <w:ilvl w:val="0"/>
          <w:numId w:val="67"/>
        </w:numPr>
        <w:spacing w:after="120" w:line="23" w:lineRule="atLeast"/>
        <w:jc w:val="both"/>
        <w:rPr>
          <w:rFonts w:ascii="Arial" w:hAnsi="Arial"/>
          <w:color w:val="auto"/>
          <w:sz w:val="20"/>
          <w:szCs w:val="20"/>
        </w:rPr>
      </w:pPr>
      <w:r w:rsidRPr="002C7C9A">
        <w:rPr>
          <w:rFonts w:ascii="Arial" w:hAnsi="Arial"/>
          <w:color w:val="auto"/>
          <w:sz w:val="20"/>
          <w:szCs w:val="20"/>
        </w:rPr>
        <w:t xml:space="preserve">Wykonawca uprawniony jest do odstąpienia od Umowy w powodu okoliczności, za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re sam odpowiada: </w:t>
      </w:r>
    </w:p>
    <w:p w14:paraId="1BC48136" w14:textId="77777777" w:rsidR="001314DB" w:rsidRPr="002C7C9A" w:rsidRDefault="005F7C9C" w:rsidP="00BD072F">
      <w:pPr>
        <w:numPr>
          <w:ilvl w:val="0"/>
          <w:numId w:val="69"/>
        </w:numPr>
        <w:spacing w:after="120" w:line="23" w:lineRule="atLeast"/>
        <w:jc w:val="both"/>
        <w:rPr>
          <w:rFonts w:ascii="Arial" w:hAnsi="Arial"/>
          <w:color w:val="auto"/>
          <w:sz w:val="20"/>
          <w:szCs w:val="20"/>
        </w:rPr>
      </w:pPr>
      <w:r w:rsidRPr="002C7C9A">
        <w:rPr>
          <w:rFonts w:ascii="Arial" w:hAnsi="Arial"/>
          <w:color w:val="auto"/>
          <w:sz w:val="20"/>
          <w:szCs w:val="20"/>
        </w:rPr>
        <w:t>w przypadku utraty przez Wykonawcę uprawnień, decyzji lub pozwoleń, niezbędnych do realizacji Przedmiotu Umowy;</w:t>
      </w:r>
    </w:p>
    <w:p w14:paraId="5C9DBB7F" w14:textId="77777777" w:rsidR="001314DB" w:rsidRPr="002C7C9A" w:rsidRDefault="005F7C9C" w:rsidP="00BD072F">
      <w:pPr>
        <w:numPr>
          <w:ilvl w:val="0"/>
          <w:numId w:val="69"/>
        </w:numPr>
        <w:spacing w:after="120" w:line="23" w:lineRule="atLeast"/>
        <w:jc w:val="both"/>
        <w:rPr>
          <w:rFonts w:ascii="Arial" w:hAnsi="Arial"/>
          <w:color w:val="auto"/>
          <w:sz w:val="20"/>
          <w:szCs w:val="20"/>
        </w:rPr>
      </w:pPr>
      <w:r w:rsidRPr="002C7C9A">
        <w:rPr>
          <w:rFonts w:ascii="Arial" w:hAnsi="Arial"/>
          <w:color w:val="auto"/>
          <w:sz w:val="20"/>
          <w:szCs w:val="20"/>
        </w:rPr>
        <w:t xml:space="preserve">w przypadku popełnienia przestępstwa przez Wykonawcę, za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re to przestępstwo wobec Wykonawcy orzeczono prawomocnym wyrokiem sądu powszechnego środek karny w postaci zakazu zajmowania określonego stanowiska, wykonywania określonego zawodu lub prowadzenia określonej działalności gospodarczej skutkujący niemożnością zrealizowania Przedmiotu Umowy;</w:t>
      </w:r>
    </w:p>
    <w:p w14:paraId="65DC6166" w14:textId="77777777" w:rsidR="001314DB" w:rsidRPr="002C7C9A" w:rsidRDefault="005F7C9C" w:rsidP="00BD072F">
      <w:pPr>
        <w:pStyle w:val="Akapitzlist"/>
        <w:numPr>
          <w:ilvl w:val="0"/>
          <w:numId w:val="71"/>
        </w:numPr>
        <w:spacing w:after="120" w:line="23" w:lineRule="atLeast"/>
        <w:jc w:val="both"/>
        <w:rPr>
          <w:rFonts w:ascii="Arial" w:hAnsi="Arial"/>
          <w:color w:val="auto"/>
          <w:sz w:val="20"/>
          <w:szCs w:val="20"/>
        </w:rPr>
      </w:pPr>
      <w:r w:rsidRPr="002C7C9A">
        <w:rPr>
          <w:rFonts w:ascii="Arial" w:hAnsi="Arial"/>
          <w:color w:val="auto"/>
          <w:sz w:val="20"/>
          <w:szCs w:val="20"/>
        </w:rPr>
        <w:t xml:space="preserve">W </w:t>
      </w:r>
      <w:proofErr w:type="spellStart"/>
      <w:r w:rsidRPr="002C7C9A">
        <w:rPr>
          <w:rFonts w:ascii="Arial" w:hAnsi="Arial"/>
          <w:color w:val="auto"/>
          <w:sz w:val="20"/>
          <w:szCs w:val="20"/>
        </w:rPr>
        <w:t>przypadku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gdy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mimo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zastrzeżeń</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dokonanych</w:t>
      </w:r>
      <w:proofErr w:type="spellEnd"/>
      <w:r w:rsidRPr="002C7C9A">
        <w:rPr>
          <w:rFonts w:ascii="Arial" w:hAnsi="Arial"/>
          <w:color w:val="auto"/>
          <w:sz w:val="20"/>
          <w:szCs w:val="20"/>
        </w:rPr>
        <w:t xml:space="preserve"> na </w:t>
      </w:r>
      <w:proofErr w:type="spellStart"/>
      <w:r w:rsidRPr="002C7C9A">
        <w:rPr>
          <w:rFonts w:ascii="Arial" w:hAnsi="Arial"/>
          <w:color w:val="auto"/>
          <w:sz w:val="20"/>
          <w:szCs w:val="20"/>
        </w:rPr>
        <w:t>piśmie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wykonuje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Roboty</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spos</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b </w:t>
      </w:r>
      <w:proofErr w:type="spellStart"/>
      <w:r w:rsidRPr="002C7C9A">
        <w:rPr>
          <w:rFonts w:ascii="Arial" w:hAnsi="Arial"/>
          <w:color w:val="auto"/>
          <w:sz w:val="20"/>
          <w:szCs w:val="20"/>
        </w:rPr>
        <w:t>wadliwy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albo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niezgodnie</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Dokumentacją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projektową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moż</w:t>
      </w:r>
      <w:proofErr w:type="spellEnd"/>
      <w:r w:rsidRPr="002C7C9A">
        <w:rPr>
          <w:rFonts w:ascii="Arial" w:hAnsi="Arial"/>
          <w:color w:val="auto"/>
          <w:sz w:val="20"/>
          <w:szCs w:val="20"/>
          <w:lang w:val="nl-NL"/>
        </w:rPr>
        <w:t>e wezwa</w:t>
      </w:r>
      <w:r w:rsidRPr="002C7C9A">
        <w:rPr>
          <w:rFonts w:ascii="Arial" w:hAnsi="Arial"/>
          <w:color w:val="auto"/>
          <w:sz w:val="20"/>
          <w:szCs w:val="20"/>
        </w:rPr>
        <w:t xml:space="preserve">ć </w:t>
      </w:r>
      <w:proofErr w:type="spellStart"/>
      <w:r w:rsidRPr="002C7C9A">
        <w:rPr>
          <w:rFonts w:ascii="Arial" w:hAnsi="Arial"/>
          <w:color w:val="auto"/>
          <w:sz w:val="20"/>
          <w:szCs w:val="20"/>
        </w:rPr>
        <w:t>go</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zmiany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sposobu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wykonywania</w:t>
      </w:r>
      <w:proofErr w:type="spellEnd"/>
      <w:r w:rsidRPr="002C7C9A">
        <w:rPr>
          <w:rFonts w:ascii="Arial" w:hAnsi="Arial"/>
          <w:color w:val="auto"/>
          <w:sz w:val="20"/>
          <w:szCs w:val="20"/>
        </w:rPr>
        <w:t xml:space="preserve"> Rob</w:t>
      </w:r>
      <w:r w:rsidRPr="002C7C9A">
        <w:rPr>
          <w:rFonts w:ascii="Arial" w:hAnsi="Arial"/>
          <w:color w:val="auto"/>
          <w:sz w:val="20"/>
          <w:szCs w:val="20"/>
          <w:lang w:val="es-ES_tradnl"/>
        </w:rPr>
        <w:t>ó</w:t>
      </w:r>
      <w:r w:rsidRPr="002C7C9A">
        <w:rPr>
          <w:rFonts w:ascii="Arial" w:hAnsi="Arial"/>
          <w:color w:val="auto"/>
          <w:sz w:val="20"/>
          <w:szCs w:val="20"/>
        </w:rPr>
        <w:t xml:space="preserve">t i </w:t>
      </w:r>
      <w:proofErr w:type="spellStart"/>
      <w:r w:rsidRPr="002C7C9A">
        <w:rPr>
          <w:rFonts w:ascii="Arial" w:hAnsi="Arial"/>
          <w:color w:val="auto"/>
          <w:sz w:val="20"/>
          <w:szCs w:val="20"/>
        </w:rPr>
        <w:t>wyznaczyć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mu</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tym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celu</w:t>
      </w:r>
      <w:proofErr w:type="spellEnd"/>
      <w:r w:rsidRPr="002C7C9A">
        <w:rPr>
          <w:rFonts w:ascii="Arial" w:hAnsi="Arial"/>
          <w:color w:val="auto"/>
          <w:sz w:val="20"/>
          <w:szCs w:val="20"/>
        </w:rPr>
        <w:t xml:space="preserve"> 14-dniowy </w:t>
      </w:r>
      <w:proofErr w:type="spellStart"/>
      <w:r w:rsidRPr="002C7C9A">
        <w:rPr>
          <w:rFonts w:ascii="Arial" w:hAnsi="Arial"/>
          <w:color w:val="auto"/>
          <w:sz w:val="20"/>
          <w:szCs w:val="20"/>
        </w:rPr>
        <w:t>termin</w:t>
      </w:r>
      <w:proofErr w:type="spellEnd"/>
      <w:r w:rsidRPr="002C7C9A">
        <w:rPr>
          <w:rFonts w:ascii="Arial" w:hAnsi="Arial"/>
          <w:color w:val="auto"/>
          <w:sz w:val="20"/>
          <w:szCs w:val="20"/>
        </w:rPr>
        <w:t xml:space="preserve">. Po </w:t>
      </w:r>
      <w:proofErr w:type="spellStart"/>
      <w:r w:rsidRPr="002C7C9A">
        <w:rPr>
          <w:rFonts w:ascii="Arial" w:hAnsi="Arial"/>
          <w:color w:val="auto"/>
          <w:sz w:val="20"/>
          <w:szCs w:val="20"/>
        </w:rPr>
        <w:t>bezskutecznym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upływie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powyższego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terminu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Zamawiający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może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odstąpić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winy</w:t>
      </w:r>
      <w:proofErr w:type="spellEnd"/>
      <w:r w:rsidRPr="002C7C9A">
        <w:rPr>
          <w:rFonts w:ascii="Arial" w:hAnsi="Arial"/>
          <w:color w:val="auto"/>
          <w:sz w:val="20"/>
          <w:szCs w:val="20"/>
        </w:rPr>
        <w:t xml:space="preserve"> Wykonawcy w </w:t>
      </w:r>
      <w:proofErr w:type="spellStart"/>
      <w:r w:rsidRPr="002C7C9A">
        <w:rPr>
          <w:rFonts w:ascii="Arial" w:hAnsi="Arial"/>
          <w:color w:val="auto"/>
          <w:sz w:val="20"/>
          <w:szCs w:val="20"/>
        </w:rPr>
        <w:t>zakresie</w:t>
      </w:r>
      <w:proofErr w:type="spellEnd"/>
      <w:r w:rsidRPr="002C7C9A">
        <w:rPr>
          <w:rFonts w:ascii="Arial" w:hAnsi="Arial"/>
          <w:color w:val="auto"/>
          <w:sz w:val="20"/>
          <w:szCs w:val="20"/>
        </w:rPr>
        <w:t xml:space="preserve"> Rob</w:t>
      </w:r>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jeszcze</w:t>
      </w:r>
      <w:proofErr w:type="spellEnd"/>
      <w:r w:rsidRPr="002C7C9A">
        <w:rPr>
          <w:rFonts w:ascii="Arial" w:hAnsi="Arial"/>
          <w:color w:val="auto"/>
          <w:sz w:val="20"/>
          <w:szCs w:val="20"/>
        </w:rPr>
        <w:t xml:space="preserve"> nie </w:t>
      </w:r>
      <w:proofErr w:type="spellStart"/>
      <w:r w:rsidRPr="002C7C9A">
        <w:rPr>
          <w:rFonts w:ascii="Arial" w:hAnsi="Arial"/>
          <w:color w:val="auto"/>
          <w:sz w:val="20"/>
          <w:szCs w:val="20"/>
        </w:rPr>
        <w:t>wykonanych</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powierzyć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poprawienie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wad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dalsze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wykonanie</w:t>
      </w:r>
      <w:proofErr w:type="spellEnd"/>
      <w:r w:rsidRPr="002C7C9A">
        <w:rPr>
          <w:rFonts w:ascii="Arial" w:hAnsi="Arial"/>
          <w:color w:val="auto"/>
          <w:sz w:val="20"/>
          <w:szCs w:val="20"/>
        </w:rPr>
        <w:t xml:space="preserve"> Rob</w:t>
      </w:r>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osobie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trzeciej</w:t>
      </w:r>
      <w:proofErr w:type="spellEnd"/>
      <w:r w:rsidRPr="002C7C9A">
        <w:rPr>
          <w:rFonts w:ascii="Arial" w:hAnsi="Arial"/>
          <w:color w:val="auto"/>
          <w:sz w:val="20"/>
          <w:szCs w:val="20"/>
        </w:rPr>
        <w:t xml:space="preserve">, na </w:t>
      </w:r>
      <w:proofErr w:type="spellStart"/>
      <w:r w:rsidRPr="002C7C9A">
        <w:rPr>
          <w:rFonts w:ascii="Arial" w:hAnsi="Arial"/>
          <w:color w:val="auto"/>
          <w:sz w:val="20"/>
          <w:szCs w:val="20"/>
        </w:rPr>
        <w:t>koszt</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ryzyko</w:t>
      </w:r>
      <w:proofErr w:type="spellEnd"/>
      <w:r w:rsidRPr="002C7C9A">
        <w:rPr>
          <w:rFonts w:ascii="Arial" w:hAnsi="Arial"/>
          <w:color w:val="auto"/>
          <w:sz w:val="20"/>
          <w:szCs w:val="20"/>
        </w:rPr>
        <w:t xml:space="preserve"> Wykonawcy. </w:t>
      </w:r>
    </w:p>
    <w:p w14:paraId="52916896" w14:textId="77777777" w:rsidR="001314DB" w:rsidRPr="002C7C9A" w:rsidRDefault="005F7C9C" w:rsidP="00BD072F">
      <w:pPr>
        <w:pStyle w:val="Akapitzlist"/>
        <w:numPr>
          <w:ilvl w:val="0"/>
          <w:numId w:val="71"/>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Ustawowe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odstąpienie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może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zostać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Zmawiającego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albo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tylko</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zakresie</w:t>
      </w:r>
      <w:proofErr w:type="spellEnd"/>
      <w:r w:rsidRPr="002C7C9A">
        <w:rPr>
          <w:rFonts w:ascii="Arial" w:hAnsi="Arial"/>
          <w:color w:val="auto"/>
          <w:sz w:val="20"/>
          <w:szCs w:val="20"/>
        </w:rPr>
        <w:t xml:space="preserve"> Rob</w:t>
      </w:r>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jeszcze</w:t>
      </w:r>
      <w:proofErr w:type="spellEnd"/>
      <w:r w:rsidRPr="002C7C9A">
        <w:rPr>
          <w:rFonts w:ascii="Arial" w:hAnsi="Arial"/>
          <w:color w:val="auto"/>
          <w:sz w:val="20"/>
          <w:szCs w:val="20"/>
        </w:rPr>
        <w:t xml:space="preserve"> nie </w:t>
      </w:r>
      <w:proofErr w:type="spellStart"/>
      <w:r w:rsidRPr="002C7C9A">
        <w:rPr>
          <w:rFonts w:ascii="Arial" w:hAnsi="Arial"/>
          <w:color w:val="auto"/>
          <w:sz w:val="20"/>
          <w:szCs w:val="20"/>
        </w:rPr>
        <w:t>zrealizowanych</w:t>
      </w:r>
      <w:proofErr w:type="spellEnd"/>
      <w:r w:rsidRPr="002C7C9A">
        <w:rPr>
          <w:rFonts w:ascii="Arial" w:hAnsi="Arial"/>
          <w:color w:val="auto"/>
          <w:sz w:val="20"/>
          <w:szCs w:val="20"/>
        </w:rPr>
        <w:t>.</w:t>
      </w:r>
    </w:p>
    <w:p w14:paraId="2F6616DD" w14:textId="77777777" w:rsidR="001314DB" w:rsidRPr="002C7C9A" w:rsidRDefault="005F7C9C" w:rsidP="00BD072F">
      <w:pPr>
        <w:pStyle w:val="Akapitzlist"/>
        <w:numPr>
          <w:ilvl w:val="0"/>
          <w:numId w:val="71"/>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Oświadczenie</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odstąpieniu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powinno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być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złożone</w:t>
      </w:r>
      <w:proofErr w:type="spellEnd"/>
      <w:r w:rsidRPr="002C7C9A">
        <w:rPr>
          <w:rFonts w:ascii="Arial" w:hAnsi="Arial"/>
          <w:color w:val="auto"/>
          <w:sz w:val="20"/>
          <w:szCs w:val="20"/>
        </w:rPr>
        <w:t xml:space="preserve"> na </w:t>
      </w:r>
      <w:proofErr w:type="spellStart"/>
      <w:r w:rsidRPr="002C7C9A">
        <w:rPr>
          <w:rFonts w:ascii="Arial" w:hAnsi="Arial"/>
          <w:color w:val="auto"/>
          <w:sz w:val="20"/>
          <w:szCs w:val="20"/>
        </w:rPr>
        <w:t>piśmie</w:t>
      </w:r>
      <w:proofErr w:type="spellEnd"/>
      <w:r w:rsidRPr="002C7C9A">
        <w:rPr>
          <w:rFonts w:ascii="Arial" w:hAnsi="Arial"/>
          <w:color w:val="auto"/>
          <w:sz w:val="20"/>
          <w:szCs w:val="20"/>
        </w:rPr>
        <w:t>.</w:t>
      </w:r>
    </w:p>
    <w:p w14:paraId="7A87E3FD" w14:textId="77777777" w:rsidR="001314DB" w:rsidRPr="002C7C9A" w:rsidRDefault="005F7C9C" w:rsidP="00BD072F">
      <w:pPr>
        <w:pStyle w:val="Akapitzlist"/>
        <w:numPr>
          <w:ilvl w:val="0"/>
          <w:numId w:val="71"/>
        </w:numPr>
        <w:spacing w:after="120" w:line="23" w:lineRule="atLeast"/>
        <w:jc w:val="both"/>
        <w:rPr>
          <w:rFonts w:ascii="Arial" w:hAnsi="Arial"/>
          <w:color w:val="auto"/>
          <w:sz w:val="20"/>
          <w:szCs w:val="20"/>
        </w:rPr>
      </w:pPr>
      <w:r w:rsidRPr="002C7C9A">
        <w:rPr>
          <w:rFonts w:ascii="Arial" w:hAnsi="Arial"/>
          <w:color w:val="auto"/>
          <w:sz w:val="20"/>
          <w:szCs w:val="20"/>
        </w:rPr>
        <w:t xml:space="preserve">W </w:t>
      </w:r>
      <w:proofErr w:type="spellStart"/>
      <w:r w:rsidRPr="002C7C9A">
        <w:rPr>
          <w:rFonts w:ascii="Arial" w:hAnsi="Arial"/>
          <w:color w:val="auto"/>
          <w:sz w:val="20"/>
          <w:szCs w:val="20"/>
        </w:rPr>
        <w:t>przypadku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odstąpienia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jedną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rozpoczęciu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wykonywania</w:t>
      </w:r>
      <w:proofErr w:type="spellEnd"/>
      <w:r w:rsidRPr="002C7C9A">
        <w:rPr>
          <w:rFonts w:ascii="Arial" w:hAnsi="Arial"/>
          <w:color w:val="auto"/>
          <w:sz w:val="20"/>
          <w:szCs w:val="20"/>
        </w:rPr>
        <w:t xml:space="preserve"> Rob</w:t>
      </w:r>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Strona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odstępująca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zobowiązana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jest</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wyznaczyć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termin</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odbioru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wykonanych</w:t>
      </w:r>
      <w:proofErr w:type="spellEnd"/>
      <w:r w:rsidRPr="002C7C9A">
        <w:rPr>
          <w:rFonts w:ascii="Arial" w:hAnsi="Arial"/>
          <w:color w:val="auto"/>
          <w:sz w:val="20"/>
          <w:szCs w:val="20"/>
        </w:rPr>
        <w:t xml:space="preserve"> Rob</w:t>
      </w:r>
      <w:r w:rsidRPr="002C7C9A">
        <w:rPr>
          <w:rFonts w:ascii="Arial" w:hAnsi="Arial"/>
          <w:color w:val="auto"/>
          <w:sz w:val="20"/>
          <w:szCs w:val="20"/>
          <w:lang w:val="es-ES_tradnl"/>
        </w:rPr>
        <w:t>ó</w:t>
      </w:r>
      <w:r w:rsidRPr="002C7C9A">
        <w:rPr>
          <w:rFonts w:ascii="Arial" w:hAnsi="Arial"/>
          <w:color w:val="auto"/>
          <w:sz w:val="20"/>
          <w:szCs w:val="20"/>
        </w:rPr>
        <w:t xml:space="preserve">t nie </w:t>
      </w:r>
      <w:proofErr w:type="spellStart"/>
      <w:r w:rsidRPr="002C7C9A">
        <w:rPr>
          <w:rFonts w:ascii="Arial" w:hAnsi="Arial"/>
          <w:color w:val="auto"/>
          <w:sz w:val="20"/>
          <w:szCs w:val="20"/>
        </w:rPr>
        <w:t>kr</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tszy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niż</w:t>
      </w:r>
      <w:proofErr w:type="spellEnd"/>
      <w:r w:rsidRPr="002C7C9A">
        <w:rPr>
          <w:rFonts w:ascii="Arial" w:hAnsi="Arial"/>
          <w:color w:val="auto"/>
          <w:sz w:val="20"/>
          <w:szCs w:val="20"/>
        </w:rPr>
        <w:t xml:space="preserve"> 7 </w:t>
      </w:r>
      <w:proofErr w:type="spellStart"/>
      <w:r w:rsidRPr="002C7C9A">
        <w:rPr>
          <w:rFonts w:ascii="Arial" w:hAnsi="Arial"/>
          <w:color w:val="auto"/>
          <w:sz w:val="20"/>
          <w:szCs w:val="20"/>
        </w:rPr>
        <w:t>dni</w:t>
      </w:r>
      <w:proofErr w:type="spellEnd"/>
      <w:r w:rsidRPr="002C7C9A">
        <w:rPr>
          <w:rFonts w:ascii="Arial" w:hAnsi="Arial"/>
          <w:color w:val="auto"/>
          <w:sz w:val="20"/>
          <w:szCs w:val="20"/>
        </w:rPr>
        <w:t xml:space="preserve"> i nie </w:t>
      </w:r>
      <w:proofErr w:type="spellStart"/>
      <w:r w:rsidRPr="002C7C9A">
        <w:rPr>
          <w:rFonts w:ascii="Arial" w:hAnsi="Arial"/>
          <w:color w:val="auto"/>
          <w:sz w:val="20"/>
          <w:szCs w:val="20"/>
        </w:rPr>
        <w:t>dłuższy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niż</w:t>
      </w:r>
      <w:proofErr w:type="spellEnd"/>
      <w:r w:rsidRPr="002C7C9A">
        <w:rPr>
          <w:rFonts w:ascii="Arial" w:hAnsi="Arial"/>
          <w:color w:val="auto"/>
          <w:sz w:val="20"/>
          <w:szCs w:val="20"/>
        </w:rPr>
        <w:t xml:space="preserve"> 14 </w:t>
      </w:r>
      <w:proofErr w:type="spellStart"/>
      <w:r w:rsidRPr="002C7C9A">
        <w:rPr>
          <w:rFonts w:ascii="Arial" w:hAnsi="Arial"/>
          <w:color w:val="auto"/>
          <w:sz w:val="20"/>
          <w:szCs w:val="20"/>
        </w:rPr>
        <w:t>dni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daty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odstąpienia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Termin </w:t>
      </w:r>
      <w:proofErr w:type="spellStart"/>
      <w:r w:rsidRPr="002C7C9A">
        <w:rPr>
          <w:rFonts w:ascii="Arial" w:hAnsi="Arial"/>
          <w:color w:val="auto"/>
          <w:sz w:val="20"/>
          <w:szCs w:val="20"/>
        </w:rPr>
        <w:t>ten</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jest</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wiążący</w:t>
      </w:r>
      <w:proofErr w:type="spellEnd"/>
      <w:r w:rsidRPr="002C7C9A">
        <w:rPr>
          <w:rFonts w:ascii="Arial" w:hAnsi="Arial"/>
          <w:color w:val="auto"/>
          <w:sz w:val="20"/>
          <w:szCs w:val="20"/>
        </w:rPr>
        <w:t xml:space="preserve"> dla </w:t>
      </w:r>
      <w:proofErr w:type="spellStart"/>
      <w:r w:rsidRPr="002C7C9A">
        <w:rPr>
          <w:rFonts w:ascii="Arial" w:hAnsi="Arial"/>
          <w:color w:val="auto"/>
          <w:sz w:val="20"/>
          <w:szCs w:val="20"/>
        </w:rPr>
        <w:t>drugiej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Strony</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przypadku</w:t>
      </w:r>
      <w:proofErr w:type="spellEnd"/>
      <w:r w:rsidRPr="002C7C9A">
        <w:rPr>
          <w:rFonts w:ascii="Arial" w:hAnsi="Arial"/>
          <w:color w:val="auto"/>
          <w:sz w:val="20"/>
          <w:szCs w:val="20"/>
        </w:rPr>
        <w:t xml:space="preserve"> nie </w:t>
      </w:r>
      <w:proofErr w:type="spellStart"/>
      <w:r w:rsidRPr="002C7C9A">
        <w:rPr>
          <w:rFonts w:ascii="Arial" w:hAnsi="Arial"/>
          <w:color w:val="auto"/>
          <w:sz w:val="20"/>
          <w:szCs w:val="20"/>
        </w:rPr>
        <w:t>przystąpienia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drugiej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Strony</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odbioru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wykonanych</w:t>
      </w:r>
      <w:proofErr w:type="spellEnd"/>
      <w:r w:rsidRPr="002C7C9A">
        <w:rPr>
          <w:rFonts w:ascii="Arial" w:hAnsi="Arial"/>
          <w:color w:val="auto"/>
          <w:sz w:val="20"/>
          <w:szCs w:val="20"/>
        </w:rPr>
        <w:t xml:space="preserve"> Rob</w:t>
      </w:r>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protokół</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zdawczo</w:t>
      </w:r>
      <w:proofErr w:type="spellEnd"/>
      <w:r w:rsidRPr="002C7C9A">
        <w:rPr>
          <w:rFonts w:ascii="Arial" w:hAnsi="Arial"/>
          <w:color w:val="auto"/>
          <w:sz w:val="20"/>
          <w:szCs w:val="20"/>
        </w:rPr>
        <w:t xml:space="preserve"> – </w:t>
      </w:r>
      <w:proofErr w:type="spellStart"/>
      <w:r w:rsidRPr="002C7C9A">
        <w:rPr>
          <w:rFonts w:ascii="Arial" w:hAnsi="Arial"/>
          <w:color w:val="auto"/>
          <w:sz w:val="20"/>
          <w:szCs w:val="20"/>
        </w:rPr>
        <w:t>odbiorczy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zostanie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podpisany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jednostronnie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wzywającą</w:t>
      </w:r>
      <w:proofErr w:type="spellEnd"/>
      <w:r w:rsidRPr="002C7C9A">
        <w:rPr>
          <w:rFonts w:ascii="Arial" w:hAnsi="Arial"/>
          <w:color w:val="auto"/>
          <w:sz w:val="20"/>
          <w:szCs w:val="20"/>
        </w:rPr>
        <w:t xml:space="preserve"> do ich </w:t>
      </w:r>
      <w:proofErr w:type="spellStart"/>
      <w:r w:rsidRPr="002C7C9A">
        <w:rPr>
          <w:rFonts w:ascii="Arial" w:hAnsi="Arial"/>
          <w:color w:val="auto"/>
          <w:sz w:val="20"/>
          <w:szCs w:val="20"/>
        </w:rPr>
        <w:t>odbioru</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protokole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należy</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szczeg</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lności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wskazać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zakres</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wykonanych</w:t>
      </w:r>
      <w:proofErr w:type="spellEnd"/>
      <w:r w:rsidRPr="002C7C9A">
        <w:rPr>
          <w:rFonts w:ascii="Arial" w:hAnsi="Arial"/>
          <w:color w:val="auto"/>
          <w:sz w:val="20"/>
          <w:szCs w:val="20"/>
        </w:rPr>
        <w:t xml:space="preserve"> Rob</w:t>
      </w:r>
      <w:r w:rsidRPr="002C7C9A">
        <w:rPr>
          <w:rFonts w:ascii="Arial" w:hAnsi="Arial"/>
          <w:color w:val="auto"/>
          <w:sz w:val="20"/>
          <w:szCs w:val="20"/>
          <w:lang w:val="es-ES_tradnl"/>
        </w:rPr>
        <w:t>ó</w:t>
      </w:r>
      <w:r w:rsidRPr="002C7C9A">
        <w:rPr>
          <w:rFonts w:ascii="Arial" w:hAnsi="Arial"/>
          <w:color w:val="auto"/>
          <w:sz w:val="20"/>
          <w:szCs w:val="20"/>
        </w:rPr>
        <w:t xml:space="preserve">t i </w:t>
      </w:r>
      <w:proofErr w:type="spellStart"/>
      <w:r w:rsidRPr="002C7C9A">
        <w:rPr>
          <w:rFonts w:ascii="Arial" w:hAnsi="Arial"/>
          <w:color w:val="auto"/>
          <w:sz w:val="20"/>
          <w:szCs w:val="20"/>
        </w:rPr>
        <w:t>zakres</w:t>
      </w:r>
      <w:proofErr w:type="spellEnd"/>
      <w:r w:rsidRPr="002C7C9A">
        <w:rPr>
          <w:rFonts w:ascii="Arial" w:hAnsi="Arial"/>
          <w:color w:val="auto"/>
          <w:sz w:val="20"/>
          <w:szCs w:val="20"/>
        </w:rPr>
        <w:t xml:space="preserve"> Rob</w:t>
      </w:r>
      <w:r w:rsidRPr="002C7C9A">
        <w:rPr>
          <w:rFonts w:ascii="Arial" w:hAnsi="Arial"/>
          <w:color w:val="auto"/>
          <w:sz w:val="20"/>
          <w:szCs w:val="20"/>
          <w:lang w:val="es-ES_tradnl"/>
        </w:rPr>
        <w:t>ó</w:t>
      </w:r>
      <w:r w:rsidRPr="002C7C9A">
        <w:rPr>
          <w:rFonts w:ascii="Arial" w:hAnsi="Arial"/>
          <w:color w:val="auto"/>
          <w:sz w:val="20"/>
          <w:szCs w:val="20"/>
        </w:rPr>
        <w:t xml:space="preserve">t </w:t>
      </w:r>
      <w:proofErr w:type="spellStart"/>
      <w:r w:rsidRPr="002C7C9A">
        <w:rPr>
          <w:rFonts w:ascii="Arial" w:hAnsi="Arial"/>
          <w:color w:val="auto"/>
          <w:sz w:val="20"/>
          <w:szCs w:val="20"/>
        </w:rPr>
        <w:t>rozpoczętych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zgodnie</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Harmonogramem</w:t>
      </w:r>
      <w:proofErr w:type="spellEnd"/>
      <w:r w:rsidRPr="002C7C9A">
        <w:rPr>
          <w:rFonts w:ascii="Arial" w:hAnsi="Arial"/>
          <w:color w:val="auto"/>
          <w:sz w:val="20"/>
          <w:szCs w:val="20"/>
        </w:rPr>
        <w:t>.</w:t>
      </w:r>
    </w:p>
    <w:p w14:paraId="4A425A98" w14:textId="55670497" w:rsidR="001314DB" w:rsidRPr="002C7C9A" w:rsidRDefault="00F76D87" w:rsidP="00BD072F">
      <w:pPr>
        <w:pStyle w:val="Akapitzlist"/>
        <w:numPr>
          <w:ilvl w:val="0"/>
          <w:numId w:val="71"/>
        </w:numPr>
        <w:spacing w:after="120" w:line="23" w:lineRule="atLeast"/>
        <w:jc w:val="both"/>
        <w:rPr>
          <w:rFonts w:ascii="Arial" w:hAnsi="Arial"/>
          <w:color w:val="auto"/>
          <w:sz w:val="20"/>
          <w:szCs w:val="20"/>
        </w:rPr>
      </w:pPr>
      <w:proofErr w:type="spellStart"/>
      <w:r w:rsidRPr="002C7C9A">
        <w:rPr>
          <w:rFonts w:ascii="Arial" w:hAnsi="Arial"/>
          <w:color w:val="auto"/>
          <w:sz w:val="20"/>
          <w:szCs w:val="20"/>
          <w:u w:color="FF0000"/>
        </w:rPr>
        <w:t>Za</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prace</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wykonane</w:t>
      </w:r>
      <w:proofErr w:type="spellEnd"/>
      <w:r w:rsidRPr="002C7C9A">
        <w:rPr>
          <w:rFonts w:ascii="Arial" w:hAnsi="Arial"/>
          <w:color w:val="auto"/>
          <w:sz w:val="20"/>
          <w:szCs w:val="20"/>
          <w:u w:color="FF0000"/>
        </w:rPr>
        <w:t xml:space="preserve"> do </w:t>
      </w:r>
      <w:proofErr w:type="spellStart"/>
      <w:r w:rsidRPr="002C7C9A">
        <w:rPr>
          <w:rFonts w:ascii="Arial" w:hAnsi="Arial"/>
          <w:color w:val="auto"/>
          <w:sz w:val="20"/>
          <w:szCs w:val="20"/>
          <w:u w:color="FF0000"/>
        </w:rPr>
        <w:t>dnia</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odstąpienia</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od</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Umowy</w:t>
      </w:r>
      <w:proofErr w:type="spellEnd"/>
      <w:r w:rsidRPr="002C7C9A">
        <w:rPr>
          <w:rFonts w:ascii="Arial" w:hAnsi="Arial"/>
          <w:color w:val="auto"/>
          <w:sz w:val="20"/>
          <w:szCs w:val="20"/>
          <w:u w:color="FF0000"/>
        </w:rPr>
        <w:t xml:space="preserve"> Wykonawcy </w:t>
      </w:r>
      <w:proofErr w:type="spellStart"/>
      <w:r w:rsidRPr="002C7C9A">
        <w:rPr>
          <w:rFonts w:ascii="Arial" w:hAnsi="Arial"/>
          <w:color w:val="auto"/>
          <w:sz w:val="20"/>
          <w:szCs w:val="20"/>
          <w:u w:color="FF0000"/>
        </w:rPr>
        <w:t>przysługuje</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wynagrodzenie</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obliczone</w:t>
      </w:r>
      <w:proofErr w:type="spellEnd"/>
      <w:r w:rsidRPr="002C7C9A">
        <w:rPr>
          <w:rFonts w:ascii="Arial" w:hAnsi="Arial"/>
          <w:color w:val="auto"/>
          <w:sz w:val="20"/>
          <w:szCs w:val="20"/>
          <w:u w:color="FF0000"/>
        </w:rPr>
        <w:t xml:space="preserve"> na </w:t>
      </w:r>
      <w:proofErr w:type="spellStart"/>
      <w:r w:rsidRPr="002C7C9A">
        <w:rPr>
          <w:rFonts w:ascii="Arial" w:hAnsi="Arial"/>
          <w:color w:val="auto"/>
          <w:sz w:val="20"/>
          <w:szCs w:val="20"/>
          <w:u w:color="FF0000"/>
        </w:rPr>
        <w:t>podstawie</w:t>
      </w:r>
      <w:proofErr w:type="spellEnd"/>
      <w:r w:rsidRPr="002C7C9A">
        <w:rPr>
          <w:rFonts w:ascii="Arial" w:hAnsi="Arial"/>
          <w:color w:val="auto"/>
          <w:sz w:val="20"/>
          <w:szCs w:val="20"/>
          <w:u w:color="FF0000"/>
        </w:rPr>
        <w:t xml:space="preserve"> </w:t>
      </w:r>
      <w:proofErr w:type="spellStart"/>
      <w:r w:rsidRPr="002C7C9A">
        <w:rPr>
          <w:rFonts w:ascii="Arial" w:hAnsi="Arial"/>
          <w:color w:val="auto"/>
          <w:sz w:val="20"/>
          <w:szCs w:val="20"/>
          <w:u w:color="FF0000"/>
        </w:rPr>
        <w:t>Oferty</w:t>
      </w:r>
      <w:proofErr w:type="spellEnd"/>
      <w:r w:rsidRPr="002C7C9A">
        <w:rPr>
          <w:rFonts w:ascii="Arial" w:hAnsi="Arial"/>
          <w:color w:val="auto"/>
          <w:sz w:val="20"/>
          <w:szCs w:val="20"/>
          <w:u w:color="FF0000"/>
        </w:rPr>
        <w:t xml:space="preserve"> Wykonawcy</w:t>
      </w:r>
      <w:r w:rsidRPr="002C7C9A" w:rsidDel="00F76D87">
        <w:rPr>
          <w:rFonts w:ascii="Arial" w:hAnsi="Arial"/>
          <w:color w:val="auto"/>
          <w:sz w:val="20"/>
          <w:szCs w:val="20"/>
          <w:u w:color="FF0000"/>
        </w:rPr>
        <w:t xml:space="preserve"> </w:t>
      </w:r>
      <w:r w:rsidR="005F7C9C" w:rsidRPr="002C7C9A">
        <w:rPr>
          <w:rFonts w:ascii="Arial" w:hAnsi="Arial"/>
          <w:color w:val="auto"/>
          <w:sz w:val="20"/>
          <w:szCs w:val="20"/>
          <w:u w:color="FF0000"/>
        </w:rPr>
        <w:t>.</w:t>
      </w:r>
    </w:p>
    <w:p w14:paraId="6E9A5275" w14:textId="77777777" w:rsidR="001314DB" w:rsidRPr="002C7C9A" w:rsidRDefault="005F7C9C" w:rsidP="00BD072F">
      <w:pPr>
        <w:pStyle w:val="Akapitzlist"/>
        <w:numPr>
          <w:ilvl w:val="0"/>
          <w:numId w:val="71"/>
        </w:numPr>
        <w:spacing w:after="120" w:line="23" w:lineRule="atLeast"/>
        <w:jc w:val="both"/>
        <w:rPr>
          <w:rFonts w:ascii="Arial" w:hAnsi="Arial"/>
          <w:color w:val="auto"/>
          <w:sz w:val="20"/>
          <w:szCs w:val="20"/>
        </w:rPr>
      </w:pPr>
      <w:r w:rsidRPr="002C7C9A">
        <w:rPr>
          <w:rFonts w:ascii="Arial" w:hAnsi="Arial"/>
          <w:color w:val="auto"/>
          <w:sz w:val="20"/>
          <w:szCs w:val="20"/>
        </w:rPr>
        <w:t xml:space="preserve">Z </w:t>
      </w:r>
      <w:proofErr w:type="spellStart"/>
      <w:r w:rsidRPr="002C7C9A">
        <w:rPr>
          <w:rFonts w:ascii="Arial" w:hAnsi="Arial"/>
          <w:color w:val="auto"/>
          <w:sz w:val="20"/>
          <w:szCs w:val="20"/>
        </w:rPr>
        <w:t>umownego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prawa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odstąpienia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na </w:t>
      </w:r>
      <w:proofErr w:type="spellStart"/>
      <w:r w:rsidRPr="002C7C9A">
        <w:rPr>
          <w:rFonts w:ascii="Arial" w:hAnsi="Arial"/>
          <w:color w:val="auto"/>
          <w:sz w:val="20"/>
          <w:szCs w:val="20"/>
        </w:rPr>
        <w:t>warunkach</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niej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wskazanych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można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skorzystać</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terminie</w:t>
      </w:r>
      <w:proofErr w:type="spellEnd"/>
      <w:r w:rsidRPr="002C7C9A">
        <w:rPr>
          <w:rFonts w:ascii="Arial" w:hAnsi="Arial"/>
          <w:color w:val="auto"/>
          <w:sz w:val="20"/>
          <w:szCs w:val="20"/>
        </w:rPr>
        <w:t xml:space="preserve"> 90 </w:t>
      </w:r>
      <w:proofErr w:type="spellStart"/>
      <w:r w:rsidRPr="002C7C9A">
        <w:rPr>
          <w:rFonts w:ascii="Arial" w:hAnsi="Arial"/>
          <w:color w:val="auto"/>
          <w:sz w:val="20"/>
          <w:szCs w:val="20"/>
        </w:rPr>
        <w:t>dni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powzięcia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właściwą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informacji</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zdarzeniu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uzasadniającym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odstąpienie</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zastrzeżeniem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że</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uprawienia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można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skorzystać</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dnia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stanowiącego</w:t>
      </w:r>
      <w:proofErr w:type="spellEnd"/>
      <w:r w:rsidRPr="002C7C9A">
        <w:rPr>
          <w:rFonts w:ascii="Arial" w:hAnsi="Arial"/>
          <w:color w:val="auto"/>
          <w:sz w:val="20"/>
          <w:szCs w:val="20"/>
        </w:rPr>
        <w:t xml:space="preserve"> Termin </w:t>
      </w:r>
      <w:proofErr w:type="spellStart"/>
      <w:r w:rsidRPr="002C7C9A">
        <w:rPr>
          <w:rFonts w:ascii="Arial" w:hAnsi="Arial"/>
          <w:color w:val="auto"/>
          <w:sz w:val="20"/>
          <w:szCs w:val="20"/>
        </w:rPr>
        <w:t>Wykonania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w:t>
      </w:r>
    </w:p>
    <w:p w14:paraId="315A3928" w14:textId="77777777" w:rsidR="001314DB" w:rsidRPr="002C7C9A" w:rsidRDefault="001314DB">
      <w:pPr>
        <w:spacing w:after="120" w:line="23" w:lineRule="atLeast"/>
        <w:jc w:val="both"/>
        <w:rPr>
          <w:rFonts w:ascii="Arial" w:eastAsia="Arial" w:hAnsi="Arial" w:cs="Arial"/>
          <w:color w:val="auto"/>
          <w:sz w:val="20"/>
          <w:szCs w:val="20"/>
        </w:rPr>
      </w:pPr>
    </w:p>
    <w:p w14:paraId="6D4F87AC"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18</w:t>
      </w:r>
    </w:p>
    <w:p w14:paraId="1F14D104" w14:textId="77777777" w:rsidR="001314DB" w:rsidRPr="002C7C9A" w:rsidRDefault="005F7C9C">
      <w:pPr>
        <w:spacing w:after="120" w:line="23" w:lineRule="atLeast"/>
        <w:jc w:val="center"/>
        <w:rPr>
          <w:rFonts w:ascii="Arial" w:eastAsia="Arial" w:hAnsi="Arial" w:cs="Arial"/>
          <w:color w:val="auto"/>
          <w:sz w:val="20"/>
          <w:szCs w:val="20"/>
        </w:rPr>
      </w:pPr>
      <w:r w:rsidRPr="002C7C9A">
        <w:rPr>
          <w:rFonts w:ascii="Arial" w:hAnsi="Arial"/>
          <w:b/>
          <w:bCs/>
          <w:color w:val="auto"/>
          <w:sz w:val="20"/>
          <w:szCs w:val="20"/>
        </w:rPr>
        <w:t>Prawa Autorskie</w:t>
      </w:r>
    </w:p>
    <w:p w14:paraId="7CA33FEB" w14:textId="1A2F197D"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 xml:space="preserve">1. </w:t>
      </w:r>
      <w:r w:rsidRPr="002C7C9A">
        <w:rPr>
          <w:rFonts w:ascii="Arial" w:hAnsi="Arial"/>
          <w:color w:val="auto"/>
          <w:sz w:val="20"/>
          <w:szCs w:val="20"/>
        </w:rPr>
        <w:tab/>
        <w:t xml:space="preserve">Wykonawca oświadcza, że przenosi, a także zobowiązuje się do przeniesienia (w odniesieniu do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re powstaną po dniu podpisania Umowy) na Zamawiającego wszelkie prawa własności intelektualnej i przemysłowej, w tym miedzy innymi patenty, projekty, wzory użytkowe, prawa autorskie, prawa baz danych, znaki handlowe, prawa do know-how, w tym autorskie prawa majątkowe do wszelkich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w (dalej zwanych: „Utworami”) w rozumieniu ustawy z dnia 4 lutego 1994 r. o prawie autorskim i prawach pokrewnych (</w:t>
      </w:r>
      <w:proofErr w:type="spellStart"/>
      <w:r w:rsidRPr="002C7C9A">
        <w:rPr>
          <w:rFonts w:ascii="Arial" w:hAnsi="Arial"/>
          <w:color w:val="auto"/>
          <w:sz w:val="20"/>
          <w:szCs w:val="20"/>
        </w:rPr>
        <w:t>t.j</w:t>
      </w:r>
      <w:proofErr w:type="spellEnd"/>
      <w:r w:rsidRPr="002C7C9A">
        <w:rPr>
          <w:rFonts w:ascii="Arial" w:hAnsi="Arial"/>
          <w:color w:val="auto"/>
          <w:sz w:val="20"/>
          <w:szCs w:val="20"/>
        </w:rPr>
        <w:t xml:space="preserve">. Dz. U. z 2019 r. poz., 1231 ze zm.). Jako </w:t>
      </w:r>
      <w:proofErr w:type="spellStart"/>
      <w:r w:rsidRPr="002C7C9A">
        <w:rPr>
          <w:rFonts w:ascii="Arial" w:hAnsi="Arial"/>
          <w:color w:val="auto"/>
          <w:sz w:val="20"/>
          <w:szCs w:val="20"/>
        </w:rPr>
        <w:t>Utw</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 w </w:t>
      </w:r>
      <w:proofErr w:type="spellStart"/>
      <w:r w:rsidRPr="002C7C9A">
        <w:rPr>
          <w:rFonts w:ascii="Arial" w:hAnsi="Arial"/>
          <w:color w:val="auto"/>
          <w:sz w:val="20"/>
          <w:szCs w:val="20"/>
        </w:rPr>
        <w:t>szczeg</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lności</w:t>
      </w:r>
      <w:proofErr w:type="spellEnd"/>
      <w:r w:rsidRPr="002C7C9A">
        <w:rPr>
          <w:rFonts w:ascii="Arial" w:hAnsi="Arial"/>
          <w:color w:val="auto"/>
          <w:sz w:val="20"/>
          <w:szCs w:val="20"/>
        </w:rPr>
        <w:t xml:space="preserve"> rozumieć </w:t>
      </w:r>
      <w:r w:rsidRPr="002C7C9A">
        <w:rPr>
          <w:rFonts w:ascii="Arial" w:hAnsi="Arial"/>
          <w:color w:val="auto"/>
          <w:sz w:val="20"/>
          <w:szCs w:val="20"/>
          <w:lang w:val="it-IT"/>
        </w:rPr>
        <w:t>nale</w:t>
      </w:r>
      <w:proofErr w:type="spellStart"/>
      <w:r w:rsidRPr="002C7C9A">
        <w:rPr>
          <w:rFonts w:ascii="Arial" w:hAnsi="Arial"/>
          <w:color w:val="auto"/>
          <w:sz w:val="20"/>
          <w:szCs w:val="20"/>
        </w:rPr>
        <w:t>ży</w:t>
      </w:r>
      <w:proofErr w:type="spellEnd"/>
      <w:r w:rsidRPr="002C7C9A">
        <w:rPr>
          <w:rFonts w:ascii="Arial" w:hAnsi="Arial"/>
          <w:color w:val="auto"/>
          <w:sz w:val="20"/>
          <w:szCs w:val="20"/>
        </w:rPr>
        <w:t xml:space="preserve"> wszelkie dokumenty, plany, projekty, dokumentację, opracowania itp. powstałe lub dostarczone w związku z realizacją Umowy.</w:t>
      </w:r>
    </w:p>
    <w:p w14:paraId="1DD826CA"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2.</w:t>
      </w:r>
      <w:r w:rsidRPr="002C7C9A">
        <w:rPr>
          <w:rFonts w:ascii="Arial" w:hAnsi="Arial"/>
          <w:color w:val="auto"/>
          <w:sz w:val="20"/>
          <w:szCs w:val="20"/>
        </w:rPr>
        <w:tab/>
        <w:t xml:space="preserve">Przeniesienie przez Wykonawcę na Zamawiającego praw,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rych</w:t>
      </w:r>
      <w:proofErr w:type="spellEnd"/>
      <w:r w:rsidRPr="002C7C9A">
        <w:rPr>
          <w:rFonts w:ascii="Arial" w:hAnsi="Arial"/>
          <w:color w:val="auto"/>
          <w:sz w:val="20"/>
          <w:szCs w:val="20"/>
        </w:rPr>
        <w:t xml:space="preserve"> mowa powyżej, następuje lub będzie następowało (w odniesieniu do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re powstaną po dniu podpisania Umowy) w zakresie następujących p</w:t>
      </w:r>
      <w:r w:rsidRPr="002C7C9A">
        <w:rPr>
          <w:rFonts w:ascii="Arial" w:hAnsi="Arial"/>
          <w:color w:val="auto"/>
          <w:sz w:val="20"/>
          <w:szCs w:val="20"/>
          <w:lang w:val="es-ES_tradnl"/>
        </w:rPr>
        <w:t>ó</w:t>
      </w:r>
      <w:r w:rsidRPr="002C7C9A">
        <w:rPr>
          <w:rFonts w:ascii="Arial" w:hAnsi="Arial"/>
          <w:color w:val="auto"/>
          <w:sz w:val="20"/>
          <w:szCs w:val="20"/>
        </w:rPr>
        <w:t xml:space="preserve">l eksploatacji: </w:t>
      </w:r>
    </w:p>
    <w:p w14:paraId="0854D626"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lang w:val="it-IT"/>
        </w:rPr>
        <w:t>a.</w:t>
      </w:r>
      <w:r w:rsidRPr="002C7C9A">
        <w:rPr>
          <w:rFonts w:ascii="Arial" w:hAnsi="Arial"/>
          <w:color w:val="auto"/>
          <w:sz w:val="20"/>
          <w:szCs w:val="20"/>
          <w:lang w:val="it-IT"/>
        </w:rPr>
        <w:tab/>
        <w:t>u</w:t>
      </w:r>
      <w:proofErr w:type="spellStart"/>
      <w:r w:rsidRPr="002C7C9A">
        <w:rPr>
          <w:rFonts w:ascii="Arial" w:hAnsi="Arial"/>
          <w:color w:val="auto"/>
          <w:sz w:val="20"/>
          <w:szCs w:val="20"/>
        </w:rPr>
        <w:t>żytkowania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w na własny użytek, użytek swoich jednostek organizacyjnych oraz użytek os</w:t>
      </w:r>
      <w:r w:rsidRPr="002C7C9A">
        <w:rPr>
          <w:rFonts w:ascii="Arial" w:hAnsi="Arial"/>
          <w:color w:val="auto"/>
          <w:sz w:val="20"/>
          <w:szCs w:val="20"/>
          <w:lang w:val="es-ES_tradnl"/>
        </w:rPr>
        <w:t>ó</w:t>
      </w:r>
      <w:r w:rsidRPr="002C7C9A">
        <w:rPr>
          <w:rFonts w:ascii="Arial" w:hAnsi="Arial"/>
          <w:color w:val="auto"/>
          <w:sz w:val="20"/>
          <w:szCs w:val="20"/>
        </w:rPr>
        <w:t xml:space="preserve">b trzecich, </w:t>
      </w:r>
    </w:p>
    <w:p w14:paraId="39A81D36"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b.</w:t>
      </w:r>
      <w:r w:rsidRPr="002C7C9A">
        <w:rPr>
          <w:rFonts w:ascii="Arial" w:hAnsi="Arial"/>
          <w:color w:val="auto"/>
          <w:sz w:val="20"/>
          <w:szCs w:val="20"/>
        </w:rPr>
        <w:tab/>
        <w:t xml:space="preserve">utrwalania i zwielokrotniania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w lub ich fragment</w:t>
      </w:r>
      <w:r w:rsidRPr="002C7C9A">
        <w:rPr>
          <w:rFonts w:ascii="Arial" w:hAnsi="Arial"/>
          <w:color w:val="auto"/>
          <w:sz w:val="20"/>
          <w:szCs w:val="20"/>
          <w:lang w:val="es-ES_tradnl"/>
        </w:rPr>
        <w:t>ó</w:t>
      </w:r>
      <w:r w:rsidRPr="002C7C9A">
        <w:rPr>
          <w:rFonts w:ascii="Arial" w:hAnsi="Arial"/>
          <w:color w:val="auto"/>
          <w:sz w:val="20"/>
          <w:szCs w:val="20"/>
        </w:rPr>
        <w:t xml:space="preserve">w dowolną techniką w dowolnej ilości, w tym: techniką drukarską, reprograficzną, techniką zapisu komputerowego, magnetycznego, techniką analogową, audiowizualną, cyfrową i światłoczułą, na nośnikach audiowizualnych, na kasetach wideo, DVD, na taśmie magnetycznej, na kliszy fotograficznej, płycie analogowej, płycie kompaktowej, CD ROM, CD- RW, Video CD, Mini Disc oraz odtwarzaczach MP3 lub w jakikolwiek inny </w:t>
      </w:r>
      <w:proofErr w:type="spellStart"/>
      <w:r w:rsidRPr="002C7C9A">
        <w:rPr>
          <w:rFonts w:ascii="Arial" w:hAnsi="Arial"/>
          <w:color w:val="auto"/>
          <w:sz w:val="20"/>
          <w:szCs w:val="20"/>
        </w:rPr>
        <w:t>spos</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b pozwalający na korzystanie z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w lub ich części, na dysku komputerowym jak i innych nośnikach, na egzemplarzach czasopism i innych wydawnictw;</w:t>
      </w:r>
    </w:p>
    <w:p w14:paraId="01757D4F"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c.</w:t>
      </w:r>
      <w:r w:rsidRPr="002C7C9A">
        <w:rPr>
          <w:rFonts w:ascii="Arial" w:hAnsi="Arial"/>
          <w:color w:val="auto"/>
          <w:sz w:val="20"/>
          <w:szCs w:val="20"/>
        </w:rPr>
        <w:tab/>
        <w:t xml:space="preserve">wprowadzania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do pamięci komputera na dowolnej liczbie stanowisk komputerowych oraz do sieci multimedialnej, telekomunikacyjnej, komputerowej, w tym do Internetu, </w:t>
      </w:r>
    </w:p>
    <w:p w14:paraId="1354E744"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d.</w:t>
      </w:r>
      <w:r w:rsidRPr="002C7C9A">
        <w:rPr>
          <w:rFonts w:ascii="Arial" w:hAnsi="Arial"/>
          <w:color w:val="auto"/>
          <w:sz w:val="20"/>
          <w:szCs w:val="20"/>
        </w:rPr>
        <w:tab/>
        <w:t xml:space="preserve">sporządzanie na podstawie całości lub części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wszelkiego rodzaju modeli, makiet, zdjęć lub wizualizacji, </w:t>
      </w:r>
    </w:p>
    <w:p w14:paraId="3B38CB96"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lang w:val="it-IT"/>
        </w:rPr>
        <w:t>e.</w:t>
      </w:r>
      <w:r w:rsidRPr="002C7C9A">
        <w:rPr>
          <w:rFonts w:ascii="Arial" w:hAnsi="Arial"/>
          <w:color w:val="auto"/>
          <w:sz w:val="20"/>
          <w:szCs w:val="20"/>
          <w:lang w:val="it-IT"/>
        </w:rPr>
        <w:tab/>
        <w:t>wy</w:t>
      </w:r>
      <w:proofErr w:type="spellStart"/>
      <w:r w:rsidRPr="002C7C9A">
        <w:rPr>
          <w:rFonts w:ascii="Arial" w:hAnsi="Arial"/>
          <w:color w:val="auto"/>
          <w:sz w:val="20"/>
          <w:szCs w:val="20"/>
        </w:rPr>
        <w:t>świetlania</w:t>
      </w:r>
      <w:proofErr w:type="spellEnd"/>
      <w:r w:rsidRPr="002C7C9A">
        <w:rPr>
          <w:rFonts w:ascii="Arial" w:hAnsi="Arial"/>
          <w:color w:val="auto"/>
          <w:sz w:val="20"/>
          <w:szCs w:val="20"/>
        </w:rPr>
        <w:t xml:space="preserve"> i publicznego odtwarzania Utworu, </w:t>
      </w:r>
    </w:p>
    <w:p w14:paraId="0CE6FB18"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f.</w:t>
      </w:r>
      <w:r w:rsidRPr="002C7C9A">
        <w:rPr>
          <w:rFonts w:ascii="Arial" w:hAnsi="Arial"/>
          <w:color w:val="auto"/>
          <w:sz w:val="20"/>
          <w:szCs w:val="20"/>
        </w:rPr>
        <w:tab/>
        <w:t>wymiany nośnik</w:t>
      </w:r>
      <w:r w:rsidRPr="002C7C9A">
        <w:rPr>
          <w:rFonts w:ascii="Arial" w:hAnsi="Arial"/>
          <w:color w:val="auto"/>
          <w:sz w:val="20"/>
          <w:szCs w:val="20"/>
          <w:lang w:val="es-ES_tradnl"/>
        </w:rPr>
        <w:t>ó</w:t>
      </w:r>
      <w:r w:rsidRPr="002C7C9A">
        <w:rPr>
          <w:rFonts w:ascii="Arial" w:hAnsi="Arial"/>
          <w:color w:val="auto"/>
          <w:sz w:val="20"/>
          <w:szCs w:val="20"/>
        </w:rPr>
        <w:t xml:space="preserve">w, na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Utw</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 utrwalono, </w:t>
      </w:r>
    </w:p>
    <w:p w14:paraId="143B8F5A"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g.</w:t>
      </w:r>
      <w:r w:rsidRPr="002C7C9A">
        <w:rPr>
          <w:rFonts w:ascii="Arial" w:hAnsi="Arial"/>
          <w:color w:val="auto"/>
          <w:sz w:val="20"/>
          <w:szCs w:val="20"/>
        </w:rPr>
        <w:tab/>
        <w:t xml:space="preserve">wykorzystania w Utworach multimedialnych, </w:t>
      </w:r>
    </w:p>
    <w:p w14:paraId="4BF73C0C"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h.</w:t>
      </w:r>
      <w:r w:rsidRPr="002C7C9A">
        <w:rPr>
          <w:rFonts w:ascii="Arial" w:hAnsi="Arial"/>
          <w:color w:val="auto"/>
          <w:sz w:val="20"/>
          <w:szCs w:val="20"/>
        </w:rPr>
        <w:tab/>
        <w:t xml:space="preserve">wprowadzania zmian do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w,</w:t>
      </w:r>
    </w:p>
    <w:p w14:paraId="66C775B8"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lang w:val="it-IT"/>
        </w:rPr>
        <w:t>i.</w:t>
      </w:r>
      <w:r w:rsidRPr="002C7C9A">
        <w:rPr>
          <w:rFonts w:ascii="Arial" w:hAnsi="Arial"/>
          <w:color w:val="auto"/>
          <w:sz w:val="20"/>
          <w:szCs w:val="20"/>
          <w:lang w:val="it-IT"/>
        </w:rPr>
        <w:tab/>
        <w:t>wprowadzania do obrotu egzemplarzy utwor</w:t>
      </w:r>
      <w:r w:rsidRPr="002C7C9A">
        <w:rPr>
          <w:rFonts w:ascii="Arial" w:hAnsi="Arial"/>
          <w:color w:val="auto"/>
          <w:sz w:val="20"/>
          <w:szCs w:val="20"/>
          <w:lang w:val="es-ES_tradnl"/>
        </w:rPr>
        <w:t>ó</w:t>
      </w:r>
      <w:r w:rsidRPr="002C7C9A">
        <w:rPr>
          <w:rFonts w:ascii="Arial" w:hAnsi="Arial"/>
          <w:color w:val="auto"/>
          <w:sz w:val="20"/>
          <w:szCs w:val="20"/>
        </w:rPr>
        <w:t>w oraz nośnik</w:t>
      </w:r>
      <w:r w:rsidRPr="002C7C9A">
        <w:rPr>
          <w:rFonts w:ascii="Arial" w:hAnsi="Arial"/>
          <w:color w:val="auto"/>
          <w:sz w:val="20"/>
          <w:szCs w:val="20"/>
          <w:lang w:val="es-ES_tradnl"/>
        </w:rPr>
        <w:t>ó</w:t>
      </w:r>
      <w:r w:rsidRPr="002C7C9A">
        <w:rPr>
          <w:rFonts w:ascii="Arial" w:hAnsi="Arial"/>
          <w:color w:val="auto"/>
          <w:sz w:val="20"/>
          <w:szCs w:val="20"/>
        </w:rPr>
        <w:t xml:space="preserve">w, na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rych</w:t>
      </w:r>
      <w:proofErr w:type="spellEnd"/>
      <w:r w:rsidRPr="002C7C9A">
        <w:rPr>
          <w:rFonts w:ascii="Arial" w:hAnsi="Arial"/>
          <w:color w:val="auto"/>
          <w:sz w:val="20"/>
          <w:szCs w:val="20"/>
        </w:rPr>
        <w:t xml:space="preserve"> Utwory te zostały zapisane;</w:t>
      </w:r>
    </w:p>
    <w:p w14:paraId="0CFBFA20"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j.</w:t>
      </w:r>
      <w:r w:rsidRPr="002C7C9A">
        <w:rPr>
          <w:rFonts w:ascii="Arial" w:hAnsi="Arial"/>
          <w:color w:val="auto"/>
          <w:sz w:val="20"/>
          <w:szCs w:val="20"/>
        </w:rPr>
        <w:tab/>
        <w:t xml:space="preserve">publikowania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w:t>
      </w:r>
      <w:proofErr w:type="spellStart"/>
      <w:r w:rsidRPr="002C7C9A">
        <w:rPr>
          <w:rFonts w:ascii="Arial" w:hAnsi="Arial"/>
          <w:color w:val="auto"/>
          <w:sz w:val="20"/>
          <w:szCs w:val="20"/>
        </w:rPr>
        <w:t>w</w:t>
      </w:r>
      <w:proofErr w:type="spellEnd"/>
      <w:r w:rsidRPr="002C7C9A">
        <w:rPr>
          <w:rFonts w:ascii="Arial" w:hAnsi="Arial"/>
          <w:color w:val="auto"/>
          <w:sz w:val="20"/>
          <w:szCs w:val="20"/>
        </w:rPr>
        <w:t xml:space="preserve"> ramach raport</w:t>
      </w:r>
      <w:r w:rsidRPr="002C7C9A">
        <w:rPr>
          <w:rFonts w:ascii="Arial" w:hAnsi="Arial"/>
          <w:color w:val="auto"/>
          <w:sz w:val="20"/>
          <w:szCs w:val="20"/>
          <w:lang w:val="es-ES_tradnl"/>
        </w:rPr>
        <w:t>ó</w:t>
      </w:r>
      <w:r w:rsidRPr="002C7C9A">
        <w:rPr>
          <w:rFonts w:ascii="Arial" w:hAnsi="Arial"/>
          <w:color w:val="auto"/>
          <w:sz w:val="20"/>
          <w:szCs w:val="20"/>
        </w:rPr>
        <w:t>w lub informacji publikowanych przez Zamawiającego;</w:t>
      </w:r>
    </w:p>
    <w:p w14:paraId="39B74EC7"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k.</w:t>
      </w:r>
      <w:r w:rsidRPr="002C7C9A">
        <w:rPr>
          <w:rFonts w:ascii="Arial" w:hAnsi="Arial"/>
          <w:color w:val="auto"/>
          <w:sz w:val="20"/>
          <w:szCs w:val="20"/>
        </w:rPr>
        <w:tab/>
        <w:t xml:space="preserve">publicznego udostępniania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w lub ich fragment</w:t>
      </w:r>
      <w:r w:rsidRPr="002C7C9A">
        <w:rPr>
          <w:rFonts w:ascii="Arial" w:hAnsi="Arial"/>
          <w:color w:val="auto"/>
          <w:sz w:val="20"/>
          <w:szCs w:val="20"/>
          <w:lang w:val="es-ES_tradnl"/>
        </w:rPr>
        <w:t>ó</w:t>
      </w:r>
      <w:r w:rsidRPr="002C7C9A">
        <w:rPr>
          <w:rFonts w:ascii="Arial" w:hAnsi="Arial"/>
          <w:color w:val="auto"/>
          <w:sz w:val="20"/>
          <w:szCs w:val="20"/>
        </w:rPr>
        <w:t xml:space="preserve">w </w:t>
      </w:r>
      <w:proofErr w:type="spellStart"/>
      <w:r w:rsidRPr="002C7C9A">
        <w:rPr>
          <w:rFonts w:ascii="Arial" w:hAnsi="Arial"/>
          <w:color w:val="auto"/>
          <w:sz w:val="20"/>
          <w:szCs w:val="20"/>
        </w:rPr>
        <w:t>w</w:t>
      </w:r>
      <w:proofErr w:type="spellEnd"/>
      <w:r w:rsidRPr="002C7C9A">
        <w:rPr>
          <w:rFonts w:ascii="Arial" w:hAnsi="Arial"/>
          <w:color w:val="auto"/>
          <w:sz w:val="20"/>
          <w:szCs w:val="20"/>
        </w:rPr>
        <w:t xml:space="preserve"> taki </w:t>
      </w:r>
      <w:proofErr w:type="spellStart"/>
      <w:r w:rsidRPr="002C7C9A">
        <w:rPr>
          <w:rFonts w:ascii="Arial" w:hAnsi="Arial"/>
          <w:color w:val="auto"/>
          <w:sz w:val="20"/>
          <w:szCs w:val="20"/>
        </w:rPr>
        <w:t>spos</w:t>
      </w:r>
      <w:proofErr w:type="spellEnd"/>
      <w:r w:rsidRPr="002C7C9A">
        <w:rPr>
          <w:rFonts w:ascii="Arial" w:hAnsi="Arial"/>
          <w:color w:val="auto"/>
          <w:sz w:val="20"/>
          <w:szCs w:val="20"/>
          <w:lang w:val="es-ES_tradnl"/>
        </w:rPr>
        <w:t>ó</w:t>
      </w:r>
      <w:r w:rsidRPr="002C7C9A">
        <w:rPr>
          <w:rFonts w:ascii="Arial" w:hAnsi="Arial"/>
          <w:color w:val="auto"/>
          <w:sz w:val="20"/>
          <w:szCs w:val="20"/>
        </w:rPr>
        <w:t>b, aby każdy m</w:t>
      </w:r>
      <w:r w:rsidRPr="002C7C9A">
        <w:rPr>
          <w:rFonts w:ascii="Arial" w:hAnsi="Arial"/>
          <w:color w:val="auto"/>
          <w:sz w:val="20"/>
          <w:szCs w:val="20"/>
          <w:lang w:val="es-ES_tradnl"/>
        </w:rPr>
        <w:t>ó</w:t>
      </w:r>
      <w:proofErr w:type="spellStart"/>
      <w:r w:rsidRPr="002C7C9A">
        <w:rPr>
          <w:rFonts w:ascii="Arial" w:hAnsi="Arial"/>
          <w:color w:val="auto"/>
          <w:sz w:val="20"/>
          <w:szCs w:val="20"/>
        </w:rPr>
        <w:t>gł</w:t>
      </w:r>
      <w:proofErr w:type="spellEnd"/>
      <w:r w:rsidRPr="002C7C9A">
        <w:rPr>
          <w:rFonts w:ascii="Arial" w:hAnsi="Arial"/>
          <w:color w:val="auto"/>
          <w:sz w:val="20"/>
          <w:szCs w:val="20"/>
        </w:rPr>
        <w:t xml:space="preserve"> </w:t>
      </w:r>
      <w:r w:rsidRPr="002C7C9A">
        <w:rPr>
          <w:rFonts w:ascii="Arial" w:hAnsi="Arial"/>
          <w:color w:val="auto"/>
          <w:sz w:val="20"/>
          <w:szCs w:val="20"/>
          <w:lang w:val="es-ES_tradnl"/>
        </w:rPr>
        <w:t>mie</w:t>
      </w:r>
      <w:r w:rsidRPr="002C7C9A">
        <w:rPr>
          <w:rFonts w:ascii="Arial" w:hAnsi="Arial"/>
          <w:color w:val="auto"/>
          <w:sz w:val="20"/>
          <w:szCs w:val="20"/>
        </w:rPr>
        <w:t xml:space="preserve">ć do nich dostęp w miejscu i w czasie przez siebie wybranym, w tym w </w:t>
      </w:r>
      <w:proofErr w:type="spellStart"/>
      <w:r w:rsidRPr="002C7C9A">
        <w:rPr>
          <w:rFonts w:ascii="Arial" w:hAnsi="Arial"/>
          <w:color w:val="auto"/>
          <w:sz w:val="20"/>
          <w:szCs w:val="20"/>
        </w:rPr>
        <w:t>szczeg</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lności</w:t>
      </w:r>
      <w:proofErr w:type="spellEnd"/>
      <w:r w:rsidRPr="002C7C9A">
        <w:rPr>
          <w:rFonts w:ascii="Arial" w:hAnsi="Arial"/>
          <w:color w:val="auto"/>
          <w:sz w:val="20"/>
          <w:szCs w:val="20"/>
        </w:rPr>
        <w:t xml:space="preserve"> na wewnętrznych portalach, na stronach internetowych czasopism,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rych</w:t>
      </w:r>
      <w:proofErr w:type="spellEnd"/>
      <w:r w:rsidRPr="002C7C9A">
        <w:rPr>
          <w:rFonts w:ascii="Arial" w:hAnsi="Arial"/>
          <w:color w:val="auto"/>
          <w:sz w:val="20"/>
          <w:szCs w:val="20"/>
        </w:rPr>
        <w:t xml:space="preserve"> Zamawiający jest wydawcą lub na innych domenach internetowych wybranych przez Zamawiającego;</w:t>
      </w:r>
    </w:p>
    <w:p w14:paraId="48560820"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lang w:val="pt-PT"/>
        </w:rPr>
        <w:t>l.</w:t>
      </w:r>
      <w:r w:rsidRPr="002C7C9A">
        <w:rPr>
          <w:rFonts w:ascii="Arial" w:hAnsi="Arial"/>
          <w:color w:val="auto"/>
          <w:sz w:val="20"/>
          <w:szCs w:val="20"/>
          <w:lang w:val="pt-PT"/>
        </w:rPr>
        <w:tab/>
        <w:t>wykorzystania Utwor</w:t>
      </w:r>
      <w:r w:rsidRPr="002C7C9A">
        <w:rPr>
          <w:rFonts w:ascii="Arial" w:hAnsi="Arial"/>
          <w:color w:val="auto"/>
          <w:sz w:val="20"/>
          <w:szCs w:val="20"/>
          <w:lang w:val="es-ES_tradnl"/>
        </w:rPr>
        <w:t>ó</w:t>
      </w:r>
      <w:r w:rsidRPr="002C7C9A">
        <w:rPr>
          <w:rFonts w:ascii="Arial" w:hAnsi="Arial"/>
          <w:color w:val="auto"/>
          <w:sz w:val="20"/>
          <w:szCs w:val="20"/>
        </w:rPr>
        <w:t>w lub ich fragment</w:t>
      </w:r>
      <w:r w:rsidRPr="002C7C9A">
        <w:rPr>
          <w:rFonts w:ascii="Arial" w:hAnsi="Arial"/>
          <w:color w:val="auto"/>
          <w:sz w:val="20"/>
          <w:szCs w:val="20"/>
          <w:lang w:val="es-ES_tradnl"/>
        </w:rPr>
        <w:t>ó</w:t>
      </w:r>
      <w:r w:rsidRPr="002C7C9A">
        <w:rPr>
          <w:rFonts w:ascii="Arial" w:hAnsi="Arial"/>
          <w:color w:val="auto"/>
          <w:sz w:val="20"/>
          <w:szCs w:val="20"/>
        </w:rPr>
        <w:t xml:space="preserve">w dla potrzeb prowadzenia promocji i reklamy Zamawiającego oraz czasopism i wydawnictw Zamawiającego, w </w:t>
      </w:r>
      <w:proofErr w:type="spellStart"/>
      <w:r w:rsidRPr="002C7C9A">
        <w:rPr>
          <w:rFonts w:ascii="Arial" w:hAnsi="Arial"/>
          <w:color w:val="auto"/>
          <w:sz w:val="20"/>
          <w:szCs w:val="20"/>
        </w:rPr>
        <w:t>szczeg</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lności</w:t>
      </w:r>
      <w:proofErr w:type="spellEnd"/>
      <w:r w:rsidRPr="002C7C9A">
        <w:rPr>
          <w:rFonts w:ascii="Arial" w:hAnsi="Arial"/>
          <w:color w:val="auto"/>
          <w:sz w:val="20"/>
          <w:szCs w:val="20"/>
        </w:rPr>
        <w:t xml:space="preserve"> w formie reklamy prasowej, telewizyjnej, zewnętrznej i internetowej, na stronach i domenach internetowych oraz serwisach mobilnych, gadżetach i materiałach promocyjno-reklamowych itp.;</w:t>
      </w:r>
    </w:p>
    <w:p w14:paraId="278299AE"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m.</w:t>
      </w:r>
      <w:r w:rsidRPr="002C7C9A">
        <w:rPr>
          <w:rFonts w:ascii="Arial" w:hAnsi="Arial"/>
          <w:color w:val="auto"/>
          <w:sz w:val="20"/>
          <w:szCs w:val="20"/>
        </w:rPr>
        <w:tab/>
        <w:t xml:space="preserve">rozpowszechniania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w lub ich fragment</w:t>
      </w:r>
      <w:r w:rsidRPr="002C7C9A">
        <w:rPr>
          <w:rFonts w:ascii="Arial" w:hAnsi="Arial"/>
          <w:color w:val="auto"/>
          <w:sz w:val="20"/>
          <w:szCs w:val="20"/>
          <w:lang w:val="es-ES_tradnl"/>
        </w:rPr>
        <w:t>ó</w:t>
      </w:r>
      <w:r w:rsidRPr="002C7C9A">
        <w:rPr>
          <w:rFonts w:ascii="Arial" w:hAnsi="Arial"/>
          <w:color w:val="auto"/>
          <w:sz w:val="20"/>
          <w:szCs w:val="20"/>
        </w:rPr>
        <w:t>w poprzez ich publiczne wykonanie, wyświetlenie, wystawienie, odtworzenie, nadawanie i reemitowanie, oraz w sieciach telekomunikacyjnych telefonii ruchomej lub stacjonarnej oraz sieciach IP (w tym przekazy tekstowe (sms) oraz wizualne (</w:t>
      </w:r>
      <w:proofErr w:type="spellStart"/>
      <w:r w:rsidRPr="002C7C9A">
        <w:rPr>
          <w:rFonts w:ascii="Arial" w:hAnsi="Arial"/>
          <w:color w:val="auto"/>
          <w:sz w:val="20"/>
          <w:szCs w:val="20"/>
        </w:rPr>
        <w:t>mms</w:t>
      </w:r>
      <w:proofErr w:type="spellEnd"/>
      <w:r w:rsidRPr="002C7C9A">
        <w:rPr>
          <w:rFonts w:ascii="Arial" w:hAnsi="Arial"/>
          <w:color w:val="auto"/>
          <w:sz w:val="20"/>
          <w:szCs w:val="20"/>
        </w:rPr>
        <w:t>));</w:t>
      </w:r>
    </w:p>
    <w:p w14:paraId="584E6AD2"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n.</w:t>
      </w:r>
      <w:r w:rsidRPr="002C7C9A">
        <w:rPr>
          <w:rFonts w:ascii="Arial" w:hAnsi="Arial"/>
          <w:color w:val="auto"/>
          <w:sz w:val="20"/>
          <w:szCs w:val="20"/>
        </w:rPr>
        <w:tab/>
        <w:t xml:space="preserve">wykorzystania obrazu egzemplarzy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w lub ich fragment</w:t>
      </w:r>
      <w:r w:rsidRPr="002C7C9A">
        <w:rPr>
          <w:rFonts w:ascii="Arial" w:hAnsi="Arial"/>
          <w:color w:val="auto"/>
          <w:sz w:val="20"/>
          <w:szCs w:val="20"/>
          <w:lang w:val="es-ES_tradnl"/>
        </w:rPr>
        <w:t>ó</w:t>
      </w:r>
      <w:r w:rsidRPr="002C7C9A">
        <w:rPr>
          <w:rFonts w:ascii="Arial" w:hAnsi="Arial"/>
          <w:color w:val="auto"/>
          <w:sz w:val="20"/>
          <w:szCs w:val="20"/>
        </w:rPr>
        <w:t xml:space="preserve">w </w:t>
      </w:r>
      <w:proofErr w:type="spellStart"/>
      <w:r w:rsidRPr="002C7C9A">
        <w:rPr>
          <w:rFonts w:ascii="Arial" w:hAnsi="Arial"/>
          <w:color w:val="auto"/>
          <w:sz w:val="20"/>
          <w:szCs w:val="20"/>
        </w:rPr>
        <w:t>w</w:t>
      </w:r>
      <w:proofErr w:type="spellEnd"/>
      <w:r w:rsidRPr="002C7C9A">
        <w:rPr>
          <w:rFonts w:ascii="Arial" w:hAnsi="Arial"/>
          <w:color w:val="auto"/>
          <w:sz w:val="20"/>
          <w:szCs w:val="20"/>
        </w:rPr>
        <w:t xml:space="preserve"> materiałach reklamowych (w </w:t>
      </w:r>
      <w:proofErr w:type="spellStart"/>
      <w:r w:rsidRPr="002C7C9A">
        <w:rPr>
          <w:rFonts w:ascii="Arial" w:hAnsi="Arial"/>
          <w:color w:val="auto"/>
          <w:sz w:val="20"/>
          <w:szCs w:val="20"/>
        </w:rPr>
        <w:t>szczeg</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lności</w:t>
      </w:r>
      <w:proofErr w:type="spellEnd"/>
      <w:r w:rsidRPr="002C7C9A">
        <w:rPr>
          <w:rFonts w:ascii="Arial" w:hAnsi="Arial"/>
          <w:color w:val="auto"/>
          <w:sz w:val="20"/>
          <w:szCs w:val="20"/>
        </w:rPr>
        <w:t xml:space="preserve"> zdjęciach, slajdach, zwiastunach). Prezentacje w kampaniach reklamowych dotyczyć będą następujących p</w:t>
      </w:r>
      <w:r w:rsidRPr="002C7C9A">
        <w:rPr>
          <w:rFonts w:ascii="Arial" w:hAnsi="Arial"/>
          <w:color w:val="auto"/>
          <w:sz w:val="20"/>
          <w:szCs w:val="20"/>
          <w:lang w:val="es-ES_tradnl"/>
        </w:rPr>
        <w:t>ó</w:t>
      </w:r>
      <w:r w:rsidRPr="002C7C9A">
        <w:rPr>
          <w:rFonts w:ascii="Arial" w:hAnsi="Arial"/>
          <w:color w:val="auto"/>
          <w:sz w:val="20"/>
          <w:szCs w:val="20"/>
        </w:rPr>
        <w:t xml:space="preserve">l eksploatacji: wyświetlenie, odtworzenie, nadawanie, reemitowanie, publicznego udostępniania w taki </w:t>
      </w:r>
      <w:proofErr w:type="spellStart"/>
      <w:r w:rsidRPr="002C7C9A">
        <w:rPr>
          <w:rFonts w:ascii="Arial" w:hAnsi="Arial"/>
          <w:color w:val="auto"/>
          <w:sz w:val="20"/>
          <w:szCs w:val="20"/>
        </w:rPr>
        <w:t>spos</w:t>
      </w:r>
      <w:proofErr w:type="spellEnd"/>
      <w:r w:rsidRPr="002C7C9A">
        <w:rPr>
          <w:rFonts w:ascii="Arial" w:hAnsi="Arial"/>
          <w:color w:val="auto"/>
          <w:sz w:val="20"/>
          <w:szCs w:val="20"/>
          <w:lang w:val="es-ES_tradnl"/>
        </w:rPr>
        <w:t>ó</w:t>
      </w:r>
      <w:r w:rsidRPr="002C7C9A">
        <w:rPr>
          <w:rFonts w:ascii="Arial" w:hAnsi="Arial"/>
          <w:color w:val="auto"/>
          <w:sz w:val="20"/>
          <w:szCs w:val="20"/>
        </w:rPr>
        <w:t>b, aby każdy m</w:t>
      </w:r>
      <w:r w:rsidRPr="002C7C9A">
        <w:rPr>
          <w:rFonts w:ascii="Arial" w:hAnsi="Arial"/>
          <w:color w:val="auto"/>
          <w:sz w:val="20"/>
          <w:szCs w:val="20"/>
          <w:lang w:val="es-ES_tradnl"/>
        </w:rPr>
        <w:t>ó</w:t>
      </w:r>
      <w:proofErr w:type="spellStart"/>
      <w:r w:rsidRPr="002C7C9A">
        <w:rPr>
          <w:rFonts w:ascii="Arial" w:hAnsi="Arial"/>
          <w:color w:val="auto"/>
          <w:sz w:val="20"/>
          <w:szCs w:val="20"/>
        </w:rPr>
        <w:t>gł</w:t>
      </w:r>
      <w:proofErr w:type="spellEnd"/>
      <w:r w:rsidRPr="002C7C9A">
        <w:rPr>
          <w:rFonts w:ascii="Arial" w:hAnsi="Arial"/>
          <w:color w:val="auto"/>
          <w:sz w:val="20"/>
          <w:szCs w:val="20"/>
        </w:rPr>
        <w:t xml:space="preserve"> </w:t>
      </w:r>
      <w:r w:rsidRPr="002C7C9A">
        <w:rPr>
          <w:rFonts w:ascii="Arial" w:hAnsi="Arial"/>
          <w:color w:val="auto"/>
          <w:sz w:val="20"/>
          <w:szCs w:val="20"/>
          <w:lang w:val="es-ES_tradnl"/>
        </w:rPr>
        <w:t>mie</w:t>
      </w:r>
      <w:r w:rsidRPr="002C7C9A">
        <w:rPr>
          <w:rFonts w:ascii="Arial" w:hAnsi="Arial"/>
          <w:color w:val="auto"/>
          <w:sz w:val="20"/>
          <w:szCs w:val="20"/>
        </w:rPr>
        <w:t>ć dostęp w miejscu i czasie przez siebie wybranym.</w:t>
      </w:r>
    </w:p>
    <w:p w14:paraId="5364E67C"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3.</w:t>
      </w:r>
      <w:r w:rsidRPr="002C7C9A">
        <w:rPr>
          <w:rFonts w:ascii="Arial" w:hAnsi="Arial"/>
          <w:color w:val="auto"/>
          <w:sz w:val="20"/>
          <w:szCs w:val="20"/>
        </w:rPr>
        <w:tab/>
        <w:t xml:space="preserve">Wykonawca oświadcza, że przysługuje (lub przysługiwać będzie – w odniesieniu do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re powstaną po dniu podpisania Umowy) mu całość praw autorskich do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w bez jakichkolwiek wad prawnych, obciążeń praw lub roszczeń os</w:t>
      </w:r>
      <w:r w:rsidRPr="002C7C9A">
        <w:rPr>
          <w:rFonts w:ascii="Arial" w:hAnsi="Arial"/>
          <w:color w:val="auto"/>
          <w:sz w:val="20"/>
          <w:szCs w:val="20"/>
          <w:lang w:val="es-ES_tradnl"/>
        </w:rPr>
        <w:t>ó</w:t>
      </w:r>
      <w:r w:rsidRPr="002C7C9A">
        <w:rPr>
          <w:rFonts w:ascii="Arial" w:hAnsi="Arial"/>
          <w:color w:val="auto"/>
          <w:sz w:val="20"/>
          <w:szCs w:val="20"/>
        </w:rPr>
        <w:t xml:space="preserve">b trzecich. Jednocześnie Wykonawca oświadcza, że nie udzielił ani nie udzieli jakiemukolwiek podmiotowi trzeciemu jakiejkolwiek  licencji na korzystanie z Utworu. Zgodnie z powyższym korzystanie przez Zamawiającego z praw do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w (w zakresie określonym w niniejszym paragrafie) nie będzie naruszać jakichkolwiek praw podmiot</w:t>
      </w:r>
      <w:r w:rsidRPr="002C7C9A">
        <w:rPr>
          <w:rFonts w:ascii="Arial" w:hAnsi="Arial"/>
          <w:color w:val="auto"/>
          <w:sz w:val="20"/>
          <w:szCs w:val="20"/>
          <w:lang w:val="es-ES_tradnl"/>
        </w:rPr>
        <w:t>ó</w:t>
      </w:r>
      <w:r w:rsidRPr="002C7C9A">
        <w:rPr>
          <w:rFonts w:ascii="Arial" w:hAnsi="Arial"/>
          <w:color w:val="auto"/>
          <w:sz w:val="20"/>
          <w:szCs w:val="20"/>
        </w:rPr>
        <w:t>w trzecich.</w:t>
      </w:r>
    </w:p>
    <w:p w14:paraId="60EB07F9"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4.</w:t>
      </w:r>
      <w:r w:rsidRPr="002C7C9A">
        <w:rPr>
          <w:rFonts w:ascii="Arial" w:hAnsi="Arial"/>
          <w:color w:val="auto"/>
          <w:sz w:val="20"/>
          <w:szCs w:val="20"/>
        </w:rPr>
        <w:tab/>
        <w:t xml:space="preserve">Przeniesienie przez Wykonawcę na Zamawiającego praw,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rych</w:t>
      </w:r>
      <w:proofErr w:type="spellEnd"/>
      <w:r w:rsidRPr="002C7C9A">
        <w:rPr>
          <w:rFonts w:ascii="Arial" w:hAnsi="Arial"/>
          <w:color w:val="auto"/>
          <w:sz w:val="20"/>
          <w:szCs w:val="20"/>
        </w:rPr>
        <w:t xml:space="preserve"> mowa powyżej, następuje z chwilą dokonania zapłaty Wynagrodzenia, wydania lub ukończenia Utworu (w zależności,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re zdarzenie nastąpi najszybciej), a co do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re powstaną po dniu podpisania Umowy przeniesienie praw następowało będzie po wydaniu lub ukończeniu tych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bez ograniczeń co do terytorium, czasu, liczby egzemplarzy.  </w:t>
      </w:r>
    </w:p>
    <w:p w14:paraId="339DCEFF"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5.</w:t>
      </w:r>
      <w:r w:rsidRPr="002C7C9A">
        <w:rPr>
          <w:rFonts w:ascii="Arial" w:hAnsi="Arial"/>
          <w:color w:val="auto"/>
          <w:sz w:val="20"/>
          <w:szCs w:val="20"/>
        </w:rPr>
        <w:tab/>
        <w:t xml:space="preserve">Przeniesienie autorskich praw majątkowych do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bądź jakichkolwiek innych praw związanych z własnością intelektualną następuje lub następowało będzie wraz z prawem do wykonywania (oraz zezwalania podmiotom trzecim na wykonywanie) praw zależnych do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bez konieczności składania przez Wykonawcę dodatkowych oświadczeń w tym zakresie. </w:t>
      </w:r>
    </w:p>
    <w:p w14:paraId="481AE9EC"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6.</w:t>
      </w:r>
      <w:r w:rsidRPr="002C7C9A">
        <w:rPr>
          <w:rFonts w:ascii="Arial" w:hAnsi="Arial"/>
          <w:color w:val="auto"/>
          <w:sz w:val="20"/>
          <w:szCs w:val="20"/>
        </w:rPr>
        <w:tab/>
        <w:t xml:space="preserve">Wykonawca wraz z przeniesieniem praw autorskich majątkowych do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zgodnie z ust. 2 powyżej, przenosi lub przeniesie na Zamawiającego własność wszelkich egzemplarzy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w bądź innych przedmiot</w:t>
      </w:r>
      <w:r w:rsidRPr="002C7C9A">
        <w:rPr>
          <w:rFonts w:ascii="Arial" w:hAnsi="Arial"/>
          <w:color w:val="auto"/>
          <w:sz w:val="20"/>
          <w:szCs w:val="20"/>
          <w:lang w:val="es-ES_tradnl"/>
        </w:rPr>
        <w:t>ó</w:t>
      </w:r>
      <w:r w:rsidRPr="002C7C9A">
        <w:rPr>
          <w:rFonts w:ascii="Arial" w:hAnsi="Arial"/>
          <w:color w:val="auto"/>
          <w:sz w:val="20"/>
          <w:szCs w:val="20"/>
        </w:rPr>
        <w:t xml:space="preserve">w praw własności intelektualnej,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re przekaże Zamawiającemu stosownie do postanowień Umowy oraz nośnik</w:t>
      </w:r>
      <w:r w:rsidRPr="002C7C9A">
        <w:rPr>
          <w:rFonts w:ascii="Arial" w:hAnsi="Arial"/>
          <w:color w:val="auto"/>
          <w:sz w:val="20"/>
          <w:szCs w:val="20"/>
          <w:lang w:val="es-ES_tradnl"/>
        </w:rPr>
        <w:t>ó</w:t>
      </w:r>
      <w:r w:rsidRPr="002C7C9A">
        <w:rPr>
          <w:rFonts w:ascii="Arial" w:hAnsi="Arial"/>
          <w:color w:val="auto"/>
          <w:sz w:val="20"/>
          <w:szCs w:val="20"/>
        </w:rPr>
        <w:t xml:space="preserve">w, na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rych</w:t>
      </w:r>
      <w:proofErr w:type="spellEnd"/>
      <w:r w:rsidRPr="002C7C9A">
        <w:rPr>
          <w:rFonts w:ascii="Arial" w:hAnsi="Arial"/>
          <w:color w:val="auto"/>
          <w:sz w:val="20"/>
          <w:szCs w:val="20"/>
        </w:rPr>
        <w:t xml:space="preserve"> zostaną one utrwalone. </w:t>
      </w:r>
    </w:p>
    <w:p w14:paraId="4B8CE20B"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7.</w:t>
      </w:r>
      <w:r w:rsidRPr="002C7C9A">
        <w:rPr>
          <w:rFonts w:ascii="Arial" w:hAnsi="Arial"/>
          <w:color w:val="auto"/>
          <w:sz w:val="20"/>
          <w:szCs w:val="20"/>
        </w:rPr>
        <w:tab/>
        <w:t xml:space="preserve">Wynagrodzenie,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rym mowa w § 4 Umowy obejmuje także wynagrodzenie z tytułu przeniesienia na Zamawiającego praw własności intelektualnej, w tym autorskich praw majątkowych na polach eksploatacyjnych określonych w ust. 2 powyżej, do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oraz praw zależnych do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w. Wykonawca akceptuje to Wynagrodzenie i nie będzie żądał żadnego dodatkowego wynagrodzenia w tym zakresie.  Wynagrodzenie obejmuje r</w:t>
      </w:r>
      <w:r w:rsidRPr="002C7C9A">
        <w:rPr>
          <w:rFonts w:ascii="Arial" w:hAnsi="Arial"/>
          <w:color w:val="auto"/>
          <w:sz w:val="20"/>
          <w:szCs w:val="20"/>
          <w:lang w:val="es-ES_tradnl"/>
        </w:rPr>
        <w:t>ó</w:t>
      </w:r>
      <w:proofErr w:type="spellStart"/>
      <w:r w:rsidRPr="002C7C9A">
        <w:rPr>
          <w:rFonts w:ascii="Arial" w:hAnsi="Arial"/>
          <w:color w:val="auto"/>
          <w:sz w:val="20"/>
          <w:szCs w:val="20"/>
        </w:rPr>
        <w:t>wnież</w:t>
      </w:r>
      <w:proofErr w:type="spellEnd"/>
      <w:r w:rsidRPr="002C7C9A">
        <w:rPr>
          <w:rFonts w:ascii="Arial" w:hAnsi="Arial"/>
          <w:color w:val="auto"/>
          <w:sz w:val="20"/>
          <w:szCs w:val="20"/>
        </w:rPr>
        <w:t xml:space="preserve"> przeniesienie praw do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w powstałych po dniu podpisania Umowy.</w:t>
      </w:r>
    </w:p>
    <w:p w14:paraId="76C89BA1"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8.</w:t>
      </w:r>
      <w:r w:rsidRPr="002C7C9A">
        <w:rPr>
          <w:rFonts w:ascii="Arial" w:hAnsi="Arial"/>
          <w:color w:val="auto"/>
          <w:sz w:val="20"/>
          <w:szCs w:val="20"/>
        </w:rPr>
        <w:tab/>
        <w:t xml:space="preserve">Wykonawca oświadcza, że w każdym przypadku, gdy będzie nabywał prawa od </w:t>
      </w:r>
      <w:proofErr w:type="spellStart"/>
      <w:r w:rsidRPr="002C7C9A">
        <w:rPr>
          <w:rFonts w:ascii="Arial" w:hAnsi="Arial"/>
          <w:color w:val="auto"/>
          <w:sz w:val="20"/>
          <w:szCs w:val="20"/>
        </w:rPr>
        <w:t>podwykonawc</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nabędzie całość praw autorskich majątkowych, a w przypadku, gdy będzie to niemożliwe nabędzie licencję, bez ograniczeń czasowych czy terytorialnych z prawem do udzielania sublicencji. </w:t>
      </w:r>
    </w:p>
    <w:p w14:paraId="09077550"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9.</w:t>
      </w:r>
      <w:r w:rsidRPr="002C7C9A">
        <w:rPr>
          <w:rFonts w:ascii="Arial" w:hAnsi="Arial"/>
          <w:color w:val="auto"/>
          <w:sz w:val="20"/>
          <w:szCs w:val="20"/>
        </w:rPr>
        <w:tab/>
        <w:t xml:space="preserve">Zamawiający ma prawo do przeniesienia autorskich praw majątkowych do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na podmioty trzecie i udzielania im licencji do korzystania z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w, w zakresie nabytych praw autorskich.</w:t>
      </w:r>
    </w:p>
    <w:p w14:paraId="7E2C416B"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10.</w:t>
      </w:r>
      <w:r w:rsidRPr="002C7C9A">
        <w:rPr>
          <w:rFonts w:ascii="Arial" w:hAnsi="Arial"/>
          <w:color w:val="auto"/>
          <w:sz w:val="20"/>
          <w:szCs w:val="20"/>
        </w:rPr>
        <w:tab/>
        <w:t xml:space="preserve">W każdym przypadku, w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rym Utworem będzie projekt, przeniesienie całości majątkowych praw autorskich będzie obejmować prawo jego wielokrotnego zastosowania – budowa, rozbudowa, modyfikacja itp.</w:t>
      </w:r>
    </w:p>
    <w:p w14:paraId="02D6B164" w14:textId="77777777" w:rsidR="001314DB" w:rsidRPr="002C7C9A" w:rsidRDefault="005F7C9C">
      <w:pPr>
        <w:spacing w:after="120" w:line="23" w:lineRule="atLeast"/>
        <w:ind w:left="426" w:hanging="426"/>
        <w:jc w:val="both"/>
        <w:rPr>
          <w:rFonts w:ascii="Arial" w:eastAsia="Arial" w:hAnsi="Arial" w:cs="Arial"/>
          <w:color w:val="auto"/>
          <w:sz w:val="20"/>
          <w:szCs w:val="20"/>
        </w:rPr>
      </w:pPr>
      <w:r w:rsidRPr="002C7C9A">
        <w:rPr>
          <w:rFonts w:ascii="Arial" w:hAnsi="Arial"/>
          <w:color w:val="auto"/>
          <w:sz w:val="20"/>
          <w:szCs w:val="20"/>
        </w:rPr>
        <w:t>11.</w:t>
      </w:r>
      <w:r w:rsidRPr="002C7C9A">
        <w:rPr>
          <w:rFonts w:ascii="Arial" w:hAnsi="Arial"/>
          <w:color w:val="auto"/>
          <w:sz w:val="20"/>
          <w:szCs w:val="20"/>
        </w:rPr>
        <w:tab/>
        <w:t xml:space="preserve">Strony postanawiają, iż w przypadku rozwiązania Umowy Zamawiający nabędzie autorskie prawa majątkowe oraz inne prawa własności intelektualnej w zakresie w niniejszym paragrafie określonym do wszelkich </w:t>
      </w:r>
      <w:proofErr w:type="spellStart"/>
      <w:r w:rsidRPr="002C7C9A">
        <w:rPr>
          <w:rFonts w:ascii="Arial" w:hAnsi="Arial"/>
          <w:color w:val="auto"/>
          <w:sz w:val="20"/>
          <w:szCs w:val="20"/>
        </w:rPr>
        <w:t>Utwor</w:t>
      </w:r>
      <w:proofErr w:type="spellEnd"/>
      <w:r w:rsidRPr="002C7C9A">
        <w:rPr>
          <w:rFonts w:ascii="Arial" w:hAnsi="Arial"/>
          <w:color w:val="auto"/>
          <w:sz w:val="20"/>
          <w:szCs w:val="20"/>
          <w:lang w:val="es-ES_tradnl"/>
        </w:rPr>
        <w:t>ó</w:t>
      </w:r>
      <w:r w:rsidRPr="002C7C9A">
        <w:rPr>
          <w:rFonts w:ascii="Arial" w:hAnsi="Arial"/>
          <w:color w:val="auto"/>
          <w:sz w:val="20"/>
          <w:szCs w:val="20"/>
        </w:rPr>
        <w:t>w lub innych przedmiot</w:t>
      </w:r>
      <w:r w:rsidRPr="002C7C9A">
        <w:rPr>
          <w:rFonts w:ascii="Arial" w:hAnsi="Arial"/>
          <w:color w:val="auto"/>
          <w:sz w:val="20"/>
          <w:szCs w:val="20"/>
          <w:lang w:val="es-ES_tradnl"/>
        </w:rPr>
        <w:t>ó</w:t>
      </w:r>
      <w:r w:rsidRPr="002C7C9A">
        <w:rPr>
          <w:rFonts w:ascii="Arial" w:hAnsi="Arial"/>
          <w:color w:val="auto"/>
          <w:sz w:val="20"/>
          <w:szCs w:val="20"/>
        </w:rPr>
        <w:t>w własności intelektualnej wykonanych do czasu zakończenia współpracy Stron, niezależnie od tego na jakim etapie realizacji nastąpi rozwiązanie Umowy.</w:t>
      </w:r>
    </w:p>
    <w:p w14:paraId="01600533" w14:textId="77777777" w:rsidR="001314DB" w:rsidRPr="002C7C9A" w:rsidRDefault="001314DB">
      <w:pPr>
        <w:spacing w:after="120" w:line="23" w:lineRule="atLeast"/>
        <w:ind w:left="426" w:hanging="426"/>
        <w:jc w:val="both"/>
        <w:rPr>
          <w:rFonts w:ascii="Arial" w:eastAsia="Arial" w:hAnsi="Arial" w:cs="Arial"/>
          <w:b/>
          <w:bCs/>
          <w:color w:val="auto"/>
          <w:sz w:val="20"/>
          <w:szCs w:val="20"/>
        </w:rPr>
      </w:pPr>
    </w:p>
    <w:p w14:paraId="5BB42E06"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19</w:t>
      </w:r>
    </w:p>
    <w:p w14:paraId="2A568B5E" w14:textId="77777777" w:rsidR="001314DB" w:rsidRPr="002C7C9A" w:rsidRDefault="005F7C9C">
      <w:pPr>
        <w:spacing w:after="120" w:line="23" w:lineRule="atLeast"/>
        <w:jc w:val="center"/>
        <w:rPr>
          <w:rFonts w:ascii="Arial" w:eastAsia="Arial" w:hAnsi="Arial" w:cs="Arial"/>
          <w:color w:val="auto"/>
          <w:sz w:val="20"/>
          <w:szCs w:val="20"/>
        </w:rPr>
      </w:pPr>
      <w:r w:rsidRPr="002C7C9A">
        <w:rPr>
          <w:rFonts w:ascii="Arial" w:hAnsi="Arial"/>
          <w:b/>
          <w:bCs/>
          <w:color w:val="auto"/>
          <w:sz w:val="20"/>
          <w:szCs w:val="20"/>
        </w:rPr>
        <w:t>Siła Wyższa</w:t>
      </w:r>
    </w:p>
    <w:p w14:paraId="552D7129" w14:textId="77777777" w:rsidR="001314DB" w:rsidRPr="002C7C9A" w:rsidRDefault="005F7C9C" w:rsidP="00BD072F">
      <w:pPr>
        <w:numPr>
          <w:ilvl w:val="0"/>
          <w:numId w:val="73"/>
        </w:numPr>
        <w:spacing w:after="120" w:line="23" w:lineRule="atLeast"/>
        <w:jc w:val="both"/>
        <w:rPr>
          <w:rFonts w:ascii="Arial" w:hAnsi="Arial"/>
          <w:color w:val="auto"/>
          <w:sz w:val="20"/>
          <w:szCs w:val="20"/>
        </w:rPr>
      </w:pPr>
      <w:r w:rsidRPr="002C7C9A">
        <w:rPr>
          <w:rFonts w:ascii="Arial" w:hAnsi="Arial"/>
          <w:color w:val="auto"/>
          <w:sz w:val="20"/>
          <w:szCs w:val="20"/>
        </w:rPr>
        <w:t xml:space="preserve">Żadna ze Stron nie ponosi odpowiedzialności za niewykonanie lub nienależyte wykonanie </w:t>
      </w:r>
      <w:proofErr w:type="spellStart"/>
      <w:r w:rsidRPr="002C7C9A">
        <w:rPr>
          <w:rFonts w:ascii="Arial" w:hAnsi="Arial"/>
          <w:color w:val="auto"/>
          <w:sz w:val="20"/>
          <w:szCs w:val="20"/>
        </w:rPr>
        <w:t>obowiązk</w:t>
      </w:r>
      <w:proofErr w:type="spellEnd"/>
      <w:r w:rsidRPr="002C7C9A">
        <w:rPr>
          <w:rFonts w:ascii="Arial" w:hAnsi="Arial"/>
          <w:color w:val="auto"/>
          <w:sz w:val="20"/>
          <w:szCs w:val="20"/>
          <w:lang w:val="es-ES_tradnl"/>
        </w:rPr>
        <w:t>ó</w:t>
      </w:r>
      <w:r w:rsidRPr="002C7C9A">
        <w:rPr>
          <w:rFonts w:ascii="Arial" w:hAnsi="Arial"/>
          <w:color w:val="auto"/>
          <w:sz w:val="20"/>
          <w:szCs w:val="20"/>
        </w:rPr>
        <w:t>w wynikających z Umowy będące następstwem wyłącznie wystąpienia Siły Wyższej.</w:t>
      </w:r>
    </w:p>
    <w:p w14:paraId="4B5B0DD5" w14:textId="77777777" w:rsidR="001314DB" w:rsidRPr="002C7C9A" w:rsidRDefault="005F7C9C" w:rsidP="00BD072F">
      <w:pPr>
        <w:numPr>
          <w:ilvl w:val="0"/>
          <w:numId w:val="73"/>
        </w:numPr>
        <w:spacing w:after="120" w:line="23" w:lineRule="atLeast"/>
        <w:jc w:val="both"/>
        <w:rPr>
          <w:rFonts w:ascii="Arial" w:hAnsi="Arial"/>
          <w:color w:val="auto"/>
          <w:sz w:val="20"/>
          <w:szCs w:val="20"/>
        </w:rPr>
      </w:pPr>
      <w:r w:rsidRPr="002C7C9A">
        <w:rPr>
          <w:rFonts w:ascii="Arial" w:hAnsi="Arial"/>
          <w:color w:val="auto"/>
          <w:sz w:val="20"/>
          <w:szCs w:val="20"/>
        </w:rPr>
        <w:t xml:space="preserve">Strona,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ra</w:t>
      </w:r>
      <w:proofErr w:type="spellEnd"/>
      <w:r w:rsidRPr="002C7C9A">
        <w:rPr>
          <w:rFonts w:ascii="Arial" w:hAnsi="Arial"/>
          <w:color w:val="auto"/>
          <w:sz w:val="20"/>
          <w:szCs w:val="20"/>
        </w:rPr>
        <w:t xml:space="preserve"> stwierdzi wystąpienie Siły Wyższej ma obowiązek poinformowania o tym drugiej Strony na piśmie bez zbędnej zwłoki. </w:t>
      </w:r>
    </w:p>
    <w:p w14:paraId="7F2E7958" w14:textId="77777777" w:rsidR="001314DB" w:rsidRPr="002C7C9A" w:rsidRDefault="005F7C9C" w:rsidP="00BD072F">
      <w:pPr>
        <w:numPr>
          <w:ilvl w:val="0"/>
          <w:numId w:val="73"/>
        </w:numPr>
        <w:spacing w:after="120" w:line="23" w:lineRule="atLeast"/>
        <w:jc w:val="both"/>
        <w:rPr>
          <w:rFonts w:ascii="Arial" w:hAnsi="Arial"/>
          <w:color w:val="auto"/>
          <w:sz w:val="20"/>
          <w:szCs w:val="20"/>
        </w:rPr>
      </w:pPr>
      <w:r w:rsidRPr="002C7C9A">
        <w:rPr>
          <w:rFonts w:ascii="Arial" w:hAnsi="Arial"/>
          <w:color w:val="auto"/>
          <w:sz w:val="20"/>
          <w:szCs w:val="20"/>
        </w:rPr>
        <w:t xml:space="preserve">Strona dotknięta działaniem Siły Wyższej podejmie wszelkie konieczne czynności zmierzające do ograniczenia </w:t>
      </w:r>
      <w:proofErr w:type="spellStart"/>
      <w:r w:rsidRPr="002C7C9A">
        <w:rPr>
          <w:rFonts w:ascii="Arial" w:hAnsi="Arial"/>
          <w:color w:val="auto"/>
          <w:sz w:val="20"/>
          <w:szCs w:val="20"/>
        </w:rPr>
        <w:t>skutk</w:t>
      </w:r>
      <w:proofErr w:type="spellEnd"/>
      <w:r w:rsidRPr="002C7C9A">
        <w:rPr>
          <w:rFonts w:ascii="Arial" w:hAnsi="Arial"/>
          <w:color w:val="auto"/>
          <w:sz w:val="20"/>
          <w:szCs w:val="20"/>
          <w:lang w:val="es-ES_tradnl"/>
        </w:rPr>
        <w:t>ó</w:t>
      </w:r>
      <w:r w:rsidRPr="002C7C9A">
        <w:rPr>
          <w:rFonts w:ascii="Arial" w:hAnsi="Arial"/>
          <w:color w:val="auto"/>
          <w:sz w:val="20"/>
          <w:szCs w:val="20"/>
        </w:rPr>
        <w:t>w Siły Wyższej w zakresie wykonania zobowiązań wynikających z Umowy.</w:t>
      </w:r>
    </w:p>
    <w:p w14:paraId="34F2246C" w14:textId="77777777" w:rsidR="001314DB" w:rsidRPr="002C7C9A" w:rsidRDefault="005F7C9C" w:rsidP="00BD072F">
      <w:pPr>
        <w:numPr>
          <w:ilvl w:val="0"/>
          <w:numId w:val="73"/>
        </w:numPr>
        <w:spacing w:after="120" w:line="23" w:lineRule="atLeast"/>
        <w:jc w:val="both"/>
        <w:rPr>
          <w:rFonts w:ascii="Arial" w:hAnsi="Arial"/>
          <w:color w:val="auto"/>
          <w:sz w:val="20"/>
          <w:szCs w:val="20"/>
        </w:rPr>
      </w:pPr>
      <w:r w:rsidRPr="002C7C9A">
        <w:rPr>
          <w:rFonts w:ascii="Arial" w:hAnsi="Arial"/>
          <w:color w:val="auto"/>
          <w:sz w:val="20"/>
          <w:szCs w:val="20"/>
        </w:rPr>
        <w:t xml:space="preserve">W przypadku ustania Siły Wyższej, Strona zawiadomi o tym bezzwłocznie drugą Stronę </w:t>
      </w:r>
      <w:r w:rsidRPr="002C7C9A">
        <w:rPr>
          <w:rFonts w:ascii="Arial" w:hAnsi="Arial"/>
          <w:color w:val="auto"/>
          <w:sz w:val="20"/>
          <w:szCs w:val="20"/>
          <w:lang w:val="it-IT"/>
        </w:rPr>
        <w:t>na pi</w:t>
      </w:r>
      <w:r w:rsidRPr="002C7C9A">
        <w:rPr>
          <w:rFonts w:ascii="Arial" w:hAnsi="Arial"/>
          <w:color w:val="auto"/>
          <w:sz w:val="20"/>
          <w:szCs w:val="20"/>
        </w:rPr>
        <w:t>śmie.</w:t>
      </w:r>
    </w:p>
    <w:p w14:paraId="486C1C06" w14:textId="3ADFC7D8" w:rsidR="001314DB" w:rsidRPr="002C7C9A" w:rsidRDefault="001314DB">
      <w:pPr>
        <w:spacing w:after="120" w:line="23" w:lineRule="atLeast"/>
        <w:ind w:left="360"/>
        <w:jc w:val="both"/>
        <w:rPr>
          <w:rFonts w:ascii="Arial" w:eastAsia="Arial" w:hAnsi="Arial" w:cs="Arial"/>
          <w:color w:val="auto"/>
          <w:sz w:val="20"/>
          <w:szCs w:val="20"/>
        </w:rPr>
      </w:pPr>
    </w:p>
    <w:p w14:paraId="360278F8" w14:textId="77777777" w:rsidR="00A46626" w:rsidRPr="002C7C9A" w:rsidRDefault="00A46626">
      <w:pPr>
        <w:spacing w:after="120" w:line="23" w:lineRule="atLeast"/>
        <w:ind w:left="360"/>
        <w:jc w:val="both"/>
        <w:rPr>
          <w:rFonts w:ascii="Arial" w:eastAsia="Arial" w:hAnsi="Arial" w:cs="Arial"/>
          <w:color w:val="auto"/>
          <w:sz w:val="20"/>
          <w:szCs w:val="20"/>
        </w:rPr>
      </w:pPr>
    </w:p>
    <w:p w14:paraId="767BF562"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20</w:t>
      </w:r>
    </w:p>
    <w:p w14:paraId="0C819D53" w14:textId="77777777" w:rsidR="001314DB" w:rsidRPr="002C7C9A" w:rsidRDefault="005F7C9C">
      <w:pPr>
        <w:spacing w:after="120" w:line="23" w:lineRule="atLeast"/>
        <w:jc w:val="center"/>
        <w:rPr>
          <w:rFonts w:ascii="Arial" w:eastAsia="Arial" w:hAnsi="Arial" w:cs="Arial"/>
          <w:color w:val="auto"/>
          <w:sz w:val="20"/>
          <w:szCs w:val="20"/>
        </w:rPr>
      </w:pPr>
      <w:r w:rsidRPr="002C7C9A">
        <w:rPr>
          <w:rFonts w:ascii="Arial" w:hAnsi="Arial"/>
          <w:b/>
          <w:bCs/>
          <w:color w:val="auto"/>
          <w:sz w:val="20"/>
          <w:szCs w:val="20"/>
        </w:rPr>
        <w:t>Zmiany Umowy</w:t>
      </w:r>
    </w:p>
    <w:p w14:paraId="6A8B60B7" w14:textId="77777777" w:rsidR="009975B4" w:rsidRPr="009975B4" w:rsidRDefault="009975B4" w:rsidP="009975B4">
      <w:pPr>
        <w:pStyle w:val="Akapitzlist1"/>
        <w:numPr>
          <w:ilvl w:val="0"/>
          <w:numId w:val="75"/>
        </w:numPr>
        <w:suppressAutoHyphens w:val="0"/>
        <w:spacing w:after="120" w:line="23" w:lineRule="atLeast"/>
        <w:jc w:val="both"/>
        <w:rPr>
          <w:rFonts w:ascii="Arial" w:hAnsi="Arial" w:cs="Arial"/>
          <w:color w:val="auto"/>
        </w:rPr>
      </w:pPr>
      <w:bookmarkStart w:id="7" w:name="_Hlk62668948"/>
      <w:r w:rsidRPr="009975B4">
        <w:rPr>
          <w:rFonts w:ascii="Arial" w:hAnsi="Arial" w:cs="Arial"/>
          <w:color w:val="auto"/>
        </w:rPr>
        <w:t>Dopuszczalne są zmiany Umowy w zakresie Personelu Wykonawcy w przypadku wystąpienia sytuacji trwale uniemożliwiającej wykonywanie Umowy przez Wykonawcę za pomocą os</w:t>
      </w:r>
      <w:r w:rsidRPr="009975B4">
        <w:rPr>
          <w:rFonts w:ascii="Arial" w:hAnsi="Arial" w:cs="Arial"/>
          <w:color w:val="auto"/>
          <w:lang w:val="es-ES_tradnl"/>
        </w:rPr>
        <w:t>ó</w:t>
      </w:r>
      <w:r w:rsidRPr="009975B4">
        <w:rPr>
          <w:rFonts w:ascii="Arial" w:hAnsi="Arial" w:cs="Arial"/>
          <w:color w:val="auto"/>
        </w:rPr>
        <w:t xml:space="preserve">b wskazanych w jego Ofercie pod warunkiem, że nowe osoby zaproponowane na </w:t>
      </w:r>
      <w:proofErr w:type="spellStart"/>
      <w:r w:rsidRPr="009975B4">
        <w:rPr>
          <w:rFonts w:ascii="Arial" w:hAnsi="Arial" w:cs="Arial"/>
          <w:color w:val="auto"/>
        </w:rPr>
        <w:t>poszczeg</w:t>
      </w:r>
      <w:proofErr w:type="spellEnd"/>
      <w:r w:rsidRPr="009975B4">
        <w:rPr>
          <w:rFonts w:ascii="Arial" w:hAnsi="Arial" w:cs="Arial"/>
          <w:color w:val="auto"/>
          <w:lang w:val="es-ES_tradnl"/>
        </w:rPr>
        <w:t>ó</w:t>
      </w:r>
      <w:proofErr w:type="spellStart"/>
      <w:r w:rsidRPr="009975B4">
        <w:rPr>
          <w:rFonts w:ascii="Arial" w:hAnsi="Arial" w:cs="Arial"/>
          <w:color w:val="auto"/>
        </w:rPr>
        <w:t>lne</w:t>
      </w:r>
      <w:proofErr w:type="spellEnd"/>
      <w:r w:rsidRPr="009975B4">
        <w:rPr>
          <w:rFonts w:ascii="Arial" w:hAnsi="Arial" w:cs="Arial"/>
          <w:color w:val="auto"/>
        </w:rPr>
        <w:t xml:space="preserve"> stanowiska będą spełniały warunki udziału przewidziane dla tych os</w:t>
      </w:r>
      <w:r w:rsidRPr="009975B4">
        <w:rPr>
          <w:rFonts w:ascii="Arial" w:hAnsi="Arial" w:cs="Arial"/>
          <w:color w:val="auto"/>
          <w:lang w:val="es-ES_tradnl"/>
        </w:rPr>
        <w:t>ó</w:t>
      </w:r>
      <w:r w:rsidRPr="009975B4">
        <w:rPr>
          <w:rFonts w:ascii="Arial" w:hAnsi="Arial" w:cs="Arial"/>
          <w:color w:val="auto"/>
        </w:rPr>
        <w:t>b i opisane w SWZ;</w:t>
      </w:r>
    </w:p>
    <w:p w14:paraId="000A3E60" w14:textId="77777777" w:rsidR="009975B4" w:rsidRPr="009975B4" w:rsidRDefault="009975B4" w:rsidP="009975B4">
      <w:pPr>
        <w:pStyle w:val="Akapitzlist1"/>
        <w:numPr>
          <w:ilvl w:val="0"/>
          <w:numId w:val="75"/>
        </w:numPr>
        <w:suppressAutoHyphens w:val="0"/>
        <w:spacing w:after="120" w:line="23" w:lineRule="atLeast"/>
        <w:jc w:val="both"/>
        <w:rPr>
          <w:rFonts w:ascii="Arial" w:hAnsi="Arial" w:cs="Arial"/>
          <w:color w:val="auto"/>
        </w:rPr>
      </w:pPr>
      <w:r w:rsidRPr="009975B4">
        <w:rPr>
          <w:rFonts w:ascii="Arial" w:hAnsi="Arial" w:cs="Arial"/>
          <w:color w:val="auto"/>
        </w:rPr>
        <w:t xml:space="preserve">Dopuszczalne jest przedłużenie Terminu Wykonania Umowy o czas opóźnienia Zamawiającego w wykonywaniu jego </w:t>
      </w:r>
      <w:proofErr w:type="spellStart"/>
      <w:r w:rsidRPr="009975B4">
        <w:rPr>
          <w:rFonts w:ascii="Arial" w:hAnsi="Arial" w:cs="Arial"/>
          <w:color w:val="auto"/>
        </w:rPr>
        <w:t>obowiązk</w:t>
      </w:r>
      <w:proofErr w:type="spellEnd"/>
      <w:r w:rsidRPr="009975B4">
        <w:rPr>
          <w:rFonts w:ascii="Arial" w:hAnsi="Arial" w:cs="Arial"/>
          <w:color w:val="auto"/>
          <w:lang w:val="es-ES_tradnl"/>
        </w:rPr>
        <w:t>ó</w:t>
      </w:r>
      <w:r w:rsidRPr="009975B4">
        <w:rPr>
          <w:rFonts w:ascii="Arial" w:hAnsi="Arial" w:cs="Arial"/>
          <w:color w:val="auto"/>
        </w:rPr>
        <w:t>w wynikających z Umowy, jeżeli takie opóźnienie jest lub będzie miało wpływ na wykonanie Przedmiotu Umowy w wykonaniu następujących zobowiązań:</w:t>
      </w:r>
    </w:p>
    <w:p w14:paraId="24079FF3" w14:textId="77777777" w:rsidR="009975B4" w:rsidRPr="009975B4" w:rsidRDefault="009975B4" w:rsidP="009975B4">
      <w:pPr>
        <w:pStyle w:val="Akapitzlist1A"/>
        <w:numPr>
          <w:ilvl w:val="0"/>
          <w:numId w:val="77"/>
        </w:numPr>
        <w:suppressAutoHyphens w:val="0"/>
        <w:spacing w:after="120" w:line="23" w:lineRule="atLeast"/>
        <w:jc w:val="both"/>
        <w:rPr>
          <w:rFonts w:ascii="Arial" w:hAnsi="Arial" w:cs="Arial"/>
          <w:color w:val="auto"/>
        </w:rPr>
      </w:pPr>
      <w:r w:rsidRPr="009975B4">
        <w:rPr>
          <w:rFonts w:ascii="Arial" w:hAnsi="Arial" w:cs="Arial"/>
          <w:color w:val="auto"/>
        </w:rPr>
        <w:t>przekazania Terenu Budowy;</w:t>
      </w:r>
    </w:p>
    <w:p w14:paraId="538FF429" w14:textId="77777777" w:rsidR="009975B4" w:rsidRPr="009975B4" w:rsidRDefault="009975B4" w:rsidP="009975B4">
      <w:pPr>
        <w:pStyle w:val="Akapitzlist1A"/>
        <w:numPr>
          <w:ilvl w:val="0"/>
          <w:numId w:val="77"/>
        </w:numPr>
        <w:suppressAutoHyphens w:val="0"/>
        <w:spacing w:after="120" w:line="23" w:lineRule="atLeast"/>
        <w:jc w:val="both"/>
        <w:rPr>
          <w:rFonts w:ascii="Arial" w:hAnsi="Arial" w:cs="Arial"/>
          <w:color w:val="auto"/>
        </w:rPr>
      </w:pPr>
      <w:r w:rsidRPr="009975B4">
        <w:rPr>
          <w:rFonts w:ascii="Arial" w:hAnsi="Arial" w:cs="Arial"/>
          <w:color w:val="auto"/>
        </w:rPr>
        <w:t xml:space="preserve">przekazania dokumentacji budowy (pozwolenia na budowę, dokumentacji projektowej, specyfikacji technicznych, innych wymaganych przepisami, do </w:t>
      </w:r>
      <w:proofErr w:type="spellStart"/>
      <w:r w:rsidRPr="009975B4">
        <w:rPr>
          <w:rFonts w:ascii="Arial" w:hAnsi="Arial" w:cs="Arial"/>
          <w:color w:val="auto"/>
        </w:rPr>
        <w:t>kt</w:t>
      </w:r>
      <w:proofErr w:type="spellEnd"/>
      <w:r w:rsidRPr="009975B4">
        <w:rPr>
          <w:rFonts w:ascii="Arial" w:hAnsi="Arial" w:cs="Arial"/>
          <w:color w:val="auto"/>
          <w:lang w:val="es-ES_tradnl"/>
        </w:rPr>
        <w:t>ó</w:t>
      </w:r>
      <w:proofErr w:type="spellStart"/>
      <w:r w:rsidRPr="009975B4">
        <w:rPr>
          <w:rFonts w:ascii="Arial" w:hAnsi="Arial" w:cs="Arial"/>
          <w:color w:val="auto"/>
        </w:rPr>
        <w:t>rych</w:t>
      </w:r>
      <w:proofErr w:type="spellEnd"/>
      <w:r w:rsidRPr="009975B4">
        <w:rPr>
          <w:rFonts w:ascii="Arial" w:hAnsi="Arial" w:cs="Arial"/>
          <w:color w:val="auto"/>
        </w:rPr>
        <w:t xml:space="preserve"> Zamawiający był zobowiązany);</w:t>
      </w:r>
    </w:p>
    <w:p w14:paraId="5496A9ED" w14:textId="77777777" w:rsidR="009975B4" w:rsidRPr="009975B4" w:rsidRDefault="009975B4" w:rsidP="009975B4">
      <w:pPr>
        <w:pStyle w:val="Akapitzlist1A"/>
        <w:numPr>
          <w:ilvl w:val="0"/>
          <w:numId w:val="77"/>
        </w:numPr>
        <w:suppressAutoHyphens w:val="0"/>
        <w:spacing w:after="120" w:line="23" w:lineRule="atLeast"/>
        <w:jc w:val="both"/>
        <w:rPr>
          <w:rFonts w:ascii="Arial" w:hAnsi="Arial" w:cs="Arial"/>
          <w:color w:val="auto"/>
        </w:rPr>
      </w:pPr>
      <w:r w:rsidRPr="009975B4">
        <w:rPr>
          <w:rFonts w:ascii="Arial" w:hAnsi="Arial" w:cs="Arial"/>
          <w:color w:val="auto"/>
        </w:rPr>
        <w:t>przekazanie dokument</w:t>
      </w:r>
      <w:r w:rsidRPr="009975B4">
        <w:rPr>
          <w:rFonts w:ascii="Arial" w:hAnsi="Arial" w:cs="Arial"/>
          <w:color w:val="auto"/>
          <w:lang w:val="es-ES_tradnl"/>
        </w:rPr>
        <w:t>ó</w:t>
      </w:r>
      <w:r w:rsidRPr="009975B4">
        <w:rPr>
          <w:rFonts w:ascii="Arial" w:hAnsi="Arial" w:cs="Arial"/>
          <w:color w:val="auto"/>
        </w:rPr>
        <w:t>w wprowadzających zmiany w zakresie realizacji Rob</w:t>
      </w:r>
      <w:r w:rsidRPr="009975B4">
        <w:rPr>
          <w:rFonts w:ascii="Arial" w:hAnsi="Arial" w:cs="Arial"/>
          <w:color w:val="auto"/>
          <w:lang w:val="es-ES_tradnl"/>
        </w:rPr>
        <w:t>ó</w:t>
      </w:r>
      <w:r w:rsidRPr="009975B4">
        <w:rPr>
          <w:rFonts w:ascii="Arial" w:hAnsi="Arial" w:cs="Arial"/>
          <w:color w:val="auto"/>
        </w:rPr>
        <w:t>t;</w:t>
      </w:r>
    </w:p>
    <w:p w14:paraId="3301CB8E" w14:textId="77777777" w:rsidR="009975B4" w:rsidRPr="009975B4" w:rsidRDefault="009975B4" w:rsidP="009975B4">
      <w:pPr>
        <w:pStyle w:val="Akapitzlist1A"/>
        <w:numPr>
          <w:ilvl w:val="0"/>
          <w:numId w:val="77"/>
        </w:numPr>
        <w:suppressAutoHyphens w:val="0"/>
        <w:spacing w:after="120" w:line="23" w:lineRule="atLeast"/>
        <w:jc w:val="both"/>
        <w:rPr>
          <w:rFonts w:ascii="Arial" w:hAnsi="Arial" w:cs="Arial"/>
          <w:color w:val="auto"/>
        </w:rPr>
      </w:pPr>
      <w:r w:rsidRPr="009975B4">
        <w:rPr>
          <w:rFonts w:ascii="Arial" w:hAnsi="Arial" w:cs="Arial"/>
          <w:color w:val="auto"/>
        </w:rPr>
        <w:t>usunięcie wad w Dokumentacji Projektowej,</w:t>
      </w:r>
    </w:p>
    <w:p w14:paraId="66EAD3FC" w14:textId="77777777" w:rsidR="009975B4" w:rsidRPr="009975B4" w:rsidRDefault="009975B4" w:rsidP="009975B4">
      <w:pPr>
        <w:pStyle w:val="Akapitzlist1A"/>
        <w:numPr>
          <w:ilvl w:val="0"/>
          <w:numId w:val="77"/>
        </w:numPr>
        <w:suppressAutoHyphens w:val="0"/>
        <w:spacing w:after="120" w:line="23" w:lineRule="atLeast"/>
        <w:jc w:val="both"/>
        <w:rPr>
          <w:rFonts w:ascii="Arial" w:hAnsi="Arial" w:cs="Arial"/>
          <w:color w:val="auto"/>
        </w:rPr>
      </w:pPr>
      <w:r w:rsidRPr="009975B4">
        <w:rPr>
          <w:rFonts w:ascii="Arial" w:hAnsi="Arial" w:cs="Arial"/>
          <w:color w:val="auto"/>
        </w:rPr>
        <w:t xml:space="preserve">zmiany terminu dokonania </w:t>
      </w:r>
      <w:proofErr w:type="spellStart"/>
      <w:r w:rsidRPr="009975B4">
        <w:rPr>
          <w:rFonts w:ascii="Arial" w:hAnsi="Arial" w:cs="Arial"/>
          <w:color w:val="auto"/>
        </w:rPr>
        <w:t>pr</w:t>
      </w:r>
      <w:proofErr w:type="spellEnd"/>
      <w:r w:rsidRPr="009975B4">
        <w:rPr>
          <w:rFonts w:ascii="Arial" w:hAnsi="Arial" w:cs="Arial"/>
          <w:color w:val="auto"/>
          <w:lang w:val="es-ES_tradnl"/>
        </w:rPr>
        <w:t>ó</w:t>
      </w:r>
      <w:r w:rsidRPr="009975B4">
        <w:rPr>
          <w:rFonts w:ascii="Arial" w:hAnsi="Arial" w:cs="Arial"/>
          <w:color w:val="auto"/>
        </w:rPr>
        <w:t xml:space="preserve">b końcowych i </w:t>
      </w:r>
      <w:proofErr w:type="spellStart"/>
      <w:r w:rsidRPr="009975B4">
        <w:rPr>
          <w:rFonts w:ascii="Arial" w:hAnsi="Arial" w:cs="Arial"/>
          <w:color w:val="auto"/>
        </w:rPr>
        <w:t>wniosk</w:t>
      </w:r>
      <w:proofErr w:type="spellEnd"/>
      <w:r w:rsidRPr="009975B4">
        <w:rPr>
          <w:rFonts w:ascii="Arial" w:hAnsi="Arial" w:cs="Arial"/>
          <w:color w:val="auto"/>
          <w:lang w:val="es-ES_tradnl"/>
        </w:rPr>
        <w:t>ó</w:t>
      </w:r>
      <w:r w:rsidRPr="009975B4">
        <w:rPr>
          <w:rFonts w:ascii="Arial" w:hAnsi="Arial" w:cs="Arial"/>
          <w:color w:val="auto"/>
        </w:rPr>
        <w:t xml:space="preserve">w o dokonanie </w:t>
      </w:r>
      <w:proofErr w:type="spellStart"/>
      <w:r w:rsidRPr="009975B4">
        <w:rPr>
          <w:rFonts w:ascii="Arial" w:hAnsi="Arial" w:cs="Arial"/>
          <w:color w:val="auto"/>
        </w:rPr>
        <w:t>pr</w:t>
      </w:r>
      <w:proofErr w:type="spellEnd"/>
      <w:r w:rsidRPr="009975B4">
        <w:rPr>
          <w:rFonts w:ascii="Arial" w:hAnsi="Arial" w:cs="Arial"/>
          <w:color w:val="auto"/>
          <w:lang w:val="es-ES_tradnl"/>
        </w:rPr>
        <w:t>ó</w:t>
      </w:r>
      <w:r w:rsidRPr="009975B4">
        <w:rPr>
          <w:rFonts w:ascii="Arial" w:hAnsi="Arial" w:cs="Arial"/>
          <w:color w:val="auto"/>
        </w:rPr>
        <w:t>b dodatkowych nieobjętych Umową;</w:t>
      </w:r>
    </w:p>
    <w:p w14:paraId="59D35CBD" w14:textId="77777777" w:rsidR="009975B4" w:rsidRPr="009975B4" w:rsidRDefault="009975B4" w:rsidP="009975B4">
      <w:pPr>
        <w:pStyle w:val="Akapitzlist1A"/>
        <w:numPr>
          <w:ilvl w:val="0"/>
          <w:numId w:val="77"/>
        </w:numPr>
        <w:suppressAutoHyphens w:val="0"/>
        <w:spacing w:after="120" w:line="23" w:lineRule="atLeast"/>
        <w:jc w:val="both"/>
        <w:rPr>
          <w:rFonts w:ascii="Arial" w:hAnsi="Arial" w:cs="Arial"/>
          <w:color w:val="auto"/>
        </w:rPr>
      </w:pPr>
      <w:r w:rsidRPr="009975B4">
        <w:rPr>
          <w:rFonts w:ascii="Arial" w:hAnsi="Arial" w:cs="Arial"/>
          <w:color w:val="auto"/>
        </w:rPr>
        <w:t xml:space="preserve">zmiany terminu dokonania </w:t>
      </w:r>
      <w:proofErr w:type="spellStart"/>
      <w:r w:rsidRPr="009975B4">
        <w:rPr>
          <w:rFonts w:ascii="Arial" w:hAnsi="Arial" w:cs="Arial"/>
          <w:color w:val="auto"/>
        </w:rPr>
        <w:t>odbior</w:t>
      </w:r>
      <w:proofErr w:type="spellEnd"/>
      <w:r w:rsidRPr="009975B4">
        <w:rPr>
          <w:rFonts w:ascii="Arial" w:hAnsi="Arial" w:cs="Arial"/>
          <w:color w:val="auto"/>
          <w:lang w:val="es-ES_tradnl"/>
        </w:rPr>
        <w:t>ó</w:t>
      </w:r>
      <w:r w:rsidRPr="009975B4">
        <w:rPr>
          <w:rFonts w:ascii="Arial" w:hAnsi="Arial" w:cs="Arial"/>
          <w:color w:val="auto"/>
        </w:rPr>
        <w:t>w przewidzianych w Umowie;</w:t>
      </w:r>
    </w:p>
    <w:p w14:paraId="1C99919C" w14:textId="77777777" w:rsidR="009975B4" w:rsidRPr="009975B4" w:rsidRDefault="009975B4" w:rsidP="009975B4">
      <w:pPr>
        <w:pStyle w:val="Akapitzlist"/>
        <w:numPr>
          <w:ilvl w:val="0"/>
          <w:numId w:val="77"/>
        </w:numPr>
        <w:jc w:val="both"/>
        <w:rPr>
          <w:rFonts w:ascii="Arial" w:hAnsi="Arial" w:cs="Arial"/>
          <w:sz w:val="20"/>
          <w:szCs w:val="20"/>
        </w:rPr>
      </w:pPr>
      <w:proofErr w:type="spellStart"/>
      <w:r w:rsidRPr="009975B4">
        <w:rPr>
          <w:rFonts w:ascii="Arial" w:hAnsi="Arial" w:cs="Arial"/>
          <w:sz w:val="20"/>
          <w:szCs w:val="20"/>
        </w:rPr>
        <w:t>konieczności</w:t>
      </w:r>
      <w:proofErr w:type="spellEnd"/>
      <w:r w:rsidRPr="009975B4">
        <w:rPr>
          <w:rFonts w:ascii="Arial" w:hAnsi="Arial" w:cs="Arial"/>
          <w:sz w:val="20"/>
          <w:szCs w:val="20"/>
        </w:rPr>
        <w:t xml:space="preserve"> </w:t>
      </w:r>
      <w:proofErr w:type="spellStart"/>
      <w:r w:rsidRPr="009975B4">
        <w:rPr>
          <w:rFonts w:ascii="Arial" w:hAnsi="Arial" w:cs="Arial"/>
          <w:sz w:val="20"/>
          <w:szCs w:val="20"/>
        </w:rPr>
        <w:t>ograniczenia</w:t>
      </w:r>
      <w:proofErr w:type="spellEnd"/>
      <w:r w:rsidRPr="009975B4">
        <w:rPr>
          <w:rFonts w:ascii="Arial" w:hAnsi="Arial" w:cs="Arial"/>
          <w:sz w:val="20"/>
          <w:szCs w:val="20"/>
        </w:rPr>
        <w:t xml:space="preserve"> </w:t>
      </w:r>
      <w:proofErr w:type="spellStart"/>
      <w:r w:rsidRPr="009975B4">
        <w:rPr>
          <w:rFonts w:ascii="Arial" w:hAnsi="Arial" w:cs="Arial"/>
          <w:sz w:val="20"/>
          <w:szCs w:val="20"/>
        </w:rPr>
        <w:t>Przedmiotu</w:t>
      </w:r>
      <w:proofErr w:type="spellEnd"/>
      <w:r w:rsidRPr="009975B4">
        <w:rPr>
          <w:rFonts w:ascii="Arial" w:hAnsi="Arial" w:cs="Arial"/>
          <w:sz w:val="20"/>
          <w:szCs w:val="20"/>
        </w:rPr>
        <w:t xml:space="preserve"> </w:t>
      </w:r>
      <w:proofErr w:type="spellStart"/>
      <w:r w:rsidRPr="009975B4">
        <w:rPr>
          <w:rFonts w:ascii="Arial" w:hAnsi="Arial" w:cs="Arial"/>
          <w:sz w:val="20"/>
          <w:szCs w:val="20"/>
        </w:rPr>
        <w:t>Umowy</w:t>
      </w:r>
      <w:proofErr w:type="spellEnd"/>
      <w:r w:rsidRPr="009975B4">
        <w:rPr>
          <w:rFonts w:ascii="Arial" w:hAnsi="Arial" w:cs="Arial"/>
          <w:sz w:val="20"/>
          <w:szCs w:val="20"/>
        </w:rPr>
        <w:t xml:space="preserve">, w </w:t>
      </w:r>
      <w:proofErr w:type="spellStart"/>
      <w:r w:rsidRPr="009975B4">
        <w:rPr>
          <w:rFonts w:ascii="Arial" w:hAnsi="Arial" w:cs="Arial"/>
          <w:sz w:val="20"/>
          <w:szCs w:val="20"/>
        </w:rPr>
        <w:t>szczeg</w:t>
      </w:r>
      <w:proofErr w:type="spellEnd"/>
      <w:r w:rsidRPr="009975B4">
        <w:rPr>
          <w:rFonts w:ascii="Arial" w:hAnsi="Arial" w:cs="Arial"/>
          <w:sz w:val="20"/>
          <w:szCs w:val="20"/>
          <w:lang w:val="es-ES_tradnl"/>
        </w:rPr>
        <w:t>ó</w:t>
      </w:r>
      <w:proofErr w:type="spellStart"/>
      <w:r w:rsidRPr="009975B4">
        <w:rPr>
          <w:rFonts w:ascii="Arial" w:hAnsi="Arial" w:cs="Arial"/>
          <w:sz w:val="20"/>
          <w:szCs w:val="20"/>
        </w:rPr>
        <w:t>lności</w:t>
      </w:r>
      <w:proofErr w:type="spellEnd"/>
      <w:r w:rsidRPr="009975B4">
        <w:rPr>
          <w:rFonts w:ascii="Arial" w:hAnsi="Arial" w:cs="Arial"/>
          <w:sz w:val="20"/>
          <w:szCs w:val="20"/>
        </w:rPr>
        <w:t xml:space="preserve"> </w:t>
      </w:r>
      <w:proofErr w:type="spellStart"/>
      <w:r w:rsidRPr="009975B4">
        <w:rPr>
          <w:rFonts w:ascii="Arial" w:hAnsi="Arial" w:cs="Arial"/>
          <w:sz w:val="20"/>
          <w:szCs w:val="20"/>
        </w:rPr>
        <w:t>zakresu</w:t>
      </w:r>
      <w:proofErr w:type="spellEnd"/>
      <w:r w:rsidRPr="009975B4">
        <w:rPr>
          <w:rFonts w:ascii="Arial" w:hAnsi="Arial" w:cs="Arial"/>
          <w:sz w:val="20"/>
          <w:szCs w:val="20"/>
        </w:rPr>
        <w:t xml:space="preserve">, </w:t>
      </w:r>
      <w:proofErr w:type="spellStart"/>
      <w:r w:rsidRPr="009975B4">
        <w:rPr>
          <w:rFonts w:ascii="Arial" w:hAnsi="Arial" w:cs="Arial"/>
          <w:sz w:val="20"/>
          <w:szCs w:val="20"/>
        </w:rPr>
        <w:t>ilości</w:t>
      </w:r>
      <w:proofErr w:type="spellEnd"/>
      <w:r w:rsidRPr="009975B4">
        <w:rPr>
          <w:rFonts w:ascii="Arial" w:hAnsi="Arial" w:cs="Arial"/>
          <w:sz w:val="20"/>
          <w:szCs w:val="20"/>
        </w:rPr>
        <w:t xml:space="preserve">, </w:t>
      </w:r>
      <w:proofErr w:type="spellStart"/>
      <w:r w:rsidRPr="009975B4">
        <w:rPr>
          <w:rFonts w:ascii="Arial" w:hAnsi="Arial" w:cs="Arial"/>
          <w:sz w:val="20"/>
          <w:szCs w:val="20"/>
        </w:rPr>
        <w:t>pominięcia</w:t>
      </w:r>
      <w:proofErr w:type="spellEnd"/>
      <w:r w:rsidRPr="009975B4">
        <w:rPr>
          <w:rFonts w:ascii="Arial" w:hAnsi="Arial" w:cs="Arial"/>
          <w:sz w:val="20"/>
          <w:szCs w:val="20"/>
        </w:rPr>
        <w:t xml:space="preserve"> </w:t>
      </w:r>
      <w:proofErr w:type="spellStart"/>
      <w:r w:rsidRPr="009975B4">
        <w:rPr>
          <w:rFonts w:ascii="Arial" w:hAnsi="Arial" w:cs="Arial"/>
          <w:sz w:val="20"/>
          <w:szCs w:val="20"/>
        </w:rPr>
        <w:t>poszczeg</w:t>
      </w:r>
      <w:proofErr w:type="spellEnd"/>
      <w:r w:rsidRPr="009975B4">
        <w:rPr>
          <w:rFonts w:ascii="Arial" w:hAnsi="Arial" w:cs="Arial"/>
          <w:sz w:val="20"/>
          <w:szCs w:val="20"/>
          <w:lang w:val="es-ES_tradnl"/>
        </w:rPr>
        <w:t>ó</w:t>
      </w:r>
      <w:proofErr w:type="spellStart"/>
      <w:r w:rsidRPr="009975B4">
        <w:rPr>
          <w:rFonts w:ascii="Arial" w:hAnsi="Arial" w:cs="Arial"/>
          <w:sz w:val="20"/>
          <w:szCs w:val="20"/>
        </w:rPr>
        <w:t>lnych</w:t>
      </w:r>
      <w:proofErr w:type="spellEnd"/>
      <w:r w:rsidRPr="009975B4">
        <w:rPr>
          <w:rFonts w:ascii="Arial" w:hAnsi="Arial" w:cs="Arial"/>
          <w:sz w:val="20"/>
          <w:szCs w:val="20"/>
        </w:rPr>
        <w:t xml:space="preserve"> </w:t>
      </w:r>
      <w:proofErr w:type="spellStart"/>
      <w:r w:rsidRPr="009975B4">
        <w:rPr>
          <w:rFonts w:ascii="Arial" w:hAnsi="Arial" w:cs="Arial"/>
          <w:sz w:val="20"/>
          <w:szCs w:val="20"/>
        </w:rPr>
        <w:t>rob</w:t>
      </w:r>
      <w:proofErr w:type="spellEnd"/>
      <w:r w:rsidRPr="009975B4">
        <w:rPr>
          <w:rFonts w:ascii="Arial" w:hAnsi="Arial" w:cs="Arial"/>
          <w:sz w:val="20"/>
          <w:szCs w:val="20"/>
          <w:lang w:val="es-ES_tradnl"/>
        </w:rPr>
        <w:t>ó</w:t>
      </w:r>
      <w:r w:rsidRPr="009975B4">
        <w:rPr>
          <w:rFonts w:ascii="Arial" w:hAnsi="Arial" w:cs="Arial"/>
          <w:sz w:val="20"/>
          <w:szCs w:val="20"/>
        </w:rPr>
        <w:t xml:space="preserve">t </w:t>
      </w:r>
      <w:proofErr w:type="spellStart"/>
      <w:r w:rsidRPr="009975B4">
        <w:rPr>
          <w:rFonts w:ascii="Arial" w:hAnsi="Arial" w:cs="Arial"/>
          <w:sz w:val="20"/>
          <w:szCs w:val="20"/>
        </w:rPr>
        <w:t>lub</w:t>
      </w:r>
      <w:proofErr w:type="spellEnd"/>
      <w:r w:rsidRPr="009975B4">
        <w:rPr>
          <w:rFonts w:ascii="Arial" w:hAnsi="Arial" w:cs="Arial"/>
          <w:sz w:val="20"/>
          <w:szCs w:val="20"/>
        </w:rPr>
        <w:t xml:space="preserve"> ich </w:t>
      </w:r>
      <w:proofErr w:type="spellStart"/>
      <w:r w:rsidRPr="009975B4">
        <w:rPr>
          <w:rFonts w:ascii="Arial" w:hAnsi="Arial" w:cs="Arial"/>
          <w:sz w:val="20"/>
          <w:szCs w:val="20"/>
        </w:rPr>
        <w:t>element</w:t>
      </w:r>
      <w:proofErr w:type="spellEnd"/>
      <w:r w:rsidRPr="009975B4">
        <w:rPr>
          <w:rFonts w:ascii="Arial" w:hAnsi="Arial" w:cs="Arial"/>
          <w:sz w:val="20"/>
          <w:szCs w:val="20"/>
          <w:lang w:val="es-ES_tradnl"/>
        </w:rPr>
        <w:t>ó</w:t>
      </w:r>
      <w:r w:rsidRPr="009975B4">
        <w:rPr>
          <w:rFonts w:ascii="Arial" w:hAnsi="Arial" w:cs="Arial"/>
          <w:sz w:val="20"/>
          <w:szCs w:val="20"/>
        </w:rPr>
        <w:t xml:space="preserve">w, </w:t>
      </w:r>
      <w:proofErr w:type="spellStart"/>
      <w:r w:rsidRPr="009975B4">
        <w:rPr>
          <w:rFonts w:ascii="Arial" w:hAnsi="Arial" w:cs="Arial"/>
          <w:sz w:val="20"/>
          <w:szCs w:val="20"/>
        </w:rPr>
        <w:t>zmiany</w:t>
      </w:r>
      <w:proofErr w:type="spellEnd"/>
      <w:r w:rsidRPr="009975B4">
        <w:rPr>
          <w:rFonts w:ascii="Arial" w:hAnsi="Arial" w:cs="Arial"/>
          <w:sz w:val="20"/>
          <w:szCs w:val="20"/>
        </w:rPr>
        <w:t xml:space="preserve"> </w:t>
      </w:r>
      <w:proofErr w:type="spellStart"/>
      <w:r w:rsidRPr="009975B4">
        <w:rPr>
          <w:rFonts w:ascii="Arial" w:hAnsi="Arial" w:cs="Arial"/>
          <w:sz w:val="20"/>
          <w:szCs w:val="20"/>
        </w:rPr>
        <w:t>kolejności</w:t>
      </w:r>
      <w:proofErr w:type="spellEnd"/>
      <w:r w:rsidRPr="009975B4">
        <w:rPr>
          <w:rFonts w:ascii="Arial" w:hAnsi="Arial" w:cs="Arial"/>
          <w:sz w:val="20"/>
          <w:szCs w:val="20"/>
        </w:rPr>
        <w:t xml:space="preserve"> </w:t>
      </w:r>
      <w:proofErr w:type="spellStart"/>
      <w:r w:rsidRPr="009975B4">
        <w:rPr>
          <w:rFonts w:ascii="Arial" w:hAnsi="Arial" w:cs="Arial"/>
          <w:sz w:val="20"/>
          <w:szCs w:val="20"/>
        </w:rPr>
        <w:t>realizacji</w:t>
      </w:r>
      <w:proofErr w:type="spellEnd"/>
      <w:r w:rsidRPr="009975B4">
        <w:rPr>
          <w:rFonts w:ascii="Arial" w:hAnsi="Arial" w:cs="Arial"/>
          <w:sz w:val="20"/>
          <w:szCs w:val="20"/>
        </w:rPr>
        <w:t xml:space="preserve"> Rob</w:t>
      </w:r>
      <w:r w:rsidRPr="009975B4">
        <w:rPr>
          <w:rFonts w:ascii="Arial" w:hAnsi="Arial" w:cs="Arial"/>
          <w:sz w:val="20"/>
          <w:szCs w:val="20"/>
          <w:lang w:val="es-ES_tradnl"/>
        </w:rPr>
        <w:t>ó</w:t>
      </w:r>
      <w:r w:rsidRPr="009975B4">
        <w:rPr>
          <w:rFonts w:ascii="Arial" w:hAnsi="Arial" w:cs="Arial"/>
          <w:sz w:val="20"/>
          <w:szCs w:val="20"/>
        </w:rPr>
        <w:t>t.</w:t>
      </w:r>
    </w:p>
    <w:p w14:paraId="4A73C412" w14:textId="77777777" w:rsidR="009975B4" w:rsidRPr="009975B4" w:rsidRDefault="009975B4" w:rsidP="009975B4">
      <w:pPr>
        <w:pStyle w:val="Akapitzlist"/>
        <w:numPr>
          <w:ilvl w:val="0"/>
          <w:numId w:val="75"/>
        </w:numPr>
        <w:jc w:val="both"/>
        <w:rPr>
          <w:rFonts w:ascii="Arial" w:hAnsi="Arial" w:cs="Arial"/>
          <w:sz w:val="20"/>
          <w:szCs w:val="20"/>
        </w:rPr>
      </w:pPr>
      <w:proofErr w:type="spellStart"/>
      <w:r w:rsidRPr="009975B4">
        <w:rPr>
          <w:rFonts w:ascii="Arial" w:hAnsi="Arial" w:cs="Arial"/>
          <w:sz w:val="20"/>
          <w:szCs w:val="20"/>
        </w:rPr>
        <w:t>Dopuszczalne</w:t>
      </w:r>
      <w:proofErr w:type="spellEnd"/>
      <w:r w:rsidRPr="009975B4">
        <w:rPr>
          <w:rFonts w:ascii="Arial" w:hAnsi="Arial" w:cs="Arial"/>
          <w:sz w:val="20"/>
          <w:szCs w:val="20"/>
        </w:rPr>
        <w:t xml:space="preserve"> </w:t>
      </w:r>
      <w:proofErr w:type="spellStart"/>
      <w:r w:rsidRPr="009975B4">
        <w:rPr>
          <w:rFonts w:ascii="Arial" w:hAnsi="Arial" w:cs="Arial"/>
          <w:sz w:val="20"/>
          <w:szCs w:val="20"/>
        </w:rPr>
        <w:t>jest</w:t>
      </w:r>
      <w:proofErr w:type="spellEnd"/>
      <w:r w:rsidRPr="009975B4">
        <w:rPr>
          <w:rFonts w:ascii="Arial" w:hAnsi="Arial" w:cs="Arial"/>
          <w:sz w:val="20"/>
          <w:szCs w:val="20"/>
        </w:rPr>
        <w:t xml:space="preserve"> </w:t>
      </w:r>
      <w:proofErr w:type="spellStart"/>
      <w:r w:rsidRPr="009975B4">
        <w:rPr>
          <w:rFonts w:ascii="Arial" w:hAnsi="Arial" w:cs="Arial"/>
          <w:sz w:val="20"/>
          <w:szCs w:val="20"/>
        </w:rPr>
        <w:t>przedłużenie</w:t>
      </w:r>
      <w:proofErr w:type="spellEnd"/>
      <w:r w:rsidRPr="009975B4">
        <w:rPr>
          <w:rFonts w:ascii="Arial" w:hAnsi="Arial" w:cs="Arial"/>
          <w:sz w:val="20"/>
          <w:szCs w:val="20"/>
        </w:rPr>
        <w:t xml:space="preserve"> </w:t>
      </w:r>
      <w:proofErr w:type="spellStart"/>
      <w:r w:rsidRPr="009975B4">
        <w:rPr>
          <w:rFonts w:ascii="Arial" w:hAnsi="Arial" w:cs="Arial"/>
          <w:sz w:val="20"/>
          <w:szCs w:val="20"/>
        </w:rPr>
        <w:t>Terminu</w:t>
      </w:r>
      <w:proofErr w:type="spellEnd"/>
      <w:r w:rsidRPr="009975B4">
        <w:rPr>
          <w:rFonts w:ascii="Arial" w:hAnsi="Arial" w:cs="Arial"/>
          <w:sz w:val="20"/>
          <w:szCs w:val="20"/>
        </w:rPr>
        <w:t xml:space="preserve"> </w:t>
      </w:r>
      <w:proofErr w:type="spellStart"/>
      <w:r w:rsidRPr="009975B4">
        <w:rPr>
          <w:rFonts w:ascii="Arial" w:hAnsi="Arial" w:cs="Arial"/>
          <w:sz w:val="20"/>
          <w:szCs w:val="20"/>
        </w:rPr>
        <w:t>Wykonania</w:t>
      </w:r>
      <w:proofErr w:type="spellEnd"/>
      <w:r w:rsidRPr="009975B4">
        <w:rPr>
          <w:rFonts w:ascii="Arial" w:hAnsi="Arial" w:cs="Arial"/>
          <w:sz w:val="20"/>
          <w:szCs w:val="20"/>
        </w:rPr>
        <w:t xml:space="preserve"> </w:t>
      </w:r>
      <w:proofErr w:type="spellStart"/>
      <w:r w:rsidRPr="009975B4">
        <w:rPr>
          <w:rFonts w:ascii="Arial" w:hAnsi="Arial" w:cs="Arial"/>
          <w:sz w:val="20"/>
          <w:szCs w:val="20"/>
        </w:rPr>
        <w:t>Umowy</w:t>
      </w:r>
      <w:proofErr w:type="spellEnd"/>
      <w:r w:rsidRPr="009975B4">
        <w:rPr>
          <w:rFonts w:ascii="Arial" w:hAnsi="Arial" w:cs="Arial"/>
          <w:sz w:val="20"/>
          <w:szCs w:val="20"/>
        </w:rPr>
        <w:t xml:space="preserve"> o </w:t>
      </w:r>
      <w:proofErr w:type="spellStart"/>
      <w:r w:rsidRPr="009975B4">
        <w:rPr>
          <w:rFonts w:ascii="Arial" w:hAnsi="Arial" w:cs="Arial"/>
          <w:sz w:val="20"/>
          <w:szCs w:val="20"/>
        </w:rPr>
        <w:t>czas</w:t>
      </w:r>
      <w:proofErr w:type="spellEnd"/>
      <w:r w:rsidRPr="009975B4">
        <w:rPr>
          <w:rFonts w:ascii="Arial" w:hAnsi="Arial" w:cs="Arial"/>
          <w:sz w:val="20"/>
          <w:szCs w:val="20"/>
        </w:rPr>
        <w:t xml:space="preserve"> </w:t>
      </w:r>
      <w:proofErr w:type="spellStart"/>
      <w:r w:rsidRPr="009975B4">
        <w:rPr>
          <w:rFonts w:ascii="Arial" w:hAnsi="Arial" w:cs="Arial"/>
          <w:sz w:val="20"/>
          <w:szCs w:val="20"/>
        </w:rPr>
        <w:t>opóźnienia</w:t>
      </w:r>
      <w:proofErr w:type="spellEnd"/>
      <w:r w:rsidRPr="009975B4">
        <w:rPr>
          <w:rFonts w:ascii="Arial" w:hAnsi="Arial" w:cs="Arial"/>
          <w:sz w:val="20"/>
          <w:szCs w:val="20"/>
        </w:rPr>
        <w:t xml:space="preserve"> Wykonawcy, </w:t>
      </w:r>
      <w:proofErr w:type="spellStart"/>
      <w:r w:rsidRPr="009975B4">
        <w:rPr>
          <w:rFonts w:ascii="Arial" w:hAnsi="Arial" w:cs="Arial"/>
          <w:sz w:val="20"/>
          <w:szCs w:val="20"/>
        </w:rPr>
        <w:t>jeżeli</w:t>
      </w:r>
      <w:proofErr w:type="spellEnd"/>
      <w:r w:rsidRPr="009975B4">
        <w:rPr>
          <w:rFonts w:ascii="Arial" w:hAnsi="Arial" w:cs="Arial"/>
          <w:sz w:val="20"/>
          <w:szCs w:val="20"/>
        </w:rPr>
        <w:t xml:space="preserve"> </w:t>
      </w:r>
      <w:proofErr w:type="spellStart"/>
      <w:r w:rsidRPr="009975B4">
        <w:rPr>
          <w:rFonts w:ascii="Arial" w:hAnsi="Arial" w:cs="Arial"/>
          <w:sz w:val="20"/>
          <w:szCs w:val="20"/>
        </w:rPr>
        <w:t>takie</w:t>
      </w:r>
      <w:proofErr w:type="spellEnd"/>
      <w:r w:rsidRPr="009975B4">
        <w:rPr>
          <w:rFonts w:ascii="Arial" w:hAnsi="Arial" w:cs="Arial"/>
          <w:sz w:val="20"/>
          <w:szCs w:val="20"/>
        </w:rPr>
        <w:t xml:space="preserve"> </w:t>
      </w:r>
      <w:proofErr w:type="spellStart"/>
      <w:r w:rsidRPr="009975B4">
        <w:rPr>
          <w:rFonts w:ascii="Arial" w:hAnsi="Arial" w:cs="Arial"/>
          <w:sz w:val="20"/>
          <w:szCs w:val="20"/>
        </w:rPr>
        <w:t>opóźnienie</w:t>
      </w:r>
      <w:proofErr w:type="spellEnd"/>
      <w:r w:rsidRPr="009975B4">
        <w:rPr>
          <w:rFonts w:ascii="Arial" w:hAnsi="Arial" w:cs="Arial"/>
          <w:sz w:val="20"/>
          <w:szCs w:val="20"/>
        </w:rPr>
        <w:t xml:space="preserve"> </w:t>
      </w:r>
      <w:proofErr w:type="spellStart"/>
      <w:r w:rsidRPr="009975B4">
        <w:rPr>
          <w:rFonts w:ascii="Arial" w:hAnsi="Arial" w:cs="Arial"/>
          <w:sz w:val="20"/>
          <w:szCs w:val="20"/>
        </w:rPr>
        <w:t>ma</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będzie</w:t>
      </w:r>
      <w:proofErr w:type="spellEnd"/>
      <w:r w:rsidRPr="009975B4">
        <w:rPr>
          <w:rFonts w:ascii="Arial" w:hAnsi="Arial" w:cs="Arial"/>
          <w:sz w:val="20"/>
          <w:szCs w:val="20"/>
        </w:rPr>
        <w:t xml:space="preserve"> </w:t>
      </w:r>
      <w:proofErr w:type="spellStart"/>
      <w:r w:rsidRPr="009975B4">
        <w:rPr>
          <w:rFonts w:ascii="Arial" w:hAnsi="Arial" w:cs="Arial"/>
          <w:sz w:val="20"/>
          <w:szCs w:val="20"/>
        </w:rPr>
        <w:t>miało</w:t>
      </w:r>
      <w:proofErr w:type="spellEnd"/>
      <w:r w:rsidRPr="009975B4">
        <w:rPr>
          <w:rFonts w:ascii="Arial" w:hAnsi="Arial" w:cs="Arial"/>
          <w:sz w:val="20"/>
          <w:szCs w:val="20"/>
        </w:rPr>
        <w:t xml:space="preserve"> </w:t>
      </w:r>
      <w:proofErr w:type="spellStart"/>
      <w:r w:rsidRPr="009975B4">
        <w:rPr>
          <w:rFonts w:ascii="Arial" w:hAnsi="Arial" w:cs="Arial"/>
          <w:sz w:val="20"/>
          <w:szCs w:val="20"/>
        </w:rPr>
        <w:t>wpływ</w:t>
      </w:r>
      <w:proofErr w:type="spellEnd"/>
      <w:r w:rsidRPr="009975B4">
        <w:rPr>
          <w:rFonts w:ascii="Arial" w:hAnsi="Arial" w:cs="Arial"/>
          <w:sz w:val="20"/>
          <w:szCs w:val="20"/>
        </w:rPr>
        <w:t xml:space="preserve"> na </w:t>
      </w:r>
      <w:proofErr w:type="spellStart"/>
      <w:r w:rsidRPr="009975B4">
        <w:rPr>
          <w:rFonts w:ascii="Arial" w:hAnsi="Arial" w:cs="Arial"/>
          <w:sz w:val="20"/>
          <w:szCs w:val="20"/>
        </w:rPr>
        <w:t>wykonanie</w:t>
      </w:r>
      <w:proofErr w:type="spellEnd"/>
      <w:r w:rsidRPr="009975B4">
        <w:rPr>
          <w:rFonts w:ascii="Arial" w:hAnsi="Arial" w:cs="Arial"/>
          <w:sz w:val="20"/>
          <w:szCs w:val="20"/>
        </w:rPr>
        <w:t xml:space="preserve"> </w:t>
      </w:r>
      <w:proofErr w:type="spellStart"/>
      <w:r w:rsidRPr="009975B4">
        <w:rPr>
          <w:rFonts w:ascii="Arial" w:hAnsi="Arial" w:cs="Arial"/>
          <w:sz w:val="20"/>
          <w:szCs w:val="20"/>
        </w:rPr>
        <w:t>Przedmiotu</w:t>
      </w:r>
      <w:proofErr w:type="spellEnd"/>
      <w:r w:rsidRPr="009975B4">
        <w:rPr>
          <w:rFonts w:ascii="Arial" w:hAnsi="Arial" w:cs="Arial"/>
          <w:sz w:val="20"/>
          <w:szCs w:val="20"/>
        </w:rPr>
        <w:t xml:space="preserve"> </w:t>
      </w:r>
      <w:proofErr w:type="spellStart"/>
      <w:r w:rsidRPr="009975B4">
        <w:rPr>
          <w:rFonts w:ascii="Arial" w:hAnsi="Arial" w:cs="Arial"/>
          <w:sz w:val="20"/>
          <w:szCs w:val="20"/>
        </w:rPr>
        <w:t>Umowy</w:t>
      </w:r>
      <w:proofErr w:type="spellEnd"/>
      <w:r w:rsidRPr="009975B4">
        <w:rPr>
          <w:rFonts w:ascii="Arial" w:hAnsi="Arial" w:cs="Arial"/>
          <w:sz w:val="20"/>
          <w:szCs w:val="20"/>
        </w:rPr>
        <w:t xml:space="preserve"> i </w:t>
      </w:r>
      <w:proofErr w:type="spellStart"/>
      <w:r w:rsidRPr="009975B4">
        <w:rPr>
          <w:rFonts w:ascii="Arial" w:hAnsi="Arial" w:cs="Arial"/>
          <w:sz w:val="20"/>
          <w:szCs w:val="20"/>
        </w:rPr>
        <w:t>będzie</w:t>
      </w:r>
      <w:proofErr w:type="spellEnd"/>
      <w:r w:rsidRPr="009975B4">
        <w:rPr>
          <w:rFonts w:ascii="Arial" w:hAnsi="Arial" w:cs="Arial"/>
          <w:sz w:val="20"/>
          <w:szCs w:val="20"/>
        </w:rPr>
        <w:t xml:space="preserve"> </w:t>
      </w:r>
      <w:proofErr w:type="spellStart"/>
      <w:r w:rsidRPr="009975B4">
        <w:rPr>
          <w:rFonts w:ascii="Arial" w:hAnsi="Arial" w:cs="Arial"/>
          <w:sz w:val="20"/>
          <w:szCs w:val="20"/>
        </w:rPr>
        <w:t>następstwem</w:t>
      </w:r>
      <w:proofErr w:type="spellEnd"/>
      <w:r w:rsidRPr="009975B4">
        <w:rPr>
          <w:rFonts w:ascii="Arial" w:hAnsi="Arial" w:cs="Arial"/>
          <w:sz w:val="20"/>
          <w:szCs w:val="20"/>
        </w:rPr>
        <w:t xml:space="preserve"> </w:t>
      </w:r>
      <w:proofErr w:type="spellStart"/>
      <w:r w:rsidRPr="009975B4">
        <w:rPr>
          <w:rFonts w:ascii="Arial" w:hAnsi="Arial" w:cs="Arial"/>
          <w:sz w:val="20"/>
          <w:szCs w:val="20"/>
        </w:rPr>
        <w:t>okoliczności</w:t>
      </w:r>
      <w:proofErr w:type="spellEnd"/>
      <w:r w:rsidRPr="009975B4">
        <w:rPr>
          <w:rFonts w:ascii="Arial" w:hAnsi="Arial" w:cs="Arial"/>
          <w:sz w:val="20"/>
          <w:szCs w:val="20"/>
        </w:rPr>
        <w:t xml:space="preserve"> </w:t>
      </w:r>
      <w:proofErr w:type="spellStart"/>
      <w:r w:rsidRPr="009975B4">
        <w:rPr>
          <w:rFonts w:ascii="Arial" w:hAnsi="Arial" w:cs="Arial"/>
          <w:sz w:val="20"/>
          <w:szCs w:val="20"/>
        </w:rPr>
        <w:t>od</w:t>
      </w:r>
      <w:proofErr w:type="spellEnd"/>
      <w:r w:rsidRPr="009975B4">
        <w:rPr>
          <w:rFonts w:ascii="Arial" w:hAnsi="Arial" w:cs="Arial"/>
          <w:sz w:val="20"/>
          <w:szCs w:val="20"/>
        </w:rPr>
        <w:t xml:space="preserve"> Wykonawcy </w:t>
      </w:r>
      <w:proofErr w:type="spellStart"/>
      <w:r w:rsidRPr="009975B4">
        <w:rPr>
          <w:rFonts w:ascii="Arial" w:hAnsi="Arial" w:cs="Arial"/>
          <w:sz w:val="20"/>
          <w:szCs w:val="20"/>
        </w:rPr>
        <w:t>niezależnych</w:t>
      </w:r>
      <w:proofErr w:type="spellEnd"/>
      <w:r w:rsidRPr="009975B4">
        <w:rPr>
          <w:rFonts w:ascii="Arial" w:hAnsi="Arial" w:cs="Arial"/>
          <w:sz w:val="20"/>
          <w:szCs w:val="20"/>
        </w:rPr>
        <w:t xml:space="preserve">, </w:t>
      </w:r>
      <w:proofErr w:type="spellStart"/>
      <w:r w:rsidRPr="009975B4">
        <w:rPr>
          <w:rFonts w:ascii="Arial" w:hAnsi="Arial" w:cs="Arial"/>
          <w:sz w:val="20"/>
          <w:szCs w:val="20"/>
        </w:rPr>
        <w:t>wskazanych</w:t>
      </w:r>
      <w:proofErr w:type="spellEnd"/>
      <w:r w:rsidRPr="009975B4">
        <w:rPr>
          <w:rFonts w:ascii="Arial" w:hAnsi="Arial" w:cs="Arial"/>
          <w:sz w:val="20"/>
          <w:szCs w:val="20"/>
        </w:rPr>
        <w:t xml:space="preserve"> </w:t>
      </w:r>
      <w:proofErr w:type="spellStart"/>
      <w:r w:rsidRPr="009975B4">
        <w:rPr>
          <w:rFonts w:ascii="Arial" w:hAnsi="Arial" w:cs="Arial"/>
          <w:sz w:val="20"/>
          <w:szCs w:val="20"/>
        </w:rPr>
        <w:t>poniżej</w:t>
      </w:r>
      <w:proofErr w:type="spellEnd"/>
      <w:r w:rsidRPr="009975B4">
        <w:rPr>
          <w:rFonts w:ascii="Arial" w:hAnsi="Arial" w:cs="Arial"/>
          <w:sz w:val="20"/>
          <w:szCs w:val="20"/>
        </w:rPr>
        <w:t>:</w:t>
      </w:r>
    </w:p>
    <w:p w14:paraId="5635BB6F" w14:textId="77777777" w:rsidR="009975B4" w:rsidRPr="009975B4" w:rsidRDefault="009975B4" w:rsidP="009975B4">
      <w:pPr>
        <w:pStyle w:val="Akapitzlist"/>
        <w:numPr>
          <w:ilvl w:val="1"/>
          <w:numId w:val="80"/>
        </w:numPr>
        <w:tabs>
          <w:tab w:val="left" w:pos="360"/>
        </w:tabs>
        <w:jc w:val="both"/>
        <w:rPr>
          <w:rFonts w:ascii="Arial" w:hAnsi="Arial" w:cs="Arial"/>
          <w:sz w:val="20"/>
          <w:szCs w:val="20"/>
        </w:rPr>
      </w:pPr>
      <w:proofErr w:type="spellStart"/>
      <w:r w:rsidRPr="009975B4">
        <w:rPr>
          <w:rFonts w:ascii="Arial" w:hAnsi="Arial" w:cs="Arial"/>
          <w:sz w:val="20"/>
          <w:szCs w:val="20"/>
        </w:rPr>
        <w:t>zawieszenie</w:t>
      </w:r>
      <w:proofErr w:type="spellEnd"/>
      <w:r w:rsidRPr="009975B4">
        <w:rPr>
          <w:rFonts w:ascii="Arial" w:hAnsi="Arial" w:cs="Arial"/>
          <w:sz w:val="20"/>
          <w:szCs w:val="20"/>
        </w:rPr>
        <w:t xml:space="preserve"> (</w:t>
      </w:r>
      <w:proofErr w:type="spellStart"/>
      <w:r w:rsidRPr="009975B4">
        <w:rPr>
          <w:rFonts w:ascii="Arial" w:hAnsi="Arial" w:cs="Arial"/>
          <w:sz w:val="20"/>
          <w:szCs w:val="20"/>
        </w:rPr>
        <w:t>wstrzymanie</w:t>
      </w:r>
      <w:proofErr w:type="spellEnd"/>
      <w:r w:rsidRPr="009975B4">
        <w:rPr>
          <w:rFonts w:ascii="Arial" w:hAnsi="Arial" w:cs="Arial"/>
          <w:sz w:val="20"/>
          <w:szCs w:val="20"/>
        </w:rPr>
        <w:t xml:space="preserve">) </w:t>
      </w:r>
      <w:proofErr w:type="spellStart"/>
      <w:r w:rsidRPr="009975B4">
        <w:rPr>
          <w:rFonts w:ascii="Arial" w:hAnsi="Arial" w:cs="Arial"/>
          <w:sz w:val="20"/>
          <w:szCs w:val="20"/>
        </w:rPr>
        <w:t>wykonywania</w:t>
      </w:r>
      <w:proofErr w:type="spellEnd"/>
      <w:r w:rsidRPr="009975B4">
        <w:rPr>
          <w:rFonts w:ascii="Arial" w:hAnsi="Arial" w:cs="Arial"/>
          <w:sz w:val="20"/>
          <w:szCs w:val="20"/>
        </w:rPr>
        <w:t xml:space="preserve"> Rob</w:t>
      </w:r>
      <w:r w:rsidRPr="009975B4">
        <w:rPr>
          <w:rFonts w:ascii="Arial" w:hAnsi="Arial" w:cs="Arial"/>
          <w:sz w:val="20"/>
          <w:szCs w:val="20"/>
          <w:lang w:val="es-ES_tradnl"/>
        </w:rPr>
        <w:t>ó</w:t>
      </w:r>
      <w:r w:rsidRPr="009975B4">
        <w:rPr>
          <w:rFonts w:ascii="Arial" w:hAnsi="Arial" w:cs="Arial"/>
          <w:sz w:val="20"/>
          <w:szCs w:val="20"/>
        </w:rPr>
        <w:t xml:space="preserve">t </w:t>
      </w:r>
      <w:proofErr w:type="spellStart"/>
      <w:r w:rsidRPr="009975B4">
        <w:rPr>
          <w:rFonts w:ascii="Arial" w:hAnsi="Arial" w:cs="Arial"/>
          <w:sz w:val="20"/>
          <w:szCs w:val="20"/>
        </w:rPr>
        <w:t>przez</w:t>
      </w:r>
      <w:proofErr w:type="spellEnd"/>
      <w:r w:rsidRPr="009975B4">
        <w:rPr>
          <w:rFonts w:ascii="Arial" w:hAnsi="Arial" w:cs="Arial"/>
          <w:sz w:val="20"/>
          <w:szCs w:val="20"/>
        </w:rPr>
        <w:t xml:space="preserve"> </w:t>
      </w:r>
      <w:proofErr w:type="spellStart"/>
      <w:r w:rsidRPr="009975B4">
        <w:rPr>
          <w:rFonts w:ascii="Arial" w:hAnsi="Arial" w:cs="Arial"/>
          <w:sz w:val="20"/>
          <w:szCs w:val="20"/>
        </w:rPr>
        <w:t>organy</w:t>
      </w:r>
      <w:proofErr w:type="spellEnd"/>
      <w:r w:rsidRPr="009975B4">
        <w:rPr>
          <w:rFonts w:ascii="Arial" w:hAnsi="Arial" w:cs="Arial"/>
          <w:sz w:val="20"/>
          <w:szCs w:val="20"/>
        </w:rPr>
        <w:t xml:space="preserve"> </w:t>
      </w:r>
      <w:proofErr w:type="spellStart"/>
      <w:r w:rsidRPr="009975B4">
        <w:rPr>
          <w:rFonts w:ascii="Arial" w:hAnsi="Arial" w:cs="Arial"/>
          <w:sz w:val="20"/>
          <w:szCs w:val="20"/>
        </w:rPr>
        <w:t>nadzoru</w:t>
      </w:r>
      <w:proofErr w:type="spellEnd"/>
      <w:r w:rsidRPr="009975B4">
        <w:rPr>
          <w:rFonts w:ascii="Arial" w:hAnsi="Arial" w:cs="Arial"/>
          <w:sz w:val="20"/>
          <w:szCs w:val="20"/>
        </w:rPr>
        <w:t xml:space="preserve"> </w:t>
      </w:r>
      <w:proofErr w:type="spellStart"/>
      <w:r w:rsidRPr="009975B4">
        <w:rPr>
          <w:rFonts w:ascii="Arial" w:hAnsi="Arial" w:cs="Arial"/>
          <w:sz w:val="20"/>
          <w:szCs w:val="20"/>
        </w:rPr>
        <w:t>budowlanego</w:t>
      </w:r>
      <w:proofErr w:type="spellEnd"/>
      <w:r w:rsidRPr="009975B4">
        <w:rPr>
          <w:rFonts w:ascii="Arial" w:hAnsi="Arial" w:cs="Arial"/>
          <w:sz w:val="20"/>
          <w:szCs w:val="20"/>
        </w:rPr>
        <w:t xml:space="preserve"> z </w:t>
      </w:r>
      <w:proofErr w:type="spellStart"/>
      <w:r w:rsidRPr="009975B4">
        <w:rPr>
          <w:rFonts w:ascii="Arial" w:hAnsi="Arial" w:cs="Arial"/>
          <w:sz w:val="20"/>
          <w:szCs w:val="20"/>
        </w:rPr>
        <w:t>przyczyn</w:t>
      </w:r>
      <w:proofErr w:type="spellEnd"/>
      <w:r w:rsidRPr="009975B4">
        <w:rPr>
          <w:rFonts w:ascii="Arial" w:hAnsi="Arial" w:cs="Arial"/>
          <w:sz w:val="20"/>
          <w:szCs w:val="20"/>
        </w:rPr>
        <w:t xml:space="preserve"> </w:t>
      </w:r>
      <w:proofErr w:type="spellStart"/>
      <w:r w:rsidRPr="009975B4">
        <w:rPr>
          <w:rFonts w:ascii="Arial" w:hAnsi="Arial" w:cs="Arial"/>
          <w:sz w:val="20"/>
          <w:szCs w:val="20"/>
        </w:rPr>
        <w:t>niezależnych</w:t>
      </w:r>
      <w:proofErr w:type="spellEnd"/>
      <w:r w:rsidRPr="009975B4">
        <w:rPr>
          <w:rFonts w:ascii="Arial" w:hAnsi="Arial" w:cs="Arial"/>
          <w:sz w:val="20"/>
          <w:szCs w:val="20"/>
        </w:rPr>
        <w:t xml:space="preserve"> </w:t>
      </w:r>
      <w:proofErr w:type="spellStart"/>
      <w:r w:rsidRPr="009975B4">
        <w:rPr>
          <w:rFonts w:ascii="Arial" w:hAnsi="Arial" w:cs="Arial"/>
          <w:sz w:val="20"/>
          <w:szCs w:val="20"/>
        </w:rPr>
        <w:t>od</w:t>
      </w:r>
      <w:proofErr w:type="spellEnd"/>
      <w:r w:rsidRPr="009975B4">
        <w:rPr>
          <w:rFonts w:ascii="Arial" w:hAnsi="Arial" w:cs="Arial"/>
          <w:sz w:val="20"/>
          <w:szCs w:val="20"/>
        </w:rPr>
        <w:t xml:space="preserve"> Wykonawcy,</w:t>
      </w:r>
    </w:p>
    <w:p w14:paraId="66646372" w14:textId="77777777" w:rsidR="009975B4" w:rsidRPr="009975B4" w:rsidRDefault="009975B4" w:rsidP="009975B4">
      <w:pPr>
        <w:pStyle w:val="Akapitzlist1A"/>
        <w:numPr>
          <w:ilvl w:val="1"/>
          <w:numId w:val="81"/>
        </w:numPr>
        <w:tabs>
          <w:tab w:val="left" w:pos="360"/>
        </w:tabs>
        <w:suppressAutoHyphens w:val="0"/>
        <w:spacing w:after="120" w:line="23" w:lineRule="atLeast"/>
        <w:jc w:val="both"/>
        <w:rPr>
          <w:rFonts w:ascii="Arial" w:hAnsi="Arial" w:cs="Arial"/>
          <w:color w:val="auto"/>
        </w:rPr>
      </w:pPr>
      <w:r w:rsidRPr="009975B4">
        <w:rPr>
          <w:rFonts w:ascii="Arial" w:hAnsi="Arial" w:cs="Arial"/>
          <w:color w:val="auto"/>
        </w:rPr>
        <w:t xml:space="preserve">zaistnienie </w:t>
      </w:r>
      <w:proofErr w:type="spellStart"/>
      <w:r w:rsidRPr="009975B4">
        <w:rPr>
          <w:rFonts w:ascii="Arial" w:hAnsi="Arial" w:cs="Arial"/>
          <w:color w:val="auto"/>
        </w:rPr>
        <w:t>szczeg</w:t>
      </w:r>
      <w:proofErr w:type="spellEnd"/>
      <w:r w:rsidRPr="009975B4">
        <w:rPr>
          <w:rFonts w:ascii="Arial" w:hAnsi="Arial" w:cs="Arial"/>
          <w:color w:val="auto"/>
          <w:lang w:val="es-ES_tradnl"/>
        </w:rPr>
        <w:t>ó</w:t>
      </w:r>
      <w:r w:rsidRPr="009975B4">
        <w:rPr>
          <w:rFonts w:ascii="Arial" w:hAnsi="Arial" w:cs="Arial"/>
          <w:color w:val="auto"/>
        </w:rPr>
        <w:t xml:space="preserve">lnie niesprzyjających </w:t>
      </w:r>
      <w:proofErr w:type="spellStart"/>
      <w:r w:rsidRPr="009975B4">
        <w:rPr>
          <w:rFonts w:ascii="Arial" w:hAnsi="Arial" w:cs="Arial"/>
          <w:color w:val="auto"/>
        </w:rPr>
        <w:t>warunk</w:t>
      </w:r>
      <w:proofErr w:type="spellEnd"/>
      <w:r w:rsidRPr="009975B4">
        <w:rPr>
          <w:rFonts w:ascii="Arial" w:hAnsi="Arial" w:cs="Arial"/>
          <w:color w:val="auto"/>
          <w:lang w:val="es-ES_tradnl"/>
        </w:rPr>
        <w:t>ó</w:t>
      </w:r>
      <w:r w:rsidRPr="009975B4">
        <w:rPr>
          <w:rFonts w:ascii="Arial" w:hAnsi="Arial" w:cs="Arial"/>
          <w:color w:val="auto"/>
        </w:rPr>
        <w:t>w atmosferycznych uniemożliwiających prowadzenie Rob</w:t>
      </w:r>
      <w:r w:rsidRPr="009975B4">
        <w:rPr>
          <w:rFonts w:ascii="Arial" w:hAnsi="Arial" w:cs="Arial"/>
          <w:color w:val="auto"/>
          <w:lang w:val="es-ES_tradnl"/>
        </w:rPr>
        <w:t>ó</w:t>
      </w:r>
      <w:r w:rsidRPr="009975B4">
        <w:rPr>
          <w:rFonts w:ascii="Arial" w:hAnsi="Arial" w:cs="Arial"/>
          <w:color w:val="auto"/>
        </w:rPr>
        <w:t xml:space="preserve">t budowlanych zgodnie ze sztuką budowlaną, przeprowadzenie </w:t>
      </w:r>
      <w:proofErr w:type="spellStart"/>
      <w:r w:rsidRPr="009975B4">
        <w:rPr>
          <w:rFonts w:ascii="Arial" w:hAnsi="Arial" w:cs="Arial"/>
          <w:color w:val="auto"/>
        </w:rPr>
        <w:t>pr</w:t>
      </w:r>
      <w:proofErr w:type="spellEnd"/>
      <w:r w:rsidRPr="009975B4">
        <w:rPr>
          <w:rFonts w:ascii="Arial" w:hAnsi="Arial" w:cs="Arial"/>
          <w:color w:val="auto"/>
          <w:lang w:val="es-ES_tradnl"/>
        </w:rPr>
        <w:t>ó</w:t>
      </w:r>
      <w:r w:rsidRPr="009975B4">
        <w:rPr>
          <w:rFonts w:ascii="Arial" w:hAnsi="Arial" w:cs="Arial"/>
          <w:color w:val="auto"/>
        </w:rPr>
        <w:t xml:space="preserve">b i sprawdzeń, dokonywanie </w:t>
      </w:r>
      <w:proofErr w:type="spellStart"/>
      <w:r w:rsidRPr="009975B4">
        <w:rPr>
          <w:rFonts w:ascii="Arial" w:hAnsi="Arial" w:cs="Arial"/>
          <w:color w:val="auto"/>
        </w:rPr>
        <w:t>odbior</w:t>
      </w:r>
      <w:proofErr w:type="spellEnd"/>
      <w:r w:rsidRPr="009975B4">
        <w:rPr>
          <w:rFonts w:ascii="Arial" w:hAnsi="Arial" w:cs="Arial"/>
          <w:color w:val="auto"/>
          <w:lang w:val="es-ES_tradnl"/>
        </w:rPr>
        <w:t>ó</w:t>
      </w:r>
      <w:r w:rsidRPr="009975B4">
        <w:rPr>
          <w:rFonts w:ascii="Arial" w:hAnsi="Arial" w:cs="Arial"/>
          <w:color w:val="auto"/>
        </w:rPr>
        <w:t>w;</w:t>
      </w:r>
    </w:p>
    <w:p w14:paraId="3447E940" w14:textId="77777777" w:rsidR="009975B4" w:rsidRPr="009975B4" w:rsidRDefault="009975B4" w:rsidP="009975B4">
      <w:pPr>
        <w:pStyle w:val="Akapitzlist1A"/>
        <w:numPr>
          <w:ilvl w:val="1"/>
          <w:numId w:val="81"/>
        </w:numPr>
        <w:tabs>
          <w:tab w:val="left" w:pos="360"/>
        </w:tabs>
        <w:suppressAutoHyphens w:val="0"/>
        <w:spacing w:after="120" w:line="23" w:lineRule="atLeast"/>
        <w:jc w:val="both"/>
        <w:rPr>
          <w:rFonts w:ascii="Arial" w:hAnsi="Arial" w:cs="Arial"/>
          <w:color w:val="auto"/>
        </w:rPr>
      </w:pPr>
      <w:r w:rsidRPr="009975B4">
        <w:rPr>
          <w:rFonts w:ascii="Arial" w:hAnsi="Arial" w:cs="Arial"/>
          <w:color w:val="auto"/>
        </w:rPr>
        <w:t>wystąpienie Siły wyższej, klęski żywiołowej;</w:t>
      </w:r>
    </w:p>
    <w:p w14:paraId="45CC181D" w14:textId="77777777" w:rsidR="009975B4" w:rsidRPr="009975B4" w:rsidRDefault="009975B4" w:rsidP="009975B4">
      <w:pPr>
        <w:pStyle w:val="Akapitzlist"/>
        <w:numPr>
          <w:ilvl w:val="1"/>
          <w:numId w:val="80"/>
        </w:numPr>
        <w:tabs>
          <w:tab w:val="left" w:pos="360"/>
        </w:tabs>
        <w:jc w:val="both"/>
        <w:rPr>
          <w:rFonts w:ascii="Arial" w:hAnsi="Arial" w:cs="Arial"/>
          <w:sz w:val="20"/>
          <w:szCs w:val="20"/>
        </w:rPr>
      </w:pPr>
      <w:proofErr w:type="spellStart"/>
      <w:r w:rsidRPr="009975B4">
        <w:rPr>
          <w:rFonts w:ascii="Arial" w:hAnsi="Arial" w:cs="Arial"/>
          <w:sz w:val="20"/>
          <w:szCs w:val="20"/>
        </w:rPr>
        <w:t>opóźnienie</w:t>
      </w:r>
      <w:proofErr w:type="spellEnd"/>
      <w:r w:rsidRPr="009975B4">
        <w:rPr>
          <w:rFonts w:ascii="Arial" w:hAnsi="Arial" w:cs="Arial"/>
          <w:sz w:val="20"/>
          <w:szCs w:val="20"/>
        </w:rPr>
        <w:t xml:space="preserve">, </w:t>
      </w:r>
      <w:proofErr w:type="spellStart"/>
      <w:r w:rsidRPr="009975B4">
        <w:rPr>
          <w:rFonts w:ascii="Arial" w:hAnsi="Arial" w:cs="Arial"/>
          <w:sz w:val="20"/>
          <w:szCs w:val="20"/>
        </w:rPr>
        <w:t>utrudnienie</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przeszkoda</w:t>
      </w:r>
      <w:proofErr w:type="spellEnd"/>
      <w:r w:rsidRPr="009975B4">
        <w:rPr>
          <w:rFonts w:ascii="Arial" w:hAnsi="Arial" w:cs="Arial"/>
          <w:sz w:val="20"/>
          <w:szCs w:val="20"/>
        </w:rPr>
        <w:t xml:space="preserve"> </w:t>
      </w:r>
      <w:proofErr w:type="spellStart"/>
      <w:r w:rsidRPr="009975B4">
        <w:rPr>
          <w:rFonts w:ascii="Arial" w:hAnsi="Arial" w:cs="Arial"/>
          <w:sz w:val="20"/>
          <w:szCs w:val="20"/>
        </w:rPr>
        <w:t>spowodowane</w:t>
      </w:r>
      <w:proofErr w:type="spellEnd"/>
      <w:r w:rsidRPr="009975B4">
        <w:rPr>
          <w:rFonts w:ascii="Arial" w:hAnsi="Arial" w:cs="Arial"/>
          <w:sz w:val="20"/>
          <w:szCs w:val="20"/>
        </w:rPr>
        <w:t xml:space="preserve"> </w:t>
      </w:r>
      <w:proofErr w:type="spellStart"/>
      <w:r w:rsidRPr="009975B4">
        <w:rPr>
          <w:rFonts w:ascii="Arial" w:hAnsi="Arial" w:cs="Arial"/>
          <w:sz w:val="20"/>
          <w:szCs w:val="20"/>
        </w:rPr>
        <w:t>przez</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dające</w:t>
      </w:r>
      <w:proofErr w:type="spellEnd"/>
      <w:r w:rsidRPr="009975B4">
        <w:rPr>
          <w:rFonts w:ascii="Arial" w:hAnsi="Arial" w:cs="Arial"/>
          <w:sz w:val="20"/>
          <w:szCs w:val="20"/>
        </w:rPr>
        <w:t xml:space="preserve"> </w:t>
      </w:r>
      <w:proofErr w:type="spellStart"/>
      <w:r w:rsidRPr="009975B4">
        <w:rPr>
          <w:rFonts w:ascii="Arial" w:hAnsi="Arial" w:cs="Arial"/>
          <w:sz w:val="20"/>
          <w:szCs w:val="20"/>
        </w:rPr>
        <w:t>się</w:t>
      </w:r>
      <w:proofErr w:type="spellEnd"/>
      <w:r w:rsidRPr="009975B4">
        <w:rPr>
          <w:rFonts w:ascii="Arial" w:hAnsi="Arial" w:cs="Arial"/>
          <w:sz w:val="20"/>
          <w:szCs w:val="20"/>
        </w:rPr>
        <w:t xml:space="preserve"> </w:t>
      </w:r>
      <w:proofErr w:type="spellStart"/>
      <w:r w:rsidRPr="009975B4">
        <w:rPr>
          <w:rFonts w:ascii="Arial" w:hAnsi="Arial" w:cs="Arial"/>
          <w:sz w:val="20"/>
          <w:szCs w:val="20"/>
        </w:rPr>
        <w:t>przypisać</w:t>
      </w:r>
      <w:proofErr w:type="spellEnd"/>
      <w:r w:rsidRPr="009975B4">
        <w:rPr>
          <w:rFonts w:ascii="Arial" w:hAnsi="Arial" w:cs="Arial"/>
          <w:sz w:val="20"/>
          <w:szCs w:val="20"/>
        </w:rPr>
        <w:t xml:space="preserve"> </w:t>
      </w:r>
      <w:proofErr w:type="spellStart"/>
      <w:r w:rsidRPr="009975B4">
        <w:rPr>
          <w:rFonts w:ascii="Arial" w:hAnsi="Arial" w:cs="Arial"/>
          <w:sz w:val="20"/>
          <w:szCs w:val="20"/>
        </w:rPr>
        <w:t>Zamawiającemu</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innemu</w:t>
      </w:r>
      <w:proofErr w:type="spellEnd"/>
      <w:r w:rsidRPr="009975B4">
        <w:rPr>
          <w:rFonts w:ascii="Arial" w:hAnsi="Arial" w:cs="Arial"/>
          <w:sz w:val="20"/>
          <w:szCs w:val="20"/>
        </w:rPr>
        <w:t xml:space="preserve"> </w:t>
      </w:r>
      <w:proofErr w:type="spellStart"/>
      <w:r w:rsidRPr="009975B4">
        <w:rPr>
          <w:rFonts w:ascii="Arial" w:hAnsi="Arial" w:cs="Arial"/>
          <w:sz w:val="20"/>
          <w:szCs w:val="20"/>
        </w:rPr>
        <w:t>wykonawcy</w:t>
      </w:r>
      <w:proofErr w:type="spellEnd"/>
      <w:r w:rsidRPr="009975B4">
        <w:rPr>
          <w:rFonts w:ascii="Arial" w:hAnsi="Arial" w:cs="Arial"/>
          <w:sz w:val="20"/>
          <w:szCs w:val="20"/>
        </w:rPr>
        <w:t xml:space="preserve"> </w:t>
      </w:r>
      <w:proofErr w:type="spellStart"/>
      <w:r w:rsidRPr="009975B4">
        <w:rPr>
          <w:rFonts w:ascii="Arial" w:hAnsi="Arial" w:cs="Arial"/>
          <w:sz w:val="20"/>
          <w:szCs w:val="20"/>
        </w:rPr>
        <w:t>zatrudnionemu</w:t>
      </w:r>
      <w:proofErr w:type="spellEnd"/>
      <w:r w:rsidRPr="009975B4">
        <w:rPr>
          <w:rFonts w:ascii="Arial" w:hAnsi="Arial" w:cs="Arial"/>
          <w:sz w:val="20"/>
          <w:szCs w:val="20"/>
        </w:rPr>
        <w:t xml:space="preserve"> </w:t>
      </w:r>
      <w:proofErr w:type="spellStart"/>
      <w:r w:rsidRPr="009975B4">
        <w:rPr>
          <w:rFonts w:ascii="Arial" w:hAnsi="Arial" w:cs="Arial"/>
          <w:sz w:val="20"/>
          <w:szCs w:val="20"/>
        </w:rPr>
        <w:t>przez</w:t>
      </w:r>
      <w:proofErr w:type="spellEnd"/>
      <w:r w:rsidRPr="009975B4">
        <w:rPr>
          <w:rFonts w:ascii="Arial" w:hAnsi="Arial" w:cs="Arial"/>
          <w:sz w:val="20"/>
          <w:szCs w:val="20"/>
        </w:rPr>
        <w:t xml:space="preserve"> </w:t>
      </w:r>
      <w:proofErr w:type="spellStart"/>
      <w:r w:rsidRPr="009975B4">
        <w:rPr>
          <w:rFonts w:ascii="Arial" w:hAnsi="Arial" w:cs="Arial"/>
          <w:sz w:val="20"/>
          <w:szCs w:val="20"/>
        </w:rPr>
        <w:t>Zamawiającego</w:t>
      </w:r>
      <w:proofErr w:type="spellEnd"/>
      <w:r w:rsidRPr="009975B4">
        <w:rPr>
          <w:rFonts w:ascii="Arial" w:hAnsi="Arial" w:cs="Arial"/>
          <w:sz w:val="20"/>
          <w:szCs w:val="20"/>
        </w:rPr>
        <w:t xml:space="preserve"> na </w:t>
      </w:r>
      <w:proofErr w:type="spellStart"/>
      <w:r w:rsidRPr="009975B4">
        <w:rPr>
          <w:rFonts w:ascii="Arial" w:hAnsi="Arial" w:cs="Arial"/>
          <w:sz w:val="20"/>
          <w:szCs w:val="20"/>
        </w:rPr>
        <w:t>Terenie</w:t>
      </w:r>
      <w:proofErr w:type="spellEnd"/>
      <w:r w:rsidRPr="009975B4">
        <w:rPr>
          <w:rFonts w:ascii="Arial" w:hAnsi="Arial" w:cs="Arial"/>
          <w:sz w:val="20"/>
          <w:szCs w:val="20"/>
        </w:rPr>
        <w:t xml:space="preserve"> </w:t>
      </w:r>
      <w:proofErr w:type="spellStart"/>
      <w:r w:rsidRPr="009975B4">
        <w:rPr>
          <w:rFonts w:ascii="Arial" w:hAnsi="Arial" w:cs="Arial"/>
          <w:sz w:val="20"/>
          <w:szCs w:val="20"/>
        </w:rPr>
        <w:t>Budowy</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wykonawcy</w:t>
      </w:r>
      <w:proofErr w:type="spellEnd"/>
      <w:r w:rsidRPr="009975B4">
        <w:rPr>
          <w:rFonts w:ascii="Arial" w:hAnsi="Arial" w:cs="Arial"/>
          <w:sz w:val="20"/>
          <w:szCs w:val="20"/>
        </w:rPr>
        <w:t xml:space="preserve"> </w:t>
      </w:r>
      <w:proofErr w:type="spellStart"/>
      <w:r w:rsidRPr="009975B4">
        <w:rPr>
          <w:rFonts w:ascii="Arial" w:hAnsi="Arial" w:cs="Arial"/>
          <w:sz w:val="20"/>
          <w:szCs w:val="20"/>
        </w:rPr>
        <w:t>zatrudnionemu</w:t>
      </w:r>
      <w:proofErr w:type="spellEnd"/>
      <w:r w:rsidRPr="009975B4">
        <w:rPr>
          <w:rFonts w:ascii="Arial" w:hAnsi="Arial" w:cs="Arial"/>
          <w:sz w:val="20"/>
          <w:szCs w:val="20"/>
        </w:rPr>
        <w:t xml:space="preserve"> </w:t>
      </w:r>
      <w:proofErr w:type="spellStart"/>
      <w:r w:rsidRPr="009975B4">
        <w:rPr>
          <w:rFonts w:ascii="Arial" w:hAnsi="Arial" w:cs="Arial"/>
          <w:sz w:val="20"/>
          <w:szCs w:val="20"/>
        </w:rPr>
        <w:t>przez</w:t>
      </w:r>
      <w:proofErr w:type="spellEnd"/>
      <w:r w:rsidRPr="009975B4">
        <w:rPr>
          <w:rFonts w:ascii="Arial" w:hAnsi="Arial" w:cs="Arial"/>
          <w:sz w:val="20"/>
          <w:szCs w:val="20"/>
        </w:rPr>
        <w:t xml:space="preserve"> </w:t>
      </w:r>
      <w:proofErr w:type="spellStart"/>
      <w:r w:rsidRPr="009975B4">
        <w:rPr>
          <w:rFonts w:ascii="Arial" w:hAnsi="Arial" w:cs="Arial"/>
          <w:sz w:val="20"/>
          <w:szCs w:val="20"/>
        </w:rPr>
        <w:t>innego</w:t>
      </w:r>
      <w:proofErr w:type="spellEnd"/>
      <w:r w:rsidRPr="009975B4">
        <w:rPr>
          <w:rFonts w:ascii="Arial" w:hAnsi="Arial" w:cs="Arial"/>
          <w:sz w:val="20"/>
          <w:szCs w:val="20"/>
        </w:rPr>
        <w:t xml:space="preserve"> </w:t>
      </w:r>
      <w:proofErr w:type="spellStart"/>
      <w:r w:rsidRPr="009975B4">
        <w:rPr>
          <w:rFonts w:ascii="Arial" w:hAnsi="Arial" w:cs="Arial"/>
          <w:sz w:val="20"/>
          <w:szCs w:val="20"/>
        </w:rPr>
        <w:t>inwestora</w:t>
      </w:r>
      <w:proofErr w:type="spellEnd"/>
      <w:r w:rsidRPr="009975B4">
        <w:rPr>
          <w:rFonts w:ascii="Arial" w:hAnsi="Arial" w:cs="Arial"/>
          <w:sz w:val="20"/>
          <w:szCs w:val="20"/>
        </w:rPr>
        <w:t>,</w:t>
      </w:r>
    </w:p>
    <w:p w14:paraId="41C5DE89" w14:textId="77777777" w:rsidR="009975B4" w:rsidRPr="009975B4" w:rsidRDefault="009975B4" w:rsidP="009975B4">
      <w:pPr>
        <w:pStyle w:val="Akapitzlist"/>
        <w:numPr>
          <w:ilvl w:val="1"/>
          <w:numId w:val="80"/>
        </w:numPr>
        <w:tabs>
          <w:tab w:val="left" w:pos="360"/>
        </w:tabs>
        <w:jc w:val="both"/>
        <w:rPr>
          <w:rFonts w:ascii="Arial" w:hAnsi="Arial" w:cs="Arial"/>
          <w:sz w:val="20"/>
          <w:szCs w:val="20"/>
        </w:rPr>
      </w:pPr>
      <w:proofErr w:type="spellStart"/>
      <w:r w:rsidRPr="009975B4">
        <w:rPr>
          <w:rFonts w:ascii="Arial" w:hAnsi="Arial" w:cs="Arial"/>
          <w:sz w:val="20"/>
          <w:szCs w:val="20"/>
        </w:rPr>
        <w:t>wprowadzenie</w:t>
      </w:r>
      <w:proofErr w:type="spellEnd"/>
      <w:r w:rsidRPr="009975B4">
        <w:rPr>
          <w:rFonts w:ascii="Arial" w:hAnsi="Arial" w:cs="Arial"/>
          <w:sz w:val="20"/>
          <w:szCs w:val="20"/>
        </w:rPr>
        <w:t xml:space="preserve"> </w:t>
      </w:r>
      <w:proofErr w:type="spellStart"/>
      <w:r w:rsidRPr="009975B4">
        <w:rPr>
          <w:rFonts w:ascii="Arial" w:hAnsi="Arial" w:cs="Arial"/>
          <w:sz w:val="20"/>
          <w:szCs w:val="20"/>
        </w:rPr>
        <w:t>ograniczeń</w:t>
      </w:r>
      <w:proofErr w:type="spellEnd"/>
      <w:r w:rsidRPr="009975B4">
        <w:rPr>
          <w:rFonts w:ascii="Arial" w:hAnsi="Arial" w:cs="Arial"/>
          <w:sz w:val="20"/>
          <w:szCs w:val="20"/>
        </w:rPr>
        <w:t xml:space="preserve"> </w:t>
      </w:r>
      <w:proofErr w:type="spellStart"/>
      <w:r w:rsidRPr="009975B4">
        <w:rPr>
          <w:rFonts w:ascii="Arial" w:hAnsi="Arial" w:cs="Arial"/>
          <w:sz w:val="20"/>
          <w:szCs w:val="20"/>
        </w:rPr>
        <w:t>sanitarno-epidemiologicznych</w:t>
      </w:r>
      <w:proofErr w:type="spellEnd"/>
      <w:r w:rsidRPr="009975B4">
        <w:rPr>
          <w:rFonts w:ascii="Arial" w:hAnsi="Arial" w:cs="Arial"/>
          <w:sz w:val="20"/>
          <w:szCs w:val="20"/>
        </w:rPr>
        <w:t xml:space="preserve"> w </w:t>
      </w:r>
      <w:proofErr w:type="spellStart"/>
      <w:r w:rsidRPr="009975B4">
        <w:rPr>
          <w:rFonts w:ascii="Arial" w:hAnsi="Arial" w:cs="Arial"/>
          <w:sz w:val="20"/>
          <w:szCs w:val="20"/>
        </w:rPr>
        <w:t>dostępie</w:t>
      </w:r>
      <w:proofErr w:type="spellEnd"/>
      <w:r w:rsidRPr="009975B4">
        <w:rPr>
          <w:rFonts w:ascii="Arial" w:hAnsi="Arial" w:cs="Arial"/>
          <w:sz w:val="20"/>
          <w:szCs w:val="20"/>
        </w:rPr>
        <w:t xml:space="preserve"> do </w:t>
      </w:r>
      <w:proofErr w:type="spellStart"/>
      <w:r w:rsidRPr="009975B4">
        <w:rPr>
          <w:rFonts w:ascii="Arial" w:hAnsi="Arial" w:cs="Arial"/>
          <w:sz w:val="20"/>
          <w:szCs w:val="20"/>
        </w:rPr>
        <w:t>placu</w:t>
      </w:r>
      <w:proofErr w:type="spellEnd"/>
      <w:r w:rsidRPr="009975B4">
        <w:rPr>
          <w:rFonts w:ascii="Arial" w:hAnsi="Arial" w:cs="Arial"/>
          <w:sz w:val="20"/>
          <w:szCs w:val="20"/>
        </w:rPr>
        <w:t xml:space="preserve"> </w:t>
      </w:r>
      <w:proofErr w:type="spellStart"/>
      <w:r w:rsidRPr="009975B4">
        <w:rPr>
          <w:rFonts w:ascii="Arial" w:hAnsi="Arial" w:cs="Arial"/>
          <w:sz w:val="20"/>
          <w:szCs w:val="20"/>
        </w:rPr>
        <w:t>budowy</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objęcie</w:t>
      </w:r>
      <w:proofErr w:type="spellEnd"/>
      <w:r w:rsidRPr="009975B4">
        <w:rPr>
          <w:rFonts w:ascii="Arial" w:hAnsi="Arial" w:cs="Arial"/>
          <w:sz w:val="20"/>
          <w:szCs w:val="20"/>
        </w:rPr>
        <w:t xml:space="preserve"> </w:t>
      </w:r>
      <w:proofErr w:type="spellStart"/>
      <w:r w:rsidRPr="009975B4">
        <w:rPr>
          <w:rFonts w:ascii="Arial" w:hAnsi="Arial" w:cs="Arial"/>
          <w:sz w:val="20"/>
          <w:szCs w:val="20"/>
        </w:rPr>
        <w:t>kwarantanną</w:t>
      </w:r>
      <w:proofErr w:type="spellEnd"/>
      <w:r w:rsidRPr="009975B4">
        <w:rPr>
          <w:rFonts w:ascii="Arial" w:hAnsi="Arial" w:cs="Arial"/>
          <w:sz w:val="20"/>
          <w:szCs w:val="20"/>
        </w:rPr>
        <w:t xml:space="preserve"> </w:t>
      </w:r>
      <w:proofErr w:type="spellStart"/>
      <w:r w:rsidRPr="009975B4">
        <w:rPr>
          <w:rFonts w:ascii="Arial" w:hAnsi="Arial" w:cs="Arial"/>
          <w:sz w:val="20"/>
          <w:szCs w:val="20"/>
        </w:rPr>
        <w:t>co</w:t>
      </w:r>
      <w:proofErr w:type="spellEnd"/>
      <w:r w:rsidRPr="009975B4">
        <w:rPr>
          <w:rFonts w:ascii="Arial" w:hAnsi="Arial" w:cs="Arial"/>
          <w:sz w:val="20"/>
          <w:szCs w:val="20"/>
        </w:rPr>
        <w:t xml:space="preserve"> </w:t>
      </w:r>
      <w:proofErr w:type="spellStart"/>
      <w:r w:rsidRPr="009975B4">
        <w:rPr>
          <w:rFonts w:ascii="Arial" w:hAnsi="Arial" w:cs="Arial"/>
          <w:sz w:val="20"/>
          <w:szCs w:val="20"/>
        </w:rPr>
        <w:t>najmniej</w:t>
      </w:r>
      <w:proofErr w:type="spellEnd"/>
      <w:r w:rsidRPr="009975B4">
        <w:rPr>
          <w:rFonts w:ascii="Arial" w:hAnsi="Arial" w:cs="Arial"/>
          <w:sz w:val="20"/>
          <w:szCs w:val="20"/>
        </w:rPr>
        <w:t xml:space="preserve"> 30% </w:t>
      </w:r>
      <w:proofErr w:type="spellStart"/>
      <w:r w:rsidRPr="009975B4">
        <w:rPr>
          <w:rFonts w:ascii="Arial" w:hAnsi="Arial" w:cs="Arial"/>
          <w:sz w:val="20"/>
          <w:szCs w:val="20"/>
        </w:rPr>
        <w:t>osób</w:t>
      </w:r>
      <w:proofErr w:type="spellEnd"/>
      <w:r w:rsidRPr="009975B4">
        <w:rPr>
          <w:rFonts w:ascii="Arial" w:hAnsi="Arial" w:cs="Arial"/>
          <w:sz w:val="20"/>
          <w:szCs w:val="20"/>
        </w:rPr>
        <w:t xml:space="preserve"> </w:t>
      </w:r>
      <w:proofErr w:type="spellStart"/>
      <w:r w:rsidRPr="009975B4">
        <w:rPr>
          <w:rFonts w:ascii="Arial" w:hAnsi="Arial" w:cs="Arial"/>
          <w:sz w:val="20"/>
          <w:szCs w:val="20"/>
        </w:rPr>
        <w:t>skierowanych</w:t>
      </w:r>
      <w:proofErr w:type="spellEnd"/>
      <w:r w:rsidRPr="009975B4">
        <w:rPr>
          <w:rFonts w:ascii="Arial" w:hAnsi="Arial" w:cs="Arial"/>
          <w:sz w:val="20"/>
          <w:szCs w:val="20"/>
        </w:rPr>
        <w:t xml:space="preserve"> do </w:t>
      </w:r>
      <w:proofErr w:type="spellStart"/>
      <w:r w:rsidRPr="009975B4">
        <w:rPr>
          <w:rFonts w:ascii="Arial" w:hAnsi="Arial" w:cs="Arial"/>
          <w:sz w:val="20"/>
          <w:szCs w:val="20"/>
        </w:rPr>
        <w:t>wykonywania</w:t>
      </w:r>
      <w:proofErr w:type="spellEnd"/>
      <w:r w:rsidRPr="009975B4">
        <w:rPr>
          <w:rFonts w:ascii="Arial" w:hAnsi="Arial" w:cs="Arial"/>
          <w:sz w:val="20"/>
          <w:szCs w:val="20"/>
        </w:rPr>
        <w:t xml:space="preserve"> </w:t>
      </w:r>
      <w:proofErr w:type="spellStart"/>
      <w:r w:rsidRPr="009975B4">
        <w:rPr>
          <w:rFonts w:ascii="Arial" w:hAnsi="Arial" w:cs="Arial"/>
          <w:sz w:val="20"/>
          <w:szCs w:val="20"/>
        </w:rPr>
        <w:t>prac</w:t>
      </w:r>
      <w:proofErr w:type="spellEnd"/>
      <w:r w:rsidRPr="009975B4">
        <w:rPr>
          <w:rFonts w:ascii="Arial" w:hAnsi="Arial" w:cs="Arial"/>
          <w:sz w:val="20"/>
          <w:szCs w:val="20"/>
        </w:rPr>
        <w:t xml:space="preserve"> </w:t>
      </w:r>
      <w:proofErr w:type="spellStart"/>
      <w:r w:rsidRPr="009975B4">
        <w:rPr>
          <w:rFonts w:ascii="Arial" w:hAnsi="Arial" w:cs="Arial"/>
          <w:sz w:val="20"/>
          <w:szCs w:val="20"/>
        </w:rPr>
        <w:t>przez</w:t>
      </w:r>
      <w:proofErr w:type="spellEnd"/>
      <w:r w:rsidRPr="009975B4">
        <w:rPr>
          <w:rFonts w:ascii="Arial" w:hAnsi="Arial" w:cs="Arial"/>
          <w:sz w:val="20"/>
          <w:szCs w:val="20"/>
        </w:rPr>
        <w:t xml:space="preserve"> </w:t>
      </w:r>
      <w:proofErr w:type="spellStart"/>
      <w:r w:rsidRPr="009975B4">
        <w:rPr>
          <w:rFonts w:ascii="Arial" w:hAnsi="Arial" w:cs="Arial"/>
          <w:sz w:val="20"/>
          <w:szCs w:val="20"/>
        </w:rPr>
        <w:t>Wykonawcę</w:t>
      </w:r>
      <w:proofErr w:type="spellEnd"/>
      <w:r w:rsidRPr="009975B4">
        <w:rPr>
          <w:rFonts w:ascii="Arial" w:hAnsi="Arial" w:cs="Arial"/>
          <w:sz w:val="20"/>
          <w:szCs w:val="20"/>
        </w:rPr>
        <w:t xml:space="preserve">, w </w:t>
      </w:r>
      <w:proofErr w:type="spellStart"/>
      <w:r w:rsidRPr="009975B4">
        <w:rPr>
          <w:rFonts w:ascii="Arial" w:hAnsi="Arial" w:cs="Arial"/>
          <w:sz w:val="20"/>
          <w:szCs w:val="20"/>
        </w:rPr>
        <w:t>takim</w:t>
      </w:r>
      <w:proofErr w:type="spellEnd"/>
      <w:r w:rsidRPr="009975B4">
        <w:rPr>
          <w:rFonts w:ascii="Arial" w:hAnsi="Arial" w:cs="Arial"/>
          <w:sz w:val="20"/>
          <w:szCs w:val="20"/>
        </w:rPr>
        <w:t xml:space="preserve"> </w:t>
      </w:r>
      <w:proofErr w:type="spellStart"/>
      <w:r w:rsidRPr="009975B4">
        <w:rPr>
          <w:rFonts w:ascii="Arial" w:hAnsi="Arial" w:cs="Arial"/>
          <w:sz w:val="20"/>
          <w:szCs w:val="20"/>
        </w:rPr>
        <w:t>przypadku</w:t>
      </w:r>
      <w:proofErr w:type="spellEnd"/>
      <w:r w:rsidRPr="009975B4">
        <w:rPr>
          <w:rFonts w:ascii="Arial" w:hAnsi="Arial" w:cs="Arial"/>
          <w:sz w:val="20"/>
          <w:szCs w:val="20"/>
        </w:rPr>
        <w:t xml:space="preserve"> </w:t>
      </w:r>
      <w:proofErr w:type="spellStart"/>
      <w:r w:rsidRPr="009975B4">
        <w:rPr>
          <w:rFonts w:ascii="Arial" w:hAnsi="Arial" w:cs="Arial"/>
          <w:sz w:val="20"/>
          <w:szCs w:val="20"/>
        </w:rPr>
        <w:t>termin</w:t>
      </w:r>
      <w:proofErr w:type="spellEnd"/>
      <w:r w:rsidRPr="009975B4">
        <w:rPr>
          <w:rFonts w:ascii="Arial" w:hAnsi="Arial" w:cs="Arial"/>
          <w:sz w:val="20"/>
          <w:szCs w:val="20"/>
        </w:rPr>
        <w:t xml:space="preserve"> </w:t>
      </w:r>
      <w:proofErr w:type="spellStart"/>
      <w:r w:rsidRPr="009975B4">
        <w:rPr>
          <w:rFonts w:ascii="Arial" w:hAnsi="Arial" w:cs="Arial"/>
          <w:sz w:val="20"/>
          <w:szCs w:val="20"/>
        </w:rPr>
        <w:t>wykonania</w:t>
      </w:r>
      <w:proofErr w:type="spellEnd"/>
      <w:r w:rsidRPr="009975B4">
        <w:rPr>
          <w:rFonts w:ascii="Arial" w:hAnsi="Arial" w:cs="Arial"/>
          <w:sz w:val="20"/>
          <w:szCs w:val="20"/>
        </w:rPr>
        <w:t xml:space="preserve"> </w:t>
      </w:r>
      <w:proofErr w:type="spellStart"/>
      <w:r w:rsidRPr="009975B4">
        <w:rPr>
          <w:rFonts w:ascii="Arial" w:hAnsi="Arial" w:cs="Arial"/>
          <w:sz w:val="20"/>
          <w:szCs w:val="20"/>
        </w:rPr>
        <w:t>Umowy</w:t>
      </w:r>
      <w:proofErr w:type="spellEnd"/>
      <w:r w:rsidRPr="009975B4">
        <w:rPr>
          <w:rFonts w:ascii="Arial" w:hAnsi="Arial" w:cs="Arial"/>
          <w:sz w:val="20"/>
          <w:szCs w:val="20"/>
        </w:rPr>
        <w:t xml:space="preserve"> </w:t>
      </w:r>
      <w:proofErr w:type="spellStart"/>
      <w:r w:rsidRPr="009975B4">
        <w:rPr>
          <w:rFonts w:ascii="Arial" w:hAnsi="Arial" w:cs="Arial"/>
          <w:sz w:val="20"/>
          <w:szCs w:val="20"/>
        </w:rPr>
        <w:t>może</w:t>
      </w:r>
      <w:proofErr w:type="spellEnd"/>
      <w:r w:rsidRPr="009975B4">
        <w:rPr>
          <w:rFonts w:ascii="Arial" w:hAnsi="Arial" w:cs="Arial"/>
          <w:sz w:val="20"/>
          <w:szCs w:val="20"/>
        </w:rPr>
        <w:t xml:space="preserve"> </w:t>
      </w:r>
      <w:proofErr w:type="spellStart"/>
      <w:r w:rsidRPr="009975B4">
        <w:rPr>
          <w:rFonts w:ascii="Arial" w:hAnsi="Arial" w:cs="Arial"/>
          <w:sz w:val="20"/>
          <w:szCs w:val="20"/>
        </w:rPr>
        <w:t>zostać</w:t>
      </w:r>
      <w:proofErr w:type="spellEnd"/>
      <w:r w:rsidRPr="009975B4">
        <w:rPr>
          <w:rFonts w:ascii="Arial" w:hAnsi="Arial" w:cs="Arial"/>
          <w:sz w:val="20"/>
          <w:szCs w:val="20"/>
        </w:rPr>
        <w:t xml:space="preserve"> </w:t>
      </w:r>
      <w:proofErr w:type="spellStart"/>
      <w:r w:rsidRPr="009975B4">
        <w:rPr>
          <w:rFonts w:ascii="Arial" w:hAnsi="Arial" w:cs="Arial"/>
          <w:sz w:val="20"/>
          <w:szCs w:val="20"/>
        </w:rPr>
        <w:t>wydłużony</w:t>
      </w:r>
      <w:proofErr w:type="spellEnd"/>
      <w:r w:rsidRPr="009975B4">
        <w:rPr>
          <w:rFonts w:ascii="Arial" w:hAnsi="Arial" w:cs="Arial"/>
          <w:sz w:val="20"/>
          <w:szCs w:val="20"/>
        </w:rPr>
        <w:t xml:space="preserve"> o </w:t>
      </w:r>
      <w:proofErr w:type="spellStart"/>
      <w:r w:rsidRPr="009975B4">
        <w:rPr>
          <w:rFonts w:ascii="Arial" w:hAnsi="Arial" w:cs="Arial"/>
          <w:sz w:val="20"/>
          <w:szCs w:val="20"/>
        </w:rPr>
        <w:t>liczbę</w:t>
      </w:r>
      <w:proofErr w:type="spellEnd"/>
      <w:r w:rsidRPr="009975B4">
        <w:rPr>
          <w:rFonts w:ascii="Arial" w:hAnsi="Arial" w:cs="Arial"/>
          <w:sz w:val="20"/>
          <w:szCs w:val="20"/>
        </w:rPr>
        <w:t xml:space="preserve"> </w:t>
      </w:r>
      <w:proofErr w:type="spellStart"/>
      <w:r w:rsidRPr="009975B4">
        <w:rPr>
          <w:rFonts w:ascii="Arial" w:hAnsi="Arial" w:cs="Arial"/>
          <w:sz w:val="20"/>
          <w:szCs w:val="20"/>
        </w:rPr>
        <w:t>dni</w:t>
      </w:r>
      <w:proofErr w:type="spellEnd"/>
      <w:r w:rsidRPr="009975B4">
        <w:rPr>
          <w:rFonts w:ascii="Arial" w:hAnsi="Arial" w:cs="Arial"/>
          <w:sz w:val="20"/>
          <w:szCs w:val="20"/>
        </w:rPr>
        <w:t xml:space="preserve"> </w:t>
      </w:r>
      <w:proofErr w:type="spellStart"/>
      <w:r w:rsidRPr="009975B4">
        <w:rPr>
          <w:rFonts w:ascii="Arial" w:hAnsi="Arial" w:cs="Arial"/>
          <w:sz w:val="20"/>
          <w:szCs w:val="20"/>
        </w:rPr>
        <w:t>odpowiadającą</w:t>
      </w:r>
      <w:proofErr w:type="spellEnd"/>
      <w:r w:rsidRPr="009975B4">
        <w:rPr>
          <w:rFonts w:ascii="Arial" w:hAnsi="Arial" w:cs="Arial"/>
          <w:sz w:val="20"/>
          <w:szCs w:val="20"/>
        </w:rPr>
        <w:t xml:space="preserve"> </w:t>
      </w:r>
      <w:proofErr w:type="spellStart"/>
      <w:r w:rsidRPr="009975B4">
        <w:rPr>
          <w:rFonts w:ascii="Arial" w:hAnsi="Arial" w:cs="Arial"/>
          <w:sz w:val="20"/>
          <w:szCs w:val="20"/>
        </w:rPr>
        <w:t>liczbie</w:t>
      </w:r>
      <w:proofErr w:type="spellEnd"/>
      <w:r w:rsidRPr="009975B4">
        <w:rPr>
          <w:rFonts w:ascii="Arial" w:hAnsi="Arial" w:cs="Arial"/>
          <w:sz w:val="20"/>
          <w:szCs w:val="20"/>
        </w:rPr>
        <w:t xml:space="preserve"> </w:t>
      </w:r>
      <w:proofErr w:type="spellStart"/>
      <w:r w:rsidRPr="009975B4">
        <w:rPr>
          <w:rFonts w:ascii="Arial" w:hAnsi="Arial" w:cs="Arial"/>
          <w:sz w:val="20"/>
          <w:szCs w:val="20"/>
        </w:rPr>
        <w:t>dni</w:t>
      </w:r>
      <w:proofErr w:type="spellEnd"/>
      <w:r w:rsidRPr="009975B4">
        <w:rPr>
          <w:rFonts w:ascii="Arial" w:hAnsi="Arial" w:cs="Arial"/>
          <w:sz w:val="20"/>
          <w:szCs w:val="20"/>
        </w:rPr>
        <w:t xml:space="preserve"> </w:t>
      </w:r>
      <w:proofErr w:type="spellStart"/>
      <w:r w:rsidRPr="009975B4">
        <w:rPr>
          <w:rFonts w:ascii="Arial" w:hAnsi="Arial" w:cs="Arial"/>
          <w:sz w:val="20"/>
          <w:szCs w:val="20"/>
        </w:rPr>
        <w:t>ograniczenia</w:t>
      </w:r>
      <w:proofErr w:type="spellEnd"/>
      <w:r w:rsidRPr="009975B4">
        <w:rPr>
          <w:rFonts w:ascii="Arial" w:hAnsi="Arial" w:cs="Arial"/>
          <w:sz w:val="20"/>
          <w:szCs w:val="20"/>
        </w:rPr>
        <w:t xml:space="preserve"> </w:t>
      </w:r>
      <w:proofErr w:type="spellStart"/>
      <w:r w:rsidRPr="009975B4">
        <w:rPr>
          <w:rFonts w:ascii="Arial" w:hAnsi="Arial" w:cs="Arial"/>
          <w:sz w:val="20"/>
          <w:szCs w:val="20"/>
        </w:rPr>
        <w:t>dostępu</w:t>
      </w:r>
      <w:proofErr w:type="spellEnd"/>
      <w:r w:rsidRPr="009975B4">
        <w:rPr>
          <w:rFonts w:ascii="Arial" w:hAnsi="Arial" w:cs="Arial"/>
          <w:sz w:val="20"/>
          <w:szCs w:val="20"/>
        </w:rPr>
        <w:t xml:space="preserve"> do </w:t>
      </w:r>
      <w:proofErr w:type="spellStart"/>
      <w:r w:rsidRPr="009975B4">
        <w:rPr>
          <w:rFonts w:ascii="Arial" w:hAnsi="Arial" w:cs="Arial"/>
          <w:sz w:val="20"/>
          <w:szCs w:val="20"/>
        </w:rPr>
        <w:t>placu</w:t>
      </w:r>
      <w:proofErr w:type="spellEnd"/>
      <w:r w:rsidRPr="009975B4">
        <w:rPr>
          <w:rFonts w:ascii="Arial" w:hAnsi="Arial" w:cs="Arial"/>
          <w:sz w:val="20"/>
          <w:szCs w:val="20"/>
        </w:rPr>
        <w:t xml:space="preserve"> </w:t>
      </w:r>
      <w:proofErr w:type="spellStart"/>
      <w:r w:rsidRPr="009975B4">
        <w:rPr>
          <w:rFonts w:ascii="Arial" w:hAnsi="Arial" w:cs="Arial"/>
          <w:sz w:val="20"/>
          <w:szCs w:val="20"/>
        </w:rPr>
        <w:t>budowy</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liczbę</w:t>
      </w:r>
      <w:proofErr w:type="spellEnd"/>
      <w:r w:rsidRPr="009975B4">
        <w:rPr>
          <w:rFonts w:ascii="Arial" w:hAnsi="Arial" w:cs="Arial"/>
          <w:sz w:val="20"/>
          <w:szCs w:val="20"/>
        </w:rPr>
        <w:t xml:space="preserve"> </w:t>
      </w:r>
      <w:proofErr w:type="spellStart"/>
      <w:r w:rsidRPr="009975B4">
        <w:rPr>
          <w:rFonts w:ascii="Arial" w:hAnsi="Arial" w:cs="Arial"/>
          <w:sz w:val="20"/>
          <w:szCs w:val="20"/>
        </w:rPr>
        <w:t>dni</w:t>
      </w:r>
      <w:proofErr w:type="spellEnd"/>
      <w:r w:rsidRPr="009975B4">
        <w:rPr>
          <w:rFonts w:ascii="Arial" w:hAnsi="Arial" w:cs="Arial"/>
          <w:sz w:val="20"/>
          <w:szCs w:val="20"/>
        </w:rPr>
        <w:t xml:space="preserve"> w </w:t>
      </w:r>
      <w:proofErr w:type="spellStart"/>
      <w:r w:rsidRPr="009975B4">
        <w:rPr>
          <w:rFonts w:ascii="Arial" w:hAnsi="Arial" w:cs="Arial"/>
          <w:sz w:val="20"/>
          <w:szCs w:val="20"/>
        </w:rPr>
        <w:t>której</w:t>
      </w:r>
      <w:proofErr w:type="spellEnd"/>
      <w:r w:rsidRPr="009975B4">
        <w:rPr>
          <w:rFonts w:ascii="Arial" w:hAnsi="Arial" w:cs="Arial"/>
          <w:sz w:val="20"/>
          <w:szCs w:val="20"/>
        </w:rPr>
        <w:t xml:space="preserve"> </w:t>
      </w:r>
      <w:proofErr w:type="spellStart"/>
      <w:r w:rsidRPr="009975B4">
        <w:rPr>
          <w:rFonts w:ascii="Arial" w:hAnsi="Arial" w:cs="Arial"/>
          <w:sz w:val="20"/>
          <w:szCs w:val="20"/>
        </w:rPr>
        <w:t>stan</w:t>
      </w:r>
      <w:proofErr w:type="spellEnd"/>
      <w:r w:rsidRPr="009975B4">
        <w:rPr>
          <w:rFonts w:ascii="Arial" w:hAnsi="Arial" w:cs="Arial"/>
          <w:sz w:val="20"/>
          <w:szCs w:val="20"/>
        </w:rPr>
        <w:t xml:space="preserve"> </w:t>
      </w:r>
      <w:proofErr w:type="spellStart"/>
      <w:r w:rsidRPr="009975B4">
        <w:rPr>
          <w:rFonts w:ascii="Arial" w:hAnsi="Arial" w:cs="Arial"/>
          <w:sz w:val="20"/>
          <w:szCs w:val="20"/>
        </w:rPr>
        <w:t>załogi</w:t>
      </w:r>
      <w:proofErr w:type="spellEnd"/>
      <w:r w:rsidRPr="009975B4">
        <w:rPr>
          <w:rFonts w:ascii="Arial" w:hAnsi="Arial" w:cs="Arial"/>
          <w:sz w:val="20"/>
          <w:szCs w:val="20"/>
        </w:rPr>
        <w:t xml:space="preserve"> </w:t>
      </w:r>
      <w:proofErr w:type="spellStart"/>
      <w:r w:rsidRPr="009975B4">
        <w:rPr>
          <w:rFonts w:ascii="Arial" w:hAnsi="Arial" w:cs="Arial"/>
          <w:sz w:val="20"/>
          <w:szCs w:val="20"/>
        </w:rPr>
        <w:t>objętej</w:t>
      </w:r>
      <w:proofErr w:type="spellEnd"/>
      <w:r w:rsidRPr="009975B4">
        <w:rPr>
          <w:rFonts w:ascii="Arial" w:hAnsi="Arial" w:cs="Arial"/>
          <w:sz w:val="20"/>
          <w:szCs w:val="20"/>
        </w:rPr>
        <w:t xml:space="preserve"> </w:t>
      </w:r>
      <w:proofErr w:type="spellStart"/>
      <w:r w:rsidRPr="009975B4">
        <w:rPr>
          <w:rFonts w:ascii="Arial" w:hAnsi="Arial" w:cs="Arial"/>
          <w:sz w:val="20"/>
          <w:szCs w:val="20"/>
        </w:rPr>
        <w:t>kwarantanną</w:t>
      </w:r>
      <w:proofErr w:type="spellEnd"/>
      <w:r w:rsidRPr="009975B4">
        <w:rPr>
          <w:rFonts w:ascii="Arial" w:hAnsi="Arial" w:cs="Arial"/>
          <w:sz w:val="20"/>
          <w:szCs w:val="20"/>
        </w:rPr>
        <w:t xml:space="preserve"> a </w:t>
      </w:r>
      <w:proofErr w:type="spellStart"/>
      <w:r w:rsidRPr="009975B4">
        <w:rPr>
          <w:rFonts w:ascii="Arial" w:hAnsi="Arial" w:cs="Arial"/>
          <w:sz w:val="20"/>
          <w:szCs w:val="20"/>
        </w:rPr>
        <w:t>skierowanej</w:t>
      </w:r>
      <w:proofErr w:type="spellEnd"/>
      <w:r w:rsidRPr="009975B4">
        <w:rPr>
          <w:rFonts w:ascii="Arial" w:hAnsi="Arial" w:cs="Arial"/>
          <w:sz w:val="20"/>
          <w:szCs w:val="20"/>
        </w:rPr>
        <w:t xml:space="preserve"> do </w:t>
      </w:r>
      <w:proofErr w:type="spellStart"/>
      <w:r w:rsidRPr="009975B4">
        <w:rPr>
          <w:rFonts w:ascii="Arial" w:hAnsi="Arial" w:cs="Arial"/>
          <w:sz w:val="20"/>
          <w:szCs w:val="20"/>
        </w:rPr>
        <w:t>realizacji</w:t>
      </w:r>
      <w:proofErr w:type="spellEnd"/>
      <w:r w:rsidRPr="009975B4">
        <w:rPr>
          <w:rFonts w:ascii="Arial" w:hAnsi="Arial" w:cs="Arial"/>
          <w:sz w:val="20"/>
          <w:szCs w:val="20"/>
        </w:rPr>
        <w:t xml:space="preserve"> </w:t>
      </w:r>
      <w:proofErr w:type="spellStart"/>
      <w:r w:rsidRPr="009975B4">
        <w:rPr>
          <w:rFonts w:ascii="Arial" w:hAnsi="Arial" w:cs="Arial"/>
          <w:sz w:val="20"/>
          <w:szCs w:val="20"/>
        </w:rPr>
        <w:t>zamówienia</w:t>
      </w:r>
      <w:proofErr w:type="spellEnd"/>
      <w:r w:rsidRPr="009975B4">
        <w:rPr>
          <w:rFonts w:ascii="Arial" w:hAnsi="Arial" w:cs="Arial"/>
          <w:sz w:val="20"/>
          <w:szCs w:val="20"/>
        </w:rPr>
        <w:t xml:space="preserve"> </w:t>
      </w:r>
      <w:proofErr w:type="spellStart"/>
      <w:r w:rsidRPr="009975B4">
        <w:rPr>
          <w:rFonts w:ascii="Arial" w:hAnsi="Arial" w:cs="Arial"/>
          <w:sz w:val="20"/>
          <w:szCs w:val="20"/>
        </w:rPr>
        <w:t>wynosił</w:t>
      </w:r>
      <w:proofErr w:type="spellEnd"/>
      <w:r w:rsidRPr="009975B4">
        <w:rPr>
          <w:rFonts w:ascii="Arial" w:hAnsi="Arial" w:cs="Arial"/>
          <w:sz w:val="20"/>
          <w:szCs w:val="20"/>
        </w:rPr>
        <w:t xml:space="preserve"> </w:t>
      </w:r>
      <w:proofErr w:type="spellStart"/>
      <w:r w:rsidRPr="009975B4">
        <w:rPr>
          <w:rFonts w:ascii="Arial" w:hAnsi="Arial" w:cs="Arial"/>
          <w:sz w:val="20"/>
          <w:szCs w:val="20"/>
        </w:rPr>
        <w:t>co</w:t>
      </w:r>
      <w:proofErr w:type="spellEnd"/>
      <w:r w:rsidRPr="009975B4">
        <w:rPr>
          <w:rFonts w:ascii="Arial" w:hAnsi="Arial" w:cs="Arial"/>
          <w:sz w:val="20"/>
          <w:szCs w:val="20"/>
        </w:rPr>
        <w:t xml:space="preserve"> </w:t>
      </w:r>
      <w:proofErr w:type="spellStart"/>
      <w:r w:rsidRPr="009975B4">
        <w:rPr>
          <w:rFonts w:ascii="Arial" w:hAnsi="Arial" w:cs="Arial"/>
          <w:sz w:val="20"/>
          <w:szCs w:val="20"/>
        </w:rPr>
        <w:t>najmniej</w:t>
      </w:r>
      <w:proofErr w:type="spellEnd"/>
      <w:r w:rsidRPr="009975B4">
        <w:rPr>
          <w:rFonts w:ascii="Arial" w:hAnsi="Arial" w:cs="Arial"/>
          <w:sz w:val="20"/>
          <w:szCs w:val="20"/>
        </w:rPr>
        <w:t xml:space="preserve"> 30%;</w:t>
      </w:r>
    </w:p>
    <w:p w14:paraId="5EF70AFB" w14:textId="77777777" w:rsidR="009975B4" w:rsidRPr="009975B4" w:rsidRDefault="009975B4" w:rsidP="009975B4">
      <w:pPr>
        <w:pStyle w:val="Akapitzlist"/>
        <w:numPr>
          <w:ilvl w:val="1"/>
          <w:numId w:val="82"/>
        </w:numPr>
        <w:tabs>
          <w:tab w:val="left" w:pos="360"/>
        </w:tabs>
        <w:rPr>
          <w:rFonts w:ascii="Arial" w:hAnsi="Arial" w:cs="Arial"/>
          <w:sz w:val="20"/>
          <w:szCs w:val="20"/>
        </w:rPr>
      </w:pPr>
      <w:proofErr w:type="spellStart"/>
      <w:r w:rsidRPr="009975B4">
        <w:rPr>
          <w:rFonts w:ascii="Arial" w:hAnsi="Arial" w:cs="Arial"/>
          <w:sz w:val="20"/>
          <w:szCs w:val="20"/>
        </w:rPr>
        <w:t>konieczność</w:t>
      </w:r>
      <w:proofErr w:type="spellEnd"/>
      <w:r w:rsidRPr="009975B4">
        <w:rPr>
          <w:rFonts w:ascii="Arial" w:hAnsi="Arial" w:cs="Arial"/>
          <w:sz w:val="20"/>
          <w:szCs w:val="20"/>
        </w:rPr>
        <w:t xml:space="preserve"> </w:t>
      </w:r>
      <w:proofErr w:type="spellStart"/>
      <w:r w:rsidRPr="009975B4">
        <w:rPr>
          <w:rFonts w:ascii="Arial" w:hAnsi="Arial" w:cs="Arial"/>
          <w:sz w:val="20"/>
          <w:szCs w:val="20"/>
        </w:rPr>
        <w:t>usunięcia</w:t>
      </w:r>
      <w:proofErr w:type="spellEnd"/>
      <w:r w:rsidRPr="009975B4">
        <w:rPr>
          <w:rFonts w:ascii="Arial" w:hAnsi="Arial" w:cs="Arial"/>
          <w:sz w:val="20"/>
          <w:szCs w:val="20"/>
        </w:rPr>
        <w:t xml:space="preserve"> </w:t>
      </w:r>
      <w:proofErr w:type="spellStart"/>
      <w:r w:rsidRPr="009975B4">
        <w:rPr>
          <w:rFonts w:ascii="Arial" w:hAnsi="Arial" w:cs="Arial"/>
          <w:sz w:val="20"/>
          <w:szCs w:val="20"/>
        </w:rPr>
        <w:t>niewypałów</w:t>
      </w:r>
      <w:proofErr w:type="spellEnd"/>
      <w:r w:rsidRPr="009975B4">
        <w:rPr>
          <w:rFonts w:ascii="Arial" w:hAnsi="Arial" w:cs="Arial"/>
          <w:sz w:val="20"/>
          <w:szCs w:val="20"/>
        </w:rPr>
        <w:t xml:space="preserve"> i </w:t>
      </w:r>
      <w:proofErr w:type="spellStart"/>
      <w:r w:rsidRPr="009975B4">
        <w:rPr>
          <w:rFonts w:ascii="Arial" w:hAnsi="Arial" w:cs="Arial"/>
          <w:sz w:val="20"/>
          <w:szCs w:val="20"/>
        </w:rPr>
        <w:t>niewybuch</w:t>
      </w:r>
      <w:proofErr w:type="spellEnd"/>
      <w:r w:rsidRPr="009975B4">
        <w:rPr>
          <w:rFonts w:ascii="Arial" w:hAnsi="Arial" w:cs="Arial"/>
          <w:sz w:val="20"/>
          <w:szCs w:val="20"/>
          <w:lang w:val="es-ES_tradnl"/>
        </w:rPr>
        <w:t>ó</w:t>
      </w:r>
      <w:r w:rsidRPr="009975B4">
        <w:rPr>
          <w:rFonts w:ascii="Arial" w:hAnsi="Arial" w:cs="Arial"/>
          <w:sz w:val="20"/>
          <w:szCs w:val="20"/>
        </w:rPr>
        <w:t>w,</w:t>
      </w:r>
    </w:p>
    <w:p w14:paraId="466D1786" w14:textId="77777777" w:rsidR="009975B4" w:rsidRPr="009975B4" w:rsidRDefault="009975B4" w:rsidP="009975B4">
      <w:pPr>
        <w:pStyle w:val="Akapitzlist"/>
        <w:numPr>
          <w:ilvl w:val="1"/>
          <w:numId w:val="80"/>
        </w:numPr>
        <w:tabs>
          <w:tab w:val="left" w:pos="360"/>
        </w:tabs>
        <w:rPr>
          <w:rFonts w:ascii="Arial" w:hAnsi="Arial" w:cs="Arial"/>
          <w:sz w:val="20"/>
          <w:szCs w:val="20"/>
        </w:rPr>
      </w:pPr>
      <w:proofErr w:type="spellStart"/>
      <w:r w:rsidRPr="009975B4">
        <w:rPr>
          <w:rFonts w:ascii="Arial" w:hAnsi="Arial" w:cs="Arial"/>
          <w:sz w:val="20"/>
          <w:szCs w:val="20"/>
        </w:rPr>
        <w:t>konieczność</w:t>
      </w:r>
      <w:proofErr w:type="spellEnd"/>
      <w:r w:rsidRPr="009975B4">
        <w:rPr>
          <w:rFonts w:ascii="Arial" w:hAnsi="Arial" w:cs="Arial"/>
          <w:sz w:val="20"/>
          <w:szCs w:val="20"/>
        </w:rPr>
        <w:t xml:space="preserve"> </w:t>
      </w:r>
      <w:proofErr w:type="spellStart"/>
      <w:r w:rsidRPr="009975B4">
        <w:rPr>
          <w:rFonts w:ascii="Arial" w:hAnsi="Arial" w:cs="Arial"/>
          <w:sz w:val="20"/>
          <w:szCs w:val="20"/>
        </w:rPr>
        <w:t>przeprowadzenia</w:t>
      </w:r>
      <w:proofErr w:type="spellEnd"/>
      <w:r w:rsidRPr="009975B4">
        <w:rPr>
          <w:rFonts w:ascii="Arial" w:hAnsi="Arial" w:cs="Arial"/>
          <w:sz w:val="20"/>
          <w:szCs w:val="20"/>
        </w:rPr>
        <w:t xml:space="preserve"> </w:t>
      </w:r>
      <w:proofErr w:type="spellStart"/>
      <w:r w:rsidRPr="009975B4">
        <w:rPr>
          <w:rFonts w:ascii="Arial" w:hAnsi="Arial" w:cs="Arial"/>
          <w:sz w:val="20"/>
          <w:szCs w:val="20"/>
        </w:rPr>
        <w:t>wykopalisk</w:t>
      </w:r>
      <w:proofErr w:type="spellEnd"/>
      <w:r w:rsidRPr="009975B4">
        <w:rPr>
          <w:rFonts w:ascii="Arial" w:hAnsi="Arial" w:cs="Arial"/>
          <w:sz w:val="20"/>
          <w:szCs w:val="20"/>
        </w:rPr>
        <w:t xml:space="preserve"> </w:t>
      </w:r>
      <w:proofErr w:type="spellStart"/>
      <w:r w:rsidRPr="009975B4">
        <w:rPr>
          <w:rFonts w:ascii="Arial" w:hAnsi="Arial" w:cs="Arial"/>
          <w:sz w:val="20"/>
          <w:szCs w:val="20"/>
        </w:rPr>
        <w:t>uniemożliwiających</w:t>
      </w:r>
      <w:proofErr w:type="spellEnd"/>
      <w:r w:rsidRPr="009975B4">
        <w:rPr>
          <w:rFonts w:ascii="Arial" w:hAnsi="Arial" w:cs="Arial"/>
          <w:sz w:val="20"/>
          <w:szCs w:val="20"/>
        </w:rPr>
        <w:t xml:space="preserve"> </w:t>
      </w:r>
      <w:proofErr w:type="spellStart"/>
      <w:r w:rsidRPr="009975B4">
        <w:rPr>
          <w:rFonts w:ascii="Arial" w:hAnsi="Arial" w:cs="Arial"/>
          <w:sz w:val="20"/>
          <w:szCs w:val="20"/>
        </w:rPr>
        <w:t>wykonanie</w:t>
      </w:r>
      <w:proofErr w:type="spellEnd"/>
      <w:r w:rsidRPr="009975B4">
        <w:rPr>
          <w:rFonts w:ascii="Arial" w:hAnsi="Arial" w:cs="Arial"/>
          <w:sz w:val="20"/>
          <w:szCs w:val="20"/>
        </w:rPr>
        <w:t xml:space="preserve"> Rob</w:t>
      </w:r>
      <w:r w:rsidRPr="009975B4">
        <w:rPr>
          <w:rFonts w:ascii="Arial" w:hAnsi="Arial" w:cs="Arial"/>
          <w:sz w:val="20"/>
          <w:szCs w:val="20"/>
          <w:lang w:val="es-ES_tradnl"/>
        </w:rPr>
        <w:t>ó</w:t>
      </w:r>
      <w:r w:rsidRPr="009975B4">
        <w:rPr>
          <w:rFonts w:ascii="Arial" w:hAnsi="Arial" w:cs="Arial"/>
          <w:sz w:val="20"/>
          <w:szCs w:val="20"/>
        </w:rPr>
        <w:t xml:space="preserve">t,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wykopalisk</w:t>
      </w:r>
      <w:proofErr w:type="spellEnd"/>
      <w:r w:rsidRPr="009975B4">
        <w:rPr>
          <w:rFonts w:ascii="Arial" w:hAnsi="Arial" w:cs="Arial"/>
          <w:sz w:val="20"/>
          <w:szCs w:val="20"/>
        </w:rPr>
        <w:t xml:space="preserve"> </w:t>
      </w:r>
      <w:proofErr w:type="spellStart"/>
      <w:r w:rsidRPr="009975B4">
        <w:rPr>
          <w:rFonts w:ascii="Arial" w:hAnsi="Arial" w:cs="Arial"/>
          <w:sz w:val="20"/>
          <w:szCs w:val="20"/>
        </w:rPr>
        <w:t>archeologicznych</w:t>
      </w:r>
      <w:proofErr w:type="spellEnd"/>
      <w:r w:rsidRPr="009975B4">
        <w:rPr>
          <w:rFonts w:ascii="Arial" w:hAnsi="Arial" w:cs="Arial"/>
          <w:sz w:val="20"/>
          <w:szCs w:val="20"/>
        </w:rPr>
        <w:t>,</w:t>
      </w:r>
    </w:p>
    <w:p w14:paraId="622C4F70" w14:textId="77777777" w:rsidR="009975B4" w:rsidRPr="009975B4" w:rsidRDefault="009975B4" w:rsidP="009975B4">
      <w:pPr>
        <w:pStyle w:val="Akapitzlist1A"/>
        <w:numPr>
          <w:ilvl w:val="1"/>
          <w:numId w:val="81"/>
        </w:numPr>
        <w:tabs>
          <w:tab w:val="left" w:pos="360"/>
        </w:tabs>
        <w:suppressAutoHyphens w:val="0"/>
        <w:spacing w:after="120" w:line="23" w:lineRule="atLeast"/>
        <w:jc w:val="both"/>
        <w:rPr>
          <w:rFonts w:ascii="Arial" w:hAnsi="Arial" w:cs="Arial"/>
          <w:color w:val="auto"/>
        </w:rPr>
      </w:pPr>
      <w:r w:rsidRPr="009975B4">
        <w:rPr>
          <w:rFonts w:ascii="Arial" w:hAnsi="Arial" w:cs="Arial"/>
          <w:color w:val="auto"/>
        </w:rPr>
        <w:t xml:space="preserve">stwierdzenie odmiennych od przyjętych w Dokumentacji Projektowej </w:t>
      </w:r>
      <w:proofErr w:type="spellStart"/>
      <w:r w:rsidRPr="009975B4">
        <w:rPr>
          <w:rFonts w:ascii="Arial" w:hAnsi="Arial" w:cs="Arial"/>
          <w:color w:val="auto"/>
        </w:rPr>
        <w:t>warunk</w:t>
      </w:r>
      <w:proofErr w:type="spellEnd"/>
      <w:r w:rsidRPr="009975B4">
        <w:rPr>
          <w:rFonts w:ascii="Arial" w:hAnsi="Arial" w:cs="Arial"/>
          <w:color w:val="auto"/>
          <w:lang w:val="es-ES_tradnl"/>
        </w:rPr>
        <w:t>ó</w:t>
      </w:r>
      <w:r w:rsidRPr="009975B4">
        <w:rPr>
          <w:rFonts w:ascii="Arial" w:hAnsi="Arial" w:cs="Arial"/>
          <w:color w:val="auto"/>
        </w:rPr>
        <w:t>w geologicznych;</w:t>
      </w:r>
    </w:p>
    <w:p w14:paraId="58F05AC5" w14:textId="77777777" w:rsidR="009975B4" w:rsidRPr="009975B4" w:rsidRDefault="009975B4" w:rsidP="009975B4">
      <w:pPr>
        <w:pStyle w:val="Akapitzlist1A"/>
        <w:numPr>
          <w:ilvl w:val="1"/>
          <w:numId w:val="81"/>
        </w:numPr>
        <w:tabs>
          <w:tab w:val="left" w:pos="360"/>
        </w:tabs>
        <w:suppressAutoHyphens w:val="0"/>
        <w:spacing w:after="120" w:line="23" w:lineRule="atLeast"/>
        <w:jc w:val="both"/>
        <w:rPr>
          <w:rFonts w:ascii="Arial" w:hAnsi="Arial" w:cs="Arial"/>
          <w:color w:val="auto"/>
        </w:rPr>
      </w:pPr>
      <w:r w:rsidRPr="009975B4">
        <w:rPr>
          <w:rFonts w:ascii="Arial" w:hAnsi="Arial" w:cs="Arial"/>
          <w:color w:val="auto"/>
        </w:rPr>
        <w:t xml:space="preserve">stwierdzenie odmiennych od przyjętych w Dokumentacji Projektowej </w:t>
      </w:r>
      <w:proofErr w:type="spellStart"/>
      <w:r w:rsidRPr="009975B4">
        <w:rPr>
          <w:rFonts w:ascii="Arial" w:hAnsi="Arial" w:cs="Arial"/>
          <w:color w:val="auto"/>
        </w:rPr>
        <w:t>warunk</w:t>
      </w:r>
      <w:proofErr w:type="spellEnd"/>
      <w:r w:rsidRPr="009975B4">
        <w:rPr>
          <w:rFonts w:ascii="Arial" w:hAnsi="Arial" w:cs="Arial"/>
          <w:color w:val="auto"/>
          <w:lang w:val="es-ES_tradnl"/>
        </w:rPr>
        <w:t>ó</w:t>
      </w:r>
      <w:r w:rsidRPr="009975B4">
        <w:rPr>
          <w:rFonts w:ascii="Arial" w:hAnsi="Arial" w:cs="Arial"/>
          <w:color w:val="auto"/>
        </w:rPr>
        <w:t xml:space="preserve">w terenowych, w </w:t>
      </w:r>
      <w:proofErr w:type="spellStart"/>
      <w:r w:rsidRPr="009975B4">
        <w:rPr>
          <w:rFonts w:ascii="Arial" w:hAnsi="Arial" w:cs="Arial"/>
          <w:color w:val="auto"/>
        </w:rPr>
        <w:t>szczeg</w:t>
      </w:r>
      <w:proofErr w:type="spellEnd"/>
      <w:r w:rsidRPr="009975B4">
        <w:rPr>
          <w:rFonts w:ascii="Arial" w:hAnsi="Arial" w:cs="Arial"/>
          <w:color w:val="auto"/>
          <w:lang w:val="es-ES_tradnl"/>
        </w:rPr>
        <w:t>ó</w:t>
      </w:r>
      <w:proofErr w:type="spellStart"/>
      <w:r w:rsidRPr="009975B4">
        <w:rPr>
          <w:rFonts w:ascii="Arial" w:hAnsi="Arial" w:cs="Arial"/>
          <w:color w:val="auto"/>
        </w:rPr>
        <w:t>lności</w:t>
      </w:r>
      <w:proofErr w:type="spellEnd"/>
      <w:r w:rsidRPr="009975B4">
        <w:rPr>
          <w:rFonts w:ascii="Arial" w:hAnsi="Arial" w:cs="Arial"/>
          <w:color w:val="auto"/>
        </w:rPr>
        <w:t xml:space="preserve"> istnienie podziemnych urządzeń, instalacji lub obiekt</w:t>
      </w:r>
      <w:r w:rsidRPr="009975B4">
        <w:rPr>
          <w:rFonts w:ascii="Arial" w:hAnsi="Arial" w:cs="Arial"/>
          <w:color w:val="auto"/>
          <w:lang w:val="es-ES_tradnl"/>
        </w:rPr>
        <w:t>ó</w:t>
      </w:r>
      <w:r w:rsidRPr="009975B4">
        <w:rPr>
          <w:rFonts w:ascii="Arial" w:hAnsi="Arial" w:cs="Arial"/>
          <w:color w:val="auto"/>
        </w:rPr>
        <w:t>w infrastrukturalnych;</w:t>
      </w:r>
    </w:p>
    <w:p w14:paraId="17D724AA" w14:textId="77777777" w:rsidR="009975B4" w:rsidRPr="009975B4" w:rsidRDefault="009975B4" w:rsidP="009975B4">
      <w:pPr>
        <w:pStyle w:val="Akapitzlist1A"/>
        <w:numPr>
          <w:ilvl w:val="1"/>
          <w:numId w:val="81"/>
        </w:numPr>
        <w:tabs>
          <w:tab w:val="left" w:pos="360"/>
        </w:tabs>
        <w:suppressAutoHyphens w:val="0"/>
        <w:spacing w:after="120" w:line="23" w:lineRule="atLeast"/>
        <w:jc w:val="both"/>
        <w:rPr>
          <w:rFonts w:ascii="Arial" w:hAnsi="Arial" w:cs="Arial"/>
          <w:color w:val="auto"/>
        </w:rPr>
      </w:pPr>
      <w:r w:rsidRPr="009975B4">
        <w:rPr>
          <w:rFonts w:ascii="Arial" w:hAnsi="Arial" w:cs="Arial"/>
          <w:color w:val="auto"/>
        </w:rPr>
        <w:t>konieczności wykonania rob</w:t>
      </w:r>
      <w:r w:rsidRPr="009975B4">
        <w:rPr>
          <w:rFonts w:ascii="Arial" w:hAnsi="Arial" w:cs="Arial"/>
          <w:color w:val="auto"/>
          <w:lang w:val="es-ES_tradnl"/>
        </w:rPr>
        <w:t>ó</w:t>
      </w:r>
      <w:r w:rsidRPr="009975B4">
        <w:rPr>
          <w:rFonts w:ascii="Arial" w:hAnsi="Arial" w:cs="Arial"/>
          <w:color w:val="auto"/>
        </w:rPr>
        <w:t>t dodatkowych;</w:t>
      </w:r>
    </w:p>
    <w:p w14:paraId="33A65338" w14:textId="77777777" w:rsidR="009975B4" w:rsidRPr="009975B4" w:rsidRDefault="009975B4" w:rsidP="009975B4">
      <w:pPr>
        <w:pStyle w:val="Akapitzlist1A"/>
        <w:numPr>
          <w:ilvl w:val="1"/>
          <w:numId w:val="81"/>
        </w:numPr>
        <w:tabs>
          <w:tab w:val="left" w:pos="360"/>
        </w:tabs>
        <w:suppressAutoHyphens w:val="0"/>
        <w:spacing w:after="120" w:line="23" w:lineRule="atLeast"/>
        <w:jc w:val="both"/>
        <w:rPr>
          <w:rFonts w:ascii="Arial" w:hAnsi="Arial" w:cs="Arial"/>
          <w:color w:val="auto"/>
        </w:rPr>
      </w:pPr>
      <w:r w:rsidRPr="009975B4">
        <w:rPr>
          <w:rFonts w:ascii="Arial" w:hAnsi="Arial" w:cs="Arial"/>
          <w:color w:val="auto"/>
        </w:rPr>
        <w:t>konieczności wykonania  ewentualnych rob</w:t>
      </w:r>
      <w:r w:rsidRPr="009975B4">
        <w:rPr>
          <w:rFonts w:ascii="Arial" w:hAnsi="Arial" w:cs="Arial"/>
          <w:color w:val="auto"/>
          <w:lang w:val="es-ES_tradnl"/>
        </w:rPr>
        <w:t>ó</w:t>
      </w:r>
      <w:r w:rsidRPr="009975B4">
        <w:rPr>
          <w:rFonts w:ascii="Arial" w:hAnsi="Arial" w:cs="Arial"/>
          <w:color w:val="auto"/>
        </w:rPr>
        <w:t>t zamiennych;</w:t>
      </w:r>
    </w:p>
    <w:p w14:paraId="0ED34D6F" w14:textId="77777777" w:rsidR="009975B4" w:rsidRPr="009975B4" w:rsidRDefault="009975B4" w:rsidP="009975B4">
      <w:pPr>
        <w:pStyle w:val="Akapitzlist1A"/>
        <w:numPr>
          <w:ilvl w:val="1"/>
          <w:numId w:val="80"/>
        </w:numPr>
        <w:tabs>
          <w:tab w:val="left" w:pos="360"/>
        </w:tabs>
        <w:suppressAutoHyphens w:val="0"/>
        <w:spacing w:after="120" w:line="23" w:lineRule="atLeast"/>
        <w:jc w:val="both"/>
        <w:rPr>
          <w:rFonts w:ascii="Arial" w:hAnsi="Arial" w:cs="Arial"/>
          <w:color w:val="auto"/>
        </w:rPr>
      </w:pPr>
      <w:r w:rsidRPr="009975B4">
        <w:rPr>
          <w:rFonts w:ascii="Arial" w:hAnsi="Arial" w:cs="Arial"/>
          <w:color w:val="auto"/>
        </w:rPr>
        <w:t>brak zgody lub wycofanie zgody przez osoby mające tytuł prawny do nieruchomości na wykonywanie Rob</w:t>
      </w:r>
      <w:r w:rsidRPr="009975B4">
        <w:rPr>
          <w:rFonts w:ascii="Arial" w:hAnsi="Arial" w:cs="Arial"/>
          <w:color w:val="auto"/>
          <w:lang w:val="es-ES_tradnl"/>
        </w:rPr>
        <w:t>ó</w:t>
      </w:r>
      <w:r w:rsidRPr="009975B4">
        <w:rPr>
          <w:rFonts w:ascii="Arial" w:hAnsi="Arial" w:cs="Arial"/>
          <w:color w:val="auto"/>
        </w:rPr>
        <w:t>t;</w:t>
      </w:r>
    </w:p>
    <w:p w14:paraId="5B4E56BE" w14:textId="77777777" w:rsidR="009975B4" w:rsidRPr="009975B4" w:rsidRDefault="009975B4" w:rsidP="009975B4">
      <w:pPr>
        <w:pStyle w:val="Akapitzlist1A"/>
        <w:numPr>
          <w:ilvl w:val="1"/>
          <w:numId w:val="80"/>
        </w:numPr>
        <w:tabs>
          <w:tab w:val="left" w:pos="360"/>
        </w:tabs>
        <w:suppressAutoHyphens w:val="0"/>
        <w:spacing w:after="120" w:line="23" w:lineRule="atLeast"/>
        <w:jc w:val="both"/>
        <w:rPr>
          <w:rFonts w:ascii="Arial" w:hAnsi="Arial" w:cs="Arial"/>
          <w:color w:val="auto"/>
        </w:rPr>
      </w:pPr>
      <w:r w:rsidRPr="009975B4">
        <w:rPr>
          <w:rFonts w:ascii="Arial" w:hAnsi="Arial" w:cs="Arial"/>
          <w:color w:val="auto"/>
        </w:rPr>
        <w:t>następstwa działania organ</w:t>
      </w:r>
      <w:r w:rsidRPr="009975B4">
        <w:rPr>
          <w:rFonts w:ascii="Arial" w:hAnsi="Arial" w:cs="Arial"/>
          <w:color w:val="auto"/>
          <w:lang w:val="es-ES_tradnl"/>
        </w:rPr>
        <w:t>ó</w:t>
      </w:r>
      <w:r w:rsidRPr="009975B4">
        <w:rPr>
          <w:rFonts w:ascii="Arial" w:hAnsi="Arial" w:cs="Arial"/>
          <w:color w:val="auto"/>
        </w:rPr>
        <w:t xml:space="preserve">w administracji, w </w:t>
      </w:r>
      <w:proofErr w:type="spellStart"/>
      <w:r w:rsidRPr="009975B4">
        <w:rPr>
          <w:rFonts w:ascii="Arial" w:hAnsi="Arial" w:cs="Arial"/>
          <w:color w:val="auto"/>
        </w:rPr>
        <w:t>szczeg</w:t>
      </w:r>
      <w:proofErr w:type="spellEnd"/>
      <w:r w:rsidRPr="009975B4">
        <w:rPr>
          <w:rFonts w:ascii="Arial" w:hAnsi="Arial" w:cs="Arial"/>
          <w:color w:val="auto"/>
          <w:lang w:val="es-ES_tradnl"/>
        </w:rPr>
        <w:t>ó</w:t>
      </w:r>
      <w:proofErr w:type="spellStart"/>
      <w:r w:rsidRPr="009975B4">
        <w:rPr>
          <w:rFonts w:ascii="Arial" w:hAnsi="Arial" w:cs="Arial"/>
          <w:color w:val="auto"/>
        </w:rPr>
        <w:t>lności</w:t>
      </w:r>
      <w:proofErr w:type="spellEnd"/>
      <w:r w:rsidRPr="009975B4">
        <w:rPr>
          <w:rFonts w:ascii="Arial" w:hAnsi="Arial" w:cs="Arial"/>
          <w:color w:val="auto"/>
        </w:rPr>
        <w:t xml:space="preserve"> odmowy wydania lub przekroczenia zakreślonych przez prawo termin</w:t>
      </w:r>
      <w:r w:rsidRPr="009975B4">
        <w:rPr>
          <w:rFonts w:ascii="Arial" w:hAnsi="Arial" w:cs="Arial"/>
          <w:color w:val="auto"/>
          <w:lang w:val="es-ES_tradnl"/>
        </w:rPr>
        <w:t>ó</w:t>
      </w:r>
      <w:r w:rsidRPr="009975B4">
        <w:rPr>
          <w:rFonts w:ascii="Arial" w:hAnsi="Arial" w:cs="Arial"/>
          <w:color w:val="auto"/>
        </w:rPr>
        <w:t>w wydawania przez organy administracji decyzji, zezwoleń itp.;</w:t>
      </w:r>
    </w:p>
    <w:p w14:paraId="6762926F" w14:textId="77777777" w:rsidR="009975B4" w:rsidRPr="009975B4" w:rsidRDefault="009975B4" w:rsidP="009975B4">
      <w:pPr>
        <w:pStyle w:val="Akapitzlist1A"/>
        <w:numPr>
          <w:ilvl w:val="0"/>
          <w:numId w:val="135"/>
        </w:numPr>
        <w:suppressAutoHyphens w:val="0"/>
        <w:spacing w:after="120" w:line="23" w:lineRule="atLeast"/>
        <w:jc w:val="both"/>
        <w:rPr>
          <w:rFonts w:ascii="Arial" w:hAnsi="Arial" w:cs="Arial"/>
          <w:color w:val="auto"/>
        </w:rPr>
      </w:pPr>
      <w:r w:rsidRPr="009975B4">
        <w:rPr>
          <w:rFonts w:ascii="Arial" w:hAnsi="Arial" w:cs="Arial"/>
          <w:color w:val="auto"/>
        </w:rPr>
        <w:t xml:space="preserve">Dopuszczalna jest zmiana Umowy, jeżeli powstanie konieczność zrealizowania Przedmiotu Umowy przy zastosowaniu innych rozwiązań technicznych/technologicznych niż wskazane w Dokumentacji Projektowej, w </w:t>
      </w:r>
      <w:proofErr w:type="spellStart"/>
      <w:r w:rsidRPr="009975B4">
        <w:rPr>
          <w:rFonts w:ascii="Arial" w:hAnsi="Arial" w:cs="Arial"/>
          <w:color w:val="auto"/>
        </w:rPr>
        <w:t>szczeg</w:t>
      </w:r>
      <w:proofErr w:type="spellEnd"/>
      <w:r w:rsidRPr="009975B4">
        <w:rPr>
          <w:rFonts w:ascii="Arial" w:hAnsi="Arial" w:cs="Arial"/>
          <w:color w:val="auto"/>
          <w:lang w:val="es-ES_tradnl"/>
        </w:rPr>
        <w:t>ó</w:t>
      </w:r>
      <w:proofErr w:type="spellStart"/>
      <w:r w:rsidRPr="009975B4">
        <w:rPr>
          <w:rFonts w:ascii="Arial" w:hAnsi="Arial" w:cs="Arial"/>
          <w:color w:val="auto"/>
        </w:rPr>
        <w:t>lnoś</w:t>
      </w:r>
      <w:proofErr w:type="spellEnd"/>
      <w:r w:rsidRPr="009975B4">
        <w:rPr>
          <w:rFonts w:ascii="Arial" w:hAnsi="Arial" w:cs="Arial"/>
          <w:color w:val="auto"/>
          <w:lang w:val="it-IT"/>
        </w:rPr>
        <w:t>ci:</w:t>
      </w:r>
    </w:p>
    <w:p w14:paraId="4B989D3E" w14:textId="77777777" w:rsidR="009975B4" w:rsidRPr="009975B4" w:rsidRDefault="009975B4" w:rsidP="009975B4">
      <w:pPr>
        <w:pStyle w:val="Akapitzlist1A"/>
        <w:numPr>
          <w:ilvl w:val="2"/>
          <w:numId w:val="85"/>
        </w:numPr>
        <w:tabs>
          <w:tab w:val="left" w:pos="360"/>
        </w:tabs>
        <w:suppressAutoHyphens w:val="0"/>
        <w:spacing w:after="120" w:line="23" w:lineRule="atLeast"/>
        <w:jc w:val="both"/>
        <w:rPr>
          <w:rFonts w:ascii="Arial" w:hAnsi="Arial" w:cs="Arial"/>
          <w:color w:val="auto"/>
        </w:rPr>
      </w:pPr>
      <w:r w:rsidRPr="009975B4">
        <w:rPr>
          <w:rFonts w:ascii="Arial" w:hAnsi="Arial" w:cs="Arial"/>
          <w:color w:val="auto"/>
        </w:rPr>
        <w:t>w sytuacji, gdyby zastosowanie przewidzianych rozwiązań groziłoby niewykonaniem lub wadliwym wykonaniem Przedmiotu Umowy;</w:t>
      </w:r>
    </w:p>
    <w:p w14:paraId="38D52319" w14:textId="77777777" w:rsidR="009975B4" w:rsidRPr="009975B4" w:rsidRDefault="009975B4" w:rsidP="009975B4">
      <w:pPr>
        <w:pStyle w:val="Akapitzlist"/>
        <w:numPr>
          <w:ilvl w:val="2"/>
          <w:numId w:val="85"/>
        </w:numPr>
        <w:tabs>
          <w:tab w:val="left" w:pos="360"/>
        </w:tabs>
        <w:jc w:val="both"/>
        <w:rPr>
          <w:rFonts w:ascii="Arial" w:hAnsi="Arial" w:cs="Arial"/>
          <w:sz w:val="20"/>
          <w:szCs w:val="20"/>
        </w:rPr>
      </w:pPr>
      <w:r w:rsidRPr="009975B4">
        <w:rPr>
          <w:rFonts w:ascii="Arial" w:hAnsi="Arial" w:cs="Arial"/>
          <w:sz w:val="20"/>
          <w:szCs w:val="20"/>
        </w:rPr>
        <w:t xml:space="preserve">w </w:t>
      </w:r>
      <w:proofErr w:type="spellStart"/>
      <w:r w:rsidRPr="009975B4">
        <w:rPr>
          <w:rFonts w:ascii="Arial" w:hAnsi="Arial" w:cs="Arial"/>
          <w:sz w:val="20"/>
          <w:szCs w:val="20"/>
        </w:rPr>
        <w:t>przypadku</w:t>
      </w:r>
      <w:proofErr w:type="spellEnd"/>
      <w:r w:rsidRPr="009975B4">
        <w:rPr>
          <w:rFonts w:ascii="Arial" w:hAnsi="Arial" w:cs="Arial"/>
          <w:sz w:val="20"/>
          <w:szCs w:val="20"/>
        </w:rPr>
        <w:t xml:space="preserve"> </w:t>
      </w:r>
      <w:proofErr w:type="spellStart"/>
      <w:r w:rsidRPr="009975B4">
        <w:rPr>
          <w:rFonts w:ascii="Arial" w:hAnsi="Arial" w:cs="Arial"/>
          <w:sz w:val="20"/>
          <w:szCs w:val="20"/>
        </w:rPr>
        <w:t>zaistnienia</w:t>
      </w:r>
      <w:proofErr w:type="spellEnd"/>
      <w:r w:rsidRPr="009975B4">
        <w:rPr>
          <w:rFonts w:ascii="Arial" w:hAnsi="Arial" w:cs="Arial"/>
          <w:sz w:val="20"/>
          <w:szCs w:val="20"/>
        </w:rPr>
        <w:t xml:space="preserve"> </w:t>
      </w:r>
      <w:proofErr w:type="spellStart"/>
      <w:r w:rsidRPr="009975B4">
        <w:rPr>
          <w:rFonts w:ascii="Arial" w:hAnsi="Arial" w:cs="Arial"/>
          <w:sz w:val="20"/>
          <w:szCs w:val="20"/>
        </w:rPr>
        <w:t>odmiennych</w:t>
      </w:r>
      <w:proofErr w:type="spellEnd"/>
      <w:r w:rsidRPr="009975B4">
        <w:rPr>
          <w:rFonts w:ascii="Arial" w:hAnsi="Arial" w:cs="Arial"/>
          <w:sz w:val="20"/>
          <w:szCs w:val="20"/>
        </w:rPr>
        <w:t xml:space="preserve"> </w:t>
      </w:r>
      <w:proofErr w:type="spellStart"/>
      <w:r w:rsidRPr="009975B4">
        <w:rPr>
          <w:rFonts w:ascii="Arial" w:hAnsi="Arial" w:cs="Arial"/>
          <w:sz w:val="20"/>
          <w:szCs w:val="20"/>
        </w:rPr>
        <w:t>od</w:t>
      </w:r>
      <w:proofErr w:type="spellEnd"/>
      <w:r w:rsidRPr="009975B4">
        <w:rPr>
          <w:rFonts w:ascii="Arial" w:hAnsi="Arial" w:cs="Arial"/>
          <w:sz w:val="20"/>
          <w:szCs w:val="20"/>
        </w:rPr>
        <w:t xml:space="preserve"> </w:t>
      </w:r>
      <w:proofErr w:type="spellStart"/>
      <w:r w:rsidRPr="009975B4">
        <w:rPr>
          <w:rFonts w:ascii="Arial" w:hAnsi="Arial" w:cs="Arial"/>
          <w:sz w:val="20"/>
          <w:szCs w:val="20"/>
        </w:rPr>
        <w:t>przyjętych</w:t>
      </w:r>
      <w:proofErr w:type="spellEnd"/>
      <w:r w:rsidRPr="009975B4">
        <w:rPr>
          <w:rFonts w:ascii="Arial" w:hAnsi="Arial" w:cs="Arial"/>
          <w:sz w:val="20"/>
          <w:szCs w:val="20"/>
        </w:rPr>
        <w:t xml:space="preserve"> w </w:t>
      </w:r>
      <w:proofErr w:type="spellStart"/>
      <w:r w:rsidRPr="009975B4">
        <w:rPr>
          <w:rFonts w:ascii="Arial" w:hAnsi="Arial" w:cs="Arial"/>
          <w:sz w:val="20"/>
          <w:szCs w:val="20"/>
        </w:rPr>
        <w:t>Dokumentacji</w:t>
      </w:r>
      <w:proofErr w:type="spellEnd"/>
      <w:r w:rsidRPr="009975B4">
        <w:rPr>
          <w:rFonts w:ascii="Arial" w:hAnsi="Arial" w:cs="Arial"/>
          <w:sz w:val="20"/>
          <w:szCs w:val="20"/>
        </w:rPr>
        <w:t xml:space="preserve"> </w:t>
      </w:r>
      <w:proofErr w:type="spellStart"/>
      <w:r w:rsidRPr="009975B4">
        <w:rPr>
          <w:rFonts w:ascii="Arial" w:hAnsi="Arial" w:cs="Arial"/>
          <w:sz w:val="20"/>
          <w:szCs w:val="20"/>
        </w:rPr>
        <w:t>Projektowej</w:t>
      </w:r>
      <w:proofErr w:type="spellEnd"/>
      <w:r w:rsidRPr="009975B4">
        <w:rPr>
          <w:rFonts w:ascii="Arial" w:hAnsi="Arial" w:cs="Arial"/>
          <w:sz w:val="20"/>
          <w:szCs w:val="20"/>
        </w:rPr>
        <w:t xml:space="preserve"> </w:t>
      </w:r>
      <w:proofErr w:type="spellStart"/>
      <w:r w:rsidRPr="009975B4">
        <w:rPr>
          <w:rFonts w:ascii="Arial" w:hAnsi="Arial" w:cs="Arial"/>
          <w:sz w:val="20"/>
          <w:szCs w:val="20"/>
        </w:rPr>
        <w:t>warunk</w:t>
      </w:r>
      <w:proofErr w:type="spellEnd"/>
      <w:r w:rsidRPr="009975B4">
        <w:rPr>
          <w:rFonts w:ascii="Arial" w:hAnsi="Arial" w:cs="Arial"/>
          <w:sz w:val="20"/>
          <w:szCs w:val="20"/>
          <w:lang w:val="es-ES_tradnl"/>
        </w:rPr>
        <w:t>ó</w:t>
      </w:r>
      <w:r w:rsidRPr="009975B4">
        <w:rPr>
          <w:rFonts w:ascii="Arial" w:hAnsi="Arial" w:cs="Arial"/>
          <w:sz w:val="20"/>
          <w:szCs w:val="20"/>
        </w:rPr>
        <w:t xml:space="preserve">w </w:t>
      </w:r>
      <w:proofErr w:type="spellStart"/>
      <w:r w:rsidRPr="009975B4">
        <w:rPr>
          <w:rFonts w:ascii="Arial" w:hAnsi="Arial" w:cs="Arial"/>
          <w:sz w:val="20"/>
          <w:szCs w:val="20"/>
        </w:rPr>
        <w:t>geologicznych</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wodnych</w:t>
      </w:r>
      <w:proofErr w:type="spellEnd"/>
      <w:r w:rsidRPr="009975B4">
        <w:rPr>
          <w:rFonts w:ascii="Arial" w:hAnsi="Arial" w:cs="Arial"/>
          <w:sz w:val="20"/>
          <w:szCs w:val="20"/>
        </w:rPr>
        <w:t xml:space="preserve"> </w:t>
      </w:r>
      <w:proofErr w:type="spellStart"/>
      <w:r w:rsidRPr="009975B4">
        <w:rPr>
          <w:rFonts w:ascii="Arial" w:hAnsi="Arial" w:cs="Arial"/>
          <w:sz w:val="20"/>
          <w:szCs w:val="20"/>
        </w:rPr>
        <w:t>skutkujących</w:t>
      </w:r>
      <w:proofErr w:type="spellEnd"/>
      <w:r w:rsidRPr="009975B4">
        <w:rPr>
          <w:rFonts w:ascii="Arial" w:hAnsi="Arial" w:cs="Arial"/>
          <w:sz w:val="20"/>
          <w:szCs w:val="20"/>
        </w:rPr>
        <w:t xml:space="preserve"> </w:t>
      </w:r>
      <w:proofErr w:type="spellStart"/>
      <w:r w:rsidRPr="009975B4">
        <w:rPr>
          <w:rFonts w:ascii="Arial" w:hAnsi="Arial" w:cs="Arial"/>
          <w:sz w:val="20"/>
          <w:szCs w:val="20"/>
        </w:rPr>
        <w:t>niemożliwością</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znaczącym</w:t>
      </w:r>
      <w:proofErr w:type="spellEnd"/>
      <w:r w:rsidRPr="009975B4">
        <w:rPr>
          <w:rFonts w:ascii="Arial" w:hAnsi="Arial" w:cs="Arial"/>
          <w:sz w:val="20"/>
          <w:szCs w:val="20"/>
        </w:rPr>
        <w:t xml:space="preserve"> </w:t>
      </w:r>
      <w:proofErr w:type="spellStart"/>
      <w:r w:rsidRPr="009975B4">
        <w:rPr>
          <w:rFonts w:ascii="Arial" w:hAnsi="Arial" w:cs="Arial"/>
          <w:sz w:val="20"/>
          <w:szCs w:val="20"/>
        </w:rPr>
        <w:t>utrudnieniem</w:t>
      </w:r>
      <w:proofErr w:type="spellEnd"/>
      <w:r w:rsidRPr="009975B4">
        <w:rPr>
          <w:rFonts w:ascii="Arial" w:hAnsi="Arial" w:cs="Arial"/>
          <w:sz w:val="20"/>
          <w:szCs w:val="20"/>
        </w:rPr>
        <w:t xml:space="preserve"> </w:t>
      </w:r>
      <w:proofErr w:type="spellStart"/>
      <w:r w:rsidRPr="009975B4">
        <w:rPr>
          <w:rFonts w:ascii="Arial" w:hAnsi="Arial" w:cs="Arial"/>
          <w:sz w:val="20"/>
          <w:szCs w:val="20"/>
        </w:rPr>
        <w:t>zrealizowania</w:t>
      </w:r>
      <w:proofErr w:type="spellEnd"/>
      <w:r w:rsidRPr="009975B4">
        <w:rPr>
          <w:rFonts w:ascii="Arial" w:hAnsi="Arial" w:cs="Arial"/>
          <w:sz w:val="20"/>
          <w:szCs w:val="20"/>
        </w:rPr>
        <w:t xml:space="preserve"> </w:t>
      </w:r>
      <w:proofErr w:type="spellStart"/>
      <w:r w:rsidRPr="009975B4">
        <w:rPr>
          <w:rFonts w:ascii="Arial" w:hAnsi="Arial" w:cs="Arial"/>
          <w:sz w:val="20"/>
          <w:szCs w:val="20"/>
        </w:rPr>
        <w:t>Przedmiotu</w:t>
      </w:r>
      <w:proofErr w:type="spellEnd"/>
      <w:r w:rsidRPr="009975B4">
        <w:rPr>
          <w:rFonts w:ascii="Arial" w:hAnsi="Arial" w:cs="Arial"/>
          <w:sz w:val="20"/>
          <w:szCs w:val="20"/>
        </w:rPr>
        <w:t xml:space="preserve"> </w:t>
      </w:r>
      <w:proofErr w:type="spellStart"/>
      <w:r w:rsidRPr="009975B4">
        <w:rPr>
          <w:rFonts w:ascii="Arial" w:hAnsi="Arial" w:cs="Arial"/>
          <w:sz w:val="20"/>
          <w:szCs w:val="20"/>
        </w:rPr>
        <w:t>Umowy</w:t>
      </w:r>
      <w:proofErr w:type="spellEnd"/>
      <w:r w:rsidRPr="009975B4">
        <w:rPr>
          <w:rFonts w:ascii="Arial" w:hAnsi="Arial" w:cs="Arial"/>
          <w:sz w:val="20"/>
          <w:szCs w:val="20"/>
        </w:rPr>
        <w:t xml:space="preserve"> </w:t>
      </w:r>
      <w:proofErr w:type="spellStart"/>
      <w:r w:rsidRPr="009975B4">
        <w:rPr>
          <w:rFonts w:ascii="Arial" w:hAnsi="Arial" w:cs="Arial"/>
          <w:sz w:val="20"/>
          <w:szCs w:val="20"/>
        </w:rPr>
        <w:t>przy</w:t>
      </w:r>
      <w:proofErr w:type="spellEnd"/>
      <w:r w:rsidRPr="009975B4">
        <w:rPr>
          <w:rFonts w:ascii="Arial" w:hAnsi="Arial" w:cs="Arial"/>
          <w:sz w:val="20"/>
          <w:szCs w:val="20"/>
        </w:rPr>
        <w:t xml:space="preserve"> </w:t>
      </w:r>
      <w:proofErr w:type="spellStart"/>
      <w:r w:rsidRPr="009975B4">
        <w:rPr>
          <w:rFonts w:ascii="Arial" w:hAnsi="Arial" w:cs="Arial"/>
          <w:sz w:val="20"/>
          <w:szCs w:val="20"/>
        </w:rPr>
        <w:t>pierwotnie</w:t>
      </w:r>
      <w:proofErr w:type="spellEnd"/>
      <w:r w:rsidRPr="009975B4">
        <w:rPr>
          <w:rFonts w:ascii="Arial" w:hAnsi="Arial" w:cs="Arial"/>
          <w:sz w:val="20"/>
          <w:szCs w:val="20"/>
        </w:rPr>
        <w:t xml:space="preserve"> </w:t>
      </w:r>
      <w:proofErr w:type="spellStart"/>
      <w:r w:rsidRPr="009975B4">
        <w:rPr>
          <w:rFonts w:ascii="Arial" w:hAnsi="Arial" w:cs="Arial"/>
          <w:sz w:val="20"/>
          <w:szCs w:val="20"/>
        </w:rPr>
        <w:t>przyjętych</w:t>
      </w:r>
      <w:proofErr w:type="spellEnd"/>
      <w:r w:rsidRPr="009975B4">
        <w:rPr>
          <w:rFonts w:ascii="Arial" w:hAnsi="Arial" w:cs="Arial"/>
          <w:sz w:val="20"/>
          <w:szCs w:val="20"/>
        </w:rPr>
        <w:t xml:space="preserve"> </w:t>
      </w:r>
      <w:proofErr w:type="spellStart"/>
      <w:r w:rsidRPr="009975B4">
        <w:rPr>
          <w:rFonts w:ascii="Arial" w:hAnsi="Arial" w:cs="Arial"/>
          <w:sz w:val="20"/>
          <w:szCs w:val="20"/>
        </w:rPr>
        <w:t>założeniach</w:t>
      </w:r>
      <w:proofErr w:type="spellEnd"/>
      <w:r w:rsidRPr="009975B4">
        <w:rPr>
          <w:rFonts w:ascii="Arial" w:hAnsi="Arial" w:cs="Arial"/>
          <w:sz w:val="20"/>
          <w:szCs w:val="20"/>
        </w:rPr>
        <w:t xml:space="preserve"> </w:t>
      </w:r>
      <w:proofErr w:type="spellStart"/>
      <w:r w:rsidRPr="009975B4">
        <w:rPr>
          <w:rFonts w:ascii="Arial" w:hAnsi="Arial" w:cs="Arial"/>
          <w:sz w:val="20"/>
          <w:szCs w:val="20"/>
        </w:rPr>
        <w:t>technologicznych</w:t>
      </w:r>
      <w:proofErr w:type="spellEnd"/>
      <w:r w:rsidRPr="009975B4">
        <w:rPr>
          <w:rFonts w:ascii="Arial" w:hAnsi="Arial" w:cs="Arial"/>
          <w:sz w:val="20"/>
          <w:szCs w:val="20"/>
        </w:rPr>
        <w:t>,</w:t>
      </w:r>
    </w:p>
    <w:p w14:paraId="63B04C2C" w14:textId="77777777" w:rsidR="009975B4" w:rsidRPr="009975B4" w:rsidRDefault="009975B4" w:rsidP="009975B4">
      <w:pPr>
        <w:pStyle w:val="Akapitzlist"/>
        <w:numPr>
          <w:ilvl w:val="2"/>
          <w:numId w:val="85"/>
        </w:numPr>
        <w:tabs>
          <w:tab w:val="left" w:pos="360"/>
        </w:tabs>
        <w:jc w:val="both"/>
        <w:rPr>
          <w:rFonts w:ascii="Arial" w:hAnsi="Arial" w:cs="Arial"/>
          <w:sz w:val="20"/>
          <w:szCs w:val="20"/>
        </w:rPr>
      </w:pPr>
      <w:r w:rsidRPr="009975B4">
        <w:rPr>
          <w:rFonts w:ascii="Arial" w:hAnsi="Arial" w:cs="Arial"/>
          <w:sz w:val="20"/>
          <w:szCs w:val="20"/>
        </w:rPr>
        <w:t xml:space="preserve">w </w:t>
      </w:r>
      <w:proofErr w:type="spellStart"/>
      <w:r w:rsidRPr="009975B4">
        <w:rPr>
          <w:rFonts w:ascii="Arial" w:hAnsi="Arial" w:cs="Arial"/>
          <w:sz w:val="20"/>
          <w:szCs w:val="20"/>
        </w:rPr>
        <w:t>przypadku</w:t>
      </w:r>
      <w:proofErr w:type="spellEnd"/>
      <w:r w:rsidRPr="009975B4">
        <w:rPr>
          <w:rFonts w:ascii="Arial" w:hAnsi="Arial" w:cs="Arial"/>
          <w:sz w:val="20"/>
          <w:szCs w:val="20"/>
        </w:rPr>
        <w:t xml:space="preserve"> </w:t>
      </w:r>
      <w:proofErr w:type="spellStart"/>
      <w:r w:rsidRPr="009975B4">
        <w:rPr>
          <w:rFonts w:ascii="Arial" w:hAnsi="Arial" w:cs="Arial"/>
          <w:sz w:val="20"/>
          <w:szCs w:val="20"/>
        </w:rPr>
        <w:t>stwierdzenia</w:t>
      </w:r>
      <w:proofErr w:type="spellEnd"/>
      <w:r w:rsidRPr="009975B4">
        <w:rPr>
          <w:rFonts w:ascii="Arial" w:hAnsi="Arial" w:cs="Arial"/>
          <w:sz w:val="20"/>
          <w:szCs w:val="20"/>
        </w:rPr>
        <w:t xml:space="preserve"> </w:t>
      </w:r>
      <w:proofErr w:type="spellStart"/>
      <w:r w:rsidRPr="009975B4">
        <w:rPr>
          <w:rFonts w:ascii="Arial" w:hAnsi="Arial" w:cs="Arial"/>
          <w:sz w:val="20"/>
          <w:szCs w:val="20"/>
        </w:rPr>
        <w:t>nieujętych</w:t>
      </w:r>
      <w:proofErr w:type="spellEnd"/>
      <w:r w:rsidRPr="009975B4">
        <w:rPr>
          <w:rFonts w:ascii="Arial" w:hAnsi="Arial" w:cs="Arial"/>
          <w:sz w:val="20"/>
          <w:szCs w:val="20"/>
        </w:rPr>
        <w:t xml:space="preserve"> w </w:t>
      </w:r>
      <w:proofErr w:type="spellStart"/>
      <w:r w:rsidRPr="009975B4">
        <w:rPr>
          <w:rFonts w:ascii="Arial" w:hAnsi="Arial" w:cs="Arial"/>
          <w:sz w:val="20"/>
          <w:szCs w:val="20"/>
        </w:rPr>
        <w:t>Dokumentacji</w:t>
      </w:r>
      <w:proofErr w:type="spellEnd"/>
      <w:r w:rsidRPr="009975B4">
        <w:rPr>
          <w:rFonts w:ascii="Arial" w:hAnsi="Arial" w:cs="Arial"/>
          <w:sz w:val="20"/>
          <w:szCs w:val="20"/>
        </w:rPr>
        <w:t xml:space="preserve"> </w:t>
      </w:r>
      <w:proofErr w:type="spellStart"/>
      <w:r w:rsidRPr="009975B4">
        <w:rPr>
          <w:rFonts w:ascii="Arial" w:hAnsi="Arial" w:cs="Arial"/>
          <w:sz w:val="20"/>
          <w:szCs w:val="20"/>
        </w:rPr>
        <w:t>Projektowej</w:t>
      </w:r>
      <w:proofErr w:type="spellEnd"/>
      <w:r w:rsidRPr="009975B4">
        <w:rPr>
          <w:rFonts w:ascii="Arial" w:hAnsi="Arial" w:cs="Arial"/>
          <w:sz w:val="20"/>
          <w:szCs w:val="20"/>
        </w:rPr>
        <w:t xml:space="preserve"> </w:t>
      </w:r>
      <w:proofErr w:type="spellStart"/>
      <w:r w:rsidRPr="009975B4">
        <w:rPr>
          <w:rFonts w:ascii="Arial" w:hAnsi="Arial" w:cs="Arial"/>
          <w:sz w:val="20"/>
          <w:szCs w:val="20"/>
        </w:rPr>
        <w:t>podziemnych</w:t>
      </w:r>
      <w:proofErr w:type="spellEnd"/>
      <w:r w:rsidRPr="009975B4">
        <w:rPr>
          <w:rFonts w:ascii="Arial" w:hAnsi="Arial" w:cs="Arial"/>
          <w:sz w:val="20"/>
          <w:szCs w:val="20"/>
        </w:rPr>
        <w:t xml:space="preserve"> </w:t>
      </w:r>
      <w:proofErr w:type="spellStart"/>
      <w:r w:rsidRPr="009975B4">
        <w:rPr>
          <w:rFonts w:ascii="Arial" w:hAnsi="Arial" w:cs="Arial"/>
          <w:sz w:val="20"/>
          <w:szCs w:val="20"/>
        </w:rPr>
        <w:t>urządzeń</w:t>
      </w:r>
      <w:proofErr w:type="spellEnd"/>
      <w:r w:rsidRPr="009975B4">
        <w:rPr>
          <w:rFonts w:ascii="Arial" w:hAnsi="Arial" w:cs="Arial"/>
          <w:sz w:val="20"/>
          <w:szCs w:val="20"/>
        </w:rPr>
        <w:t xml:space="preserve"> </w:t>
      </w:r>
      <w:proofErr w:type="spellStart"/>
      <w:r w:rsidRPr="009975B4">
        <w:rPr>
          <w:rFonts w:ascii="Arial" w:hAnsi="Arial" w:cs="Arial"/>
          <w:sz w:val="20"/>
          <w:szCs w:val="20"/>
        </w:rPr>
        <w:t>instalacji</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obiekt</w:t>
      </w:r>
      <w:proofErr w:type="spellEnd"/>
      <w:r w:rsidRPr="009975B4">
        <w:rPr>
          <w:rFonts w:ascii="Arial" w:hAnsi="Arial" w:cs="Arial"/>
          <w:sz w:val="20"/>
          <w:szCs w:val="20"/>
          <w:lang w:val="es-ES_tradnl"/>
        </w:rPr>
        <w:t>ó</w:t>
      </w:r>
      <w:r w:rsidRPr="009975B4">
        <w:rPr>
          <w:rFonts w:ascii="Arial" w:hAnsi="Arial" w:cs="Arial"/>
          <w:sz w:val="20"/>
          <w:szCs w:val="20"/>
        </w:rPr>
        <w:t xml:space="preserve">w </w:t>
      </w:r>
      <w:proofErr w:type="spellStart"/>
      <w:r w:rsidRPr="009975B4">
        <w:rPr>
          <w:rFonts w:ascii="Arial" w:hAnsi="Arial" w:cs="Arial"/>
          <w:sz w:val="20"/>
          <w:szCs w:val="20"/>
        </w:rPr>
        <w:t>infrastrukturalnych</w:t>
      </w:r>
      <w:proofErr w:type="spellEnd"/>
      <w:r w:rsidRPr="009975B4">
        <w:rPr>
          <w:rFonts w:ascii="Arial" w:hAnsi="Arial" w:cs="Arial"/>
          <w:sz w:val="20"/>
          <w:szCs w:val="20"/>
        </w:rPr>
        <w:t>,</w:t>
      </w:r>
    </w:p>
    <w:p w14:paraId="7D6728DE" w14:textId="77777777" w:rsidR="009975B4" w:rsidRPr="009975B4" w:rsidRDefault="009975B4" w:rsidP="009975B4">
      <w:pPr>
        <w:pStyle w:val="Akapitzlist"/>
        <w:numPr>
          <w:ilvl w:val="2"/>
          <w:numId w:val="85"/>
        </w:numPr>
        <w:tabs>
          <w:tab w:val="left" w:pos="360"/>
        </w:tabs>
        <w:jc w:val="both"/>
        <w:rPr>
          <w:rFonts w:ascii="Arial" w:hAnsi="Arial" w:cs="Arial"/>
          <w:sz w:val="20"/>
          <w:szCs w:val="20"/>
        </w:rPr>
      </w:pPr>
      <w:r w:rsidRPr="009975B4">
        <w:rPr>
          <w:rFonts w:ascii="Arial" w:hAnsi="Arial" w:cs="Arial"/>
          <w:sz w:val="20"/>
          <w:szCs w:val="20"/>
        </w:rPr>
        <w:t xml:space="preserve">w </w:t>
      </w:r>
      <w:proofErr w:type="spellStart"/>
      <w:r w:rsidRPr="009975B4">
        <w:rPr>
          <w:rFonts w:ascii="Arial" w:hAnsi="Arial" w:cs="Arial"/>
          <w:sz w:val="20"/>
          <w:szCs w:val="20"/>
        </w:rPr>
        <w:t>przypadku</w:t>
      </w:r>
      <w:proofErr w:type="spellEnd"/>
      <w:r w:rsidRPr="009975B4">
        <w:rPr>
          <w:rFonts w:ascii="Arial" w:hAnsi="Arial" w:cs="Arial"/>
          <w:sz w:val="20"/>
          <w:szCs w:val="20"/>
        </w:rPr>
        <w:t xml:space="preserve"> </w:t>
      </w:r>
      <w:proofErr w:type="spellStart"/>
      <w:r w:rsidRPr="009975B4">
        <w:rPr>
          <w:rFonts w:ascii="Arial" w:hAnsi="Arial" w:cs="Arial"/>
          <w:sz w:val="20"/>
          <w:szCs w:val="20"/>
        </w:rPr>
        <w:t>konieczności</w:t>
      </w:r>
      <w:proofErr w:type="spellEnd"/>
      <w:r w:rsidRPr="009975B4">
        <w:rPr>
          <w:rFonts w:ascii="Arial" w:hAnsi="Arial" w:cs="Arial"/>
          <w:sz w:val="20"/>
          <w:szCs w:val="20"/>
        </w:rPr>
        <w:t xml:space="preserve"> </w:t>
      </w:r>
      <w:proofErr w:type="spellStart"/>
      <w:r w:rsidRPr="009975B4">
        <w:rPr>
          <w:rFonts w:ascii="Arial" w:hAnsi="Arial" w:cs="Arial"/>
          <w:sz w:val="20"/>
          <w:szCs w:val="20"/>
        </w:rPr>
        <w:t>zrealizowania</w:t>
      </w:r>
      <w:proofErr w:type="spellEnd"/>
      <w:r w:rsidRPr="009975B4">
        <w:rPr>
          <w:rFonts w:ascii="Arial" w:hAnsi="Arial" w:cs="Arial"/>
          <w:sz w:val="20"/>
          <w:szCs w:val="20"/>
        </w:rPr>
        <w:t xml:space="preserve"> </w:t>
      </w:r>
      <w:proofErr w:type="spellStart"/>
      <w:r w:rsidRPr="009975B4">
        <w:rPr>
          <w:rFonts w:ascii="Arial" w:hAnsi="Arial" w:cs="Arial"/>
          <w:sz w:val="20"/>
          <w:szCs w:val="20"/>
        </w:rPr>
        <w:t>Przedmiotu</w:t>
      </w:r>
      <w:proofErr w:type="spellEnd"/>
      <w:r w:rsidRPr="009975B4">
        <w:rPr>
          <w:rFonts w:ascii="Arial" w:hAnsi="Arial" w:cs="Arial"/>
          <w:sz w:val="20"/>
          <w:szCs w:val="20"/>
        </w:rPr>
        <w:t xml:space="preserve"> </w:t>
      </w:r>
      <w:proofErr w:type="spellStart"/>
      <w:r w:rsidRPr="009975B4">
        <w:rPr>
          <w:rFonts w:ascii="Arial" w:hAnsi="Arial" w:cs="Arial"/>
          <w:sz w:val="20"/>
          <w:szCs w:val="20"/>
        </w:rPr>
        <w:t>Umowy</w:t>
      </w:r>
      <w:proofErr w:type="spellEnd"/>
      <w:r w:rsidRPr="009975B4">
        <w:rPr>
          <w:rFonts w:ascii="Arial" w:hAnsi="Arial" w:cs="Arial"/>
          <w:sz w:val="20"/>
          <w:szCs w:val="20"/>
        </w:rPr>
        <w:t xml:space="preserve"> </w:t>
      </w:r>
      <w:proofErr w:type="spellStart"/>
      <w:r w:rsidRPr="009975B4">
        <w:rPr>
          <w:rFonts w:ascii="Arial" w:hAnsi="Arial" w:cs="Arial"/>
          <w:sz w:val="20"/>
          <w:szCs w:val="20"/>
        </w:rPr>
        <w:t>przy</w:t>
      </w:r>
      <w:proofErr w:type="spellEnd"/>
      <w:r w:rsidRPr="009975B4">
        <w:rPr>
          <w:rFonts w:ascii="Arial" w:hAnsi="Arial" w:cs="Arial"/>
          <w:sz w:val="20"/>
          <w:szCs w:val="20"/>
        </w:rPr>
        <w:t xml:space="preserve"> </w:t>
      </w:r>
      <w:proofErr w:type="spellStart"/>
      <w:r w:rsidRPr="009975B4">
        <w:rPr>
          <w:rFonts w:ascii="Arial" w:hAnsi="Arial" w:cs="Arial"/>
          <w:sz w:val="20"/>
          <w:szCs w:val="20"/>
        </w:rPr>
        <w:t>zastosowaniu</w:t>
      </w:r>
      <w:proofErr w:type="spellEnd"/>
      <w:r w:rsidRPr="009975B4">
        <w:rPr>
          <w:rFonts w:ascii="Arial" w:hAnsi="Arial" w:cs="Arial"/>
          <w:sz w:val="20"/>
          <w:szCs w:val="20"/>
        </w:rPr>
        <w:t xml:space="preserve"> </w:t>
      </w:r>
      <w:proofErr w:type="spellStart"/>
      <w:r w:rsidRPr="009975B4">
        <w:rPr>
          <w:rFonts w:ascii="Arial" w:hAnsi="Arial" w:cs="Arial"/>
          <w:sz w:val="20"/>
          <w:szCs w:val="20"/>
        </w:rPr>
        <w:t>innych</w:t>
      </w:r>
      <w:proofErr w:type="spellEnd"/>
      <w:r w:rsidRPr="009975B4">
        <w:rPr>
          <w:rFonts w:ascii="Arial" w:hAnsi="Arial" w:cs="Arial"/>
          <w:sz w:val="20"/>
          <w:szCs w:val="20"/>
        </w:rPr>
        <w:t xml:space="preserve"> </w:t>
      </w:r>
      <w:proofErr w:type="spellStart"/>
      <w:r w:rsidRPr="009975B4">
        <w:rPr>
          <w:rFonts w:ascii="Arial" w:hAnsi="Arial" w:cs="Arial"/>
          <w:sz w:val="20"/>
          <w:szCs w:val="20"/>
        </w:rPr>
        <w:t>rozwiązań</w:t>
      </w:r>
      <w:proofErr w:type="spellEnd"/>
      <w:r w:rsidRPr="009975B4">
        <w:rPr>
          <w:rFonts w:ascii="Arial" w:hAnsi="Arial" w:cs="Arial"/>
          <w:sz w:val="20"/>
          <w:szCs w:val="20"/>
        </w:rPr>
        <w:t xml:space="preserve"> </w:t>
      </w:r>
      <w:proofErr w:type="spellStart"/>
      <w:r w:rsidRPr="009975B4">
        <w:rPr>
          <w:rFonts w:ascii="Arial" w:hAnsi="Arial" w:cs="Arial"/>
          <w:sz w:val="20"/>
          <w:szCs w:val="20"/>
        </w:rPr>
        <w:t>technicznych</w:t>
      </w:r>
      <w:proofErr w:type="spellEnd"/>
      <w:r w:rsidRPr="009975B4">
        <w:rPr>
          <w:rFonts w:ascii="Arial" w:hAnsi="Arial" w:cs="Arial"/>
          <w:sz w:val="20"/>
          <w:szCs w:val="20"/>
        </w:rPr>
        <w:t>/</w:t>
      </w:r>
      <w:proofErr w:type="spellStart"/>
      <w:r w:rsidRPr="009975B4">
        <w:rPr>
          <w:rFonts w:ascii="Arial" w:hAnsi="Arial" w:cs="Arial"/>
          <w:sz w:val="20"/>
          <w:szCs w:val="20"/>
        </w:rPr>
        <w:t>technologicznych</w:t>
      </w:r>
      <w:proofErr w:type="spellEnd"/>
      <w:r w:rsidRPr="009975B4">
        <w:rPr>
          <w:rFonts w:ascii="Arial" w:hAnsi="Arial" w:cs="Arial"/>
          <w:sz w:val="20"/>
          <w:szCs w:val="20"/>
        </w:rPr>
        <w:t xml:space="preserve"> nie </w:t>
      </w:r>
      <w:proofErr w:type="spellStart"/>
      <w:r w:rsidRPr="009975B4">
        <w:rPr>
          <w:rFonts w:ascii="Arial" w:hAnsi="Arial" w:cs="Arial"/>
          <w:sz w:val="20"/>
          <w:szCs w:val="20"/>
        </w:rPr>
        <w:t>ujętych</w:t>
      </w:r>
      <w:proofErr w:type="spellEnd"/>
      <w:r w:rsidRPr="009975B4">
        <w:rPr>
          <w:rFonts w:ascii="Arial" w:hAnsi="Arial" w:cs="Arial"/>
          <w:sz w:val="20"/>
          <w:szCs w:val="20"/>
        </w:rPr>
        <w:t xml:space="preserve"> w </w:t>
      </w:r>
      <w:proofErr w:type="spellStart"/>
      <w:r w:rsidRPr="009975B4">
        <w:rPr>
          <w:rFonts w:ascii="Arial" w:hAnsi="Arial" w:cs="Arial"/>
          <w:sz w:val="20"/>
          <w:szCs w:val="20"/>
        </w:rPr>
        <w:t>Dokumentacji</w:t>
      </w:r>
      <w:proofErr w:type="spellEnd"/>
      <w:r w:rsidRPr="009975B4">
        <w:rPr>
          <w:rFonts w:ascii="Arial" w:hAnsi="Arial" w:cs="Arial"/>
          <w:sz w:val="20"/>
          <w:szCs w:val="20"/>
        </w:rPr>
        <w:t xml:space="preserve"> </w:t>
      </w:r>
      <w:proofErr w:type="spellStart"/>
      <w:r w:rsidRPr="009975B4">
        <w:rPr>
          <w:rFonts w:ascii="Arial" w:hAnsi="Arial" w:cs="Arial"/>
          <w:sz w:val="20"/>
          <w:szCs w:val="20"/>
        </w:rPr>
        <w:t>Projektowej</w:t>
      </w:r>
      <w:proofErr w:type="spellEnd"/>
      <w:r w:rsidRPr="009975B4">
        <w:rPr>
          <w:rFonts w:ascii="Arial" w:hAnsi="Arial" w:cs="Arial"/>
          <w:sz w:val="20"/>
          <w:szCs w:val="20"/>
        </w:rPr>
        <w:t xml:space="preserve"> w </w:t>
      </w:r>
      <w:proofErr w:type="spellStart"/>
      <w:r w:rsidRPr="009975B4">
        <w:rPr>
          <w:rFonts w:ascii="Arial" w:hAnsi="Arial" w:cs="Arial"/>
          <w:sz w:val="20"/>
          <w:szCs w:val="20"/>
        </w:rPr>
        <w:t>sytuacji</w:t>
      </w:r>
      <w:proofErr w:type="spellEnd"/>
      <w:r w:rsidRPr="009975B4">
        <w:rPr>
          <w:rFonts w:ascii="Arial" w:hAnsi="Arial" w:cs="Arial"/>
          <w:sz w:val="20"/>
          <w:szCs w:val="20"/>
        </w:rPr>
        <w:t xml:space="preserve">, </w:t>
      </w:r>
      <w:proofErr w:type="spellStart"/>
      <w:r w:rsidRPr="009975B4">
        <w:rPr>
          <w:rFonts w:ascii="Arial" w:hAnsi="Arial" w:cs="Arial"/>
          <w:sz w:val="20"/>
          <w:szCs w:val="20"/>
        </w:rPr>
        <w:t>jeżeli</w:t>
      </w:r>
      <w:proofErr w:type="spellEnd"/>
      <w:r w:rsidRPr="009975B4">
        <w:rPr>
          <w:rFonts w:ascii="Arial" w:hAnsi="Arial" w:cs="Arial"/>
          <w:sz w:val="20"/>
          <w:szCs w:val="20"/>
        </w:rPr>
        <w:t xml:space="preserve"> </w:t>
      </w:r>
      <w:proofErr w:type="spellStart"/>
      <w:r w:rsidRPr="009975B4">
        <w:rPr>
          <w:rFonts w:ascii="Arial" w:hAnsi="Arial" w:cs="Arial"/>
          <w:sz w:val="20"/>
          <w:szCs w:val="20"/>
        </w:rPr>
        <w:t>rozwiązania</w:t>
      </w:r>
      <w:proofErr w:type="spellEnd"/>
      <w:r w:rsidRPr="009975B4">
        <w:rPr>
          <w:rFonts w:ascii="Arial" w:hAnsi="Arial" w:cs="Arial"/>
          <w:sz w:val="20"/>
          <w:szCs w:val="20"/>
        </w:rPr>
        <w:t xml:space="preserve"> </w:t>
      </w:r>
      <w:proofErr w:type="spellStart"/>
      <w:r w:rsidRPr="009975B4">
        <w:rPr>
          <w:rFonts w:ascii="Arial" w:hAnsi="Arial" w:cs="Arial"/>
          <w:sz w:val="20"/>
          <w:szCs w:val="20"/>
        </w:rPr>
        <w:t>te</w:t>
      </w:r>
      <w:proofErr w:type="spellEnd"/>
      <w:r w:rsidRPr="009975B4">
        <w:rPr>
          <w:rFonts w:ascii="Arial" w:hAnsi="Arial" w:cs="Arial"/>
          <w:sz w:val="20"/>
          <w:szCs w:val="20"/>
        </w:rPr>
        <w:t xml:space="preserve"> </w:t>
      </w:r>
      <w:proofErr w:type="spellStart"/>
      <w:r w:rsidRPr="009975B4">
        <w:rPr>
          <w:rFonts w:ascii="Arial" w:hAnsi="Arial" w:cs="Arial"/>
          <w:sz w:val="20"/>
          <w:szCs w:val="20"/>
        </w:rPr>
        <w:t>będą</w:t>
      </w:r>
      <w:proofErr w:type="spellEnd"/>
      <w:r w:rsidRPr="009975B4">
        <w:rPr>
          <w:rFonts w:ascii="Arial" w:hAnsi="Arial" w:cs="Arial"/>
          <w:sz w:val="20"/>
          <w:szCs w:val="20"/>
        </w:rPr>
        <w:t xml:space="preserve"> </w:t>
      </w:r>
      <w:proofErr w:type="spellStart"/>
      <w:r w:rsidRPr="009975B4">
        <w:rPr>
          <w:rFonts w:ascii="Arial" w:hAnsi="Arial" w:cs="Arial"/>
          <w:sz w:val="20"/>
          <w:szCs w:val="20"/>
        </w:rPr>
        <w:t>miały</w:t>
      </w:r>
      <w:proofErr w:type="spellEnd"/>
      <w:r w:rsidRPr="009975B4">
        <w:rPr>
          <w:rFonts w:ascii="Arial" w:hAnsi="Arial" w:cs="Arial"/>
          <w:sz w:val="20"/>
          <w:szCs w:val="20"/>
        </w:rPr>
        <w:t xml:space="preserve"> </w:t>
      </w:r>
      <w:proofErr w:type="spellStart"/>
      <w:r w:rsidRPr="009975B4">
        <w:rPr>
          <w:rFonts w:ascii="Arial" w:hAnsi="Arial" w:cs="Arial"/>
          <w:sz w:val="20"/>
          <w:szCs w:val="20"/>
        </w:rPr>
        <w:t>znaczący</w:t>
      </w:r>
      <w:proofErr w:type="spellEnd"/>
      <w:r w:rsidRPr="009975B4">
        <w:rPr>
          <w:rFonts w:ascii="Arial" w:hAnsi="Arial" w:cs="Arial"/>
          <w:sz w:val="20"/>
          <w:szCs w:val="20"/>
        </w:rPr>
        <w:t xml:space="preserve"> </w:t>
      </w:r>
      <w:proofErr w:type="spellStart"/>
      <w:r w:rsidRPr="009975B4">
        <w:rPr>
          <w:rFonts w:ascii="Arial" w:hAnsi="Arial" w:cs="Arial"/>
          <w:sz w:val="20"/>
          <w:szCs w:val="20"/>
        </w:rPr>
        <w:t>wpływ</w:t>
      </w:r>
      <w:proofErr w:type="spellEnd"/>
      <w:r w:rsidRPr="009975B4">
        <w:rPr>
          <w:rFonts w:ascii="Arial" w:hAnsi="Arial" w:cs="Arial"/>
          <w:sz w:val="20"/>
          <w:szCs w:val="20"/>
        </w:rPr>
        <w:t xml:space="preserve"> na </w:t>
      </w:r>
      <w:proofErr w:type="spellStart"/>
      <w:r w:rsidRPr="009975B4">
        <w:rPr>
          <w:rFonts w:ascii="Arial" w:hAnsi="Arial" w:cs="Arial"/>
          <w:sz w:val="20"/>
          <w:szCs w:val="20"/>
        </w:rPr>
        <w:t>obniżenie</w:t>
      </w:r>
      <w:proofErr w:type="spellEnd"/>
      <w:r w:rsidRPr="009975B4">
        <w:rPr>
          <w:rFonts w:ascii="Arial" w:hAnsi="Arial" w:cs="Arial"/>
          <w:sz w:val="20"/>
          <w:szCs w:val="20"/>
        </w:rPr>
        <w:t xml:space="preserve"> </w:t>
      </w:r>
      <w:proofErr w:type="spellStart"/>
      <w:r w:rsidRPr="009975B4">
        <w:rPr>
          <w:rFonts w:ascii="Arial" w:hAnsi="Arial" w:cs="Arial"/>
          <w:sz w:val="20"/>
          <w:szCs w:val="20"/>
        </w:rPr>
        <w:t>koszt</w:t>
      </w:r>
      <w:proofErr w:type="spellEnd"/>
      <w:r w:rsidRPr="009975B4">
        <w:rPr>
          <w:rFonts w:ascii="Arial" w:hAnsi="Arial" w:cs="Arial"/>
          <w:sz w:val="20"/>
          <w:szCs w:val="20"/>
          <w:lang w:val="es-ES_tradnl"/>
        </w:rPr>
        <w:t>ó</w:t>
      </w:r>
      <w:r w:rsidRPr="009975B4">
        <w:rPr>
          <w:rFonts w:ascii="Arial" w:hAnsi="Arial" w:cs="Arial"/>
          <w:sz w:val="20"/>
          <w:szCs w:val="20"/>
        </w:rPr>
        <w:t xml:space="preserve">w </w:t>
      </w:r>
      <w:proofErr w:type="spellStart"/>
      <w:r w:rsidRPr="009975B4">
        <w:rPr>
          <w:rFonts w:ascii="Arial" w:hAnsi="Arial" w:cs="Arial"/>
          <w:sz w:val="20"/>
          <w:szCs w:val="20"/>
        </w:rPr>
        <w:t>realizacji</w:t>
      </w:r>
      <w:proofErr w:type="spellEnd"/>
      <w:r w:rsidRPr="009975B4">
        <w:rPr>
          <w:rFonts w:ascii="Arial" w:hAnsi="Arial" w:cs="Arial"/>
          <w:sz w:val="20"/>
          <w:szCs w:val="20"/>
        </w:rPr>
        <w:t xml:space="preserve"> </w:t>
      </w:r>
      <w:proofErr w:type="spellStart"/>
      <w:r w:rsidRPr="009975B4">
        <w:rPr>
          <w:rFonts w:ascii="Arial" w:hAnsi="Arial" w:cs="Arial"/>
          <w:sz w:val="20"/>
          <w:szCs w:val="20"/>
        </w:rPr>
        <w:t>rob</w:t>
      </w:r>
      <w:proofErr w:type="spellEnd"/>
      <w:r w:rsidRPr="009975B4">
        <w:rPr>
          <w:rFonts w:ascii="Arial" w:hAnsi="Arial" w:cs="Arial"/>
          <w:sz w:val="20"/>
          <w:szCs w:val="20"/>
          <w:lang w:val="es-ES_tradnl"/>
        </w:rPr>
        <w:t>ó</w:t>
      </w:r>
      <w:r w:rsidRPr="009975B4">
        <w:rPr>
          <w:rFonts w:ascii="Arial" w:hAnsi="Arial" w:cs="Arial"/>
          <w:sz w:val="20"/>
          <w:szCs w:val="20"/>
        </w:rPr>
        <w:t xml:space="preserve">t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obniżenie</w:t>
      </w:r>
      <w:proofErr w:type="spellEnd"/>
      <w:r w:rsidRPr="009975B4">
        <w:rPr>
          <w:rFonts w:ascii="Arial" w:hAnsi="Arial" w:cs="Arial"/>
          <w:sz w:val="20"/>
          <w:szCs w:val="20"/>
        </w:rPr>
        <w:t xml:space="preserve"> </w:t>
      </w:r>
      <w:proofErr w:type="spellStart"/>
      <w:r w:rsidRPr="009975B4">
        <w:rPr>
          <w:rFonts w:ascii="Arial" w:hAnsi="Arial" w:cs="Arial"/>
          <w:sz w:val="20"/>
          <w:szCs w:val="20"/>
        </w:rPr>
        <w:t>koszt</w:t>
      </w:r>
      <w:proofErr w:type="spellEnd"/>
      <w:r w:rsidRPr="009975B4">
        <w:rPr>
          <w:rFonts w:ascii="Arial" w:hAnsi="Arial" w:cs="Arial"/>
          <w:sz w:val="20"/>
          <w:szCs w:val="20"/>
          <w:lang w:val="es-ES_tradnl"/>
        </w:rPr>
        <w:t>ó</w:t>
      </w:r>
      <w:r w:rsidRPr="009975B4">
        <w:rPr>
          <w:rFonts w:ascii="Arial" w:hAnsi="Arial" w:cs="Arial"/>
          <w:sz w:val="20"/>
          <w:szCs w:val="20"/>
        </w:rPr>
        <w:t xml:space="preserve">w </w:t>
      </w:r>
      <w:proofErr w:type="spellStart"/>
      <w:r w:rsidRPr="009975B4">
        <w:rPr>
          <w:rFonts w:ascii="Arial" w:hAnsi="Arial" w:cs="Arial"/>
          <w:sz w:val="20"/>
          <w:szCs w:val="20"/>
        </w:rPr>
        <w:t>eksploatacji</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poprawę</w:t>
      </w:r>
      <w:proofErr w:type="spellEnd"/>
      <w:r w:rsidRPr="009975B4">
        <w:rPr>
          <w:rFonts w:ascii="Arial" w:hAnsi="Arial" w:cs="Arial"/>
          <w:sz w:val="20"/>
          <w:szCs w:val="20"/>
        </w:rPr>
        <w:t xml:space="preserve"> </w:t>
      </w:r>
      <w:proofErr w:type="spellStart"/>
      <w:r w:rsidRPr="009975B4">
        <w:rPr>
          <w:rFonts w:ascii="Arial" w:hAnsi="Arial" w:cs="Arial"/>
          <w:sz w:val="20"/>
          <w:szCs w:val="20"/>
        </w:rPr>
        <w:t>bezpieczeństwa</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skr</w:t>
      </w:r>
      <w:r w:rsidRPr="009975B4">
        <w:rPr>
          <w:rFonts w:ascii="Arial" w:hAnsi="Arial" w:cs="Arial"/>
          <w:sz w:val="20"/>
          <w:szCs w:val="20"/>
          <w:lang w:val="es-ES_tradnl"/>
        </w:rPr>
        <w:t>ó</w:t>
      </w:r>
      <w:proofErr w:type="spellStart"/>
      <w:r w:rsidRPr="009975B4">
        <w:rPr>
          <w:rFonts w:ascii="Arial" w:hAnsi="Arial" w:cs="Arial"/>
          <w:sz w:val="20"/>
          <w:szCs w:val="20"/>
        </w:rPr>
        <w:t>cenie</w:t>
      </w:r>
      <w:proofErr w:type="spellEnd"/>
      <w:r w:rsidRPr="009975B4">
        <w:rPr>
          <w:rFonts w:ascii="Arial" w:hAnsi="Arial" w:cs="Arial"/>
          <w:sz w:val="20"/>
          <w:szCs w:val="20"/>
        </w:rPr>
        <w:t xml:space="preserve"> </w:t>
      </w:r>
      <w:proofErr w:type="spellStart"/>
      <w:r w:rsidRPr="009975B4">
        <w:rPr>
          <w:rFonts w:ascii="Arial" w:hAnsi="Arial" w:cs="Arial"/>
          <w:sz w:val="20"/>
          <w:szCs w:val="20"/>
        </w:rPr>
        <w:t>terminu</w:t>
      </w:r>
      <w:proofErr w:type="spellEnd"/>
      <w:r w:rsidRPr="009975B4">
        <w:rPr>
          <w:rFonts w:ascii="Arial" w:hAnsi="Arial" w:cs="Arial"/>
          <w:sz w:val="20"/>
          <w:szCs w:val="20"/>
        </w:rPr>
        <w:t xml:space="preserve"> </w:t>
      </w:r>
      <w:proofErr w:type="spellStart"/>
      <w:r w:rsidRPr="009975B4">
        <w:rPr>
          <w:rFonts w:ascii="Arial" w:hAnsi="Arial" w:cs="Arial"/>
          <w:sz w:val="20"/>
          <w:szCs w:val="20"/>
        </w:rPr>
        <w:t>realizacji</w:t>
      </w:r>
      <w:proofErr w:type="spellEnd"/>
      <w:r w:rsidRPr="009975B4">
        <w:rPr>
          <w:rFonts w:ascii="Arial" w:hAnsi="Arial" w:cs="Arial"/>
          <w:sz w:val="20"/>
          <w:szCs w:val="20"/>
        </w:rPr>
        <w:t xml:space="preserve"> </w:t>
      </w:r>
      <w:proofErr w:type="spellStart"/>
      <w:r w:rsidRPr="009975B4">
        <w:rPr>
          <w:rFonts w:ascii="Arial" w:hAnsi="Arial" w:cs="Arial"/>
          <w:sz w:val="20"/>
          <w:szCs w:val="20"/>
        </w:rPr>
        <w:t>Przedmiotu</w:t>
      </w:r>
      <w:proofErr w:type="spellEnd"/>
      <w:r w:rsidRPr="009975B4">
        <w:rPr>
          <w:rFonts w:ascii="Arial" w:hAnsi="Arial" w:cs="Arial"/>
          <w:sz w:val="20"/>
          <w:szCs w:val="20"/>
        </w:rPr>
        <w:t xml:space="preserve"> </w:t>
      </w:r>
      <w:proofErr w:type="spellStart"/>
      <w:r w:rsidRPr="009975B4">
        <w:rPr>
          <w:rFonts w:ascii="Arial" w:hAnsi="Arial" w:cs="Arial"/>
          <w:sz w:val="20"/>
          <w:szCs w:val="20"/>
        </w:rPr>
        <w:t>Umowy</w:t>
      </w:r>
      <w:proofErr w:type="spellEnd"/>
      <w:r w:rsidRPr="009975B4">
        <w:rPr>
          <w:rFonts w:ascii="Arial" w:hAnsi="Arial" w:cs="Arial"/>
          <w:sz w:val="20"/>
          <w:szCs w:val="20"/>
        </w:rPr>
        <w:t>;</w:t>
      </w:r>
    </w:p>
    <w:p w14:paraId="7997DAA2" w14:textId="77777777" w:rsidR="009975B4" w:rsidRPr="009975B4" w:rsidRDefault="009975B4" w:rsidP="009975B4">
      <w:pPr>
        <w:pStyle w:val="Akapitzlist"/>
        <w:numPr>
          <w:ilvl w:val="2"/>
          <w:numId w:val="85"/>
        </w:numPr>
        <w:tabs>
          <w:tab w:val="left" w:pos="360"/>
        </w:tabs>
        <w:jc w:val="both"/>
        <w:rPr>
          <w:rFonts w:ascii="Arial" w:hAnsi="Arial" w:cs="Arial"/>
          <w:sz w:val="20"/>
          <w:szCs w:val="20"/>
        </w:rPr>
      </w:pPr>
      <w:proofErr w:type="spellStart"/>
      <w:r w:rsidRPr="009975B4">
        <w:rPr>
          <w:rFonts w:ascii="Arial" w:hAnsi="Arial" w:cs="Arial"/>
          <w:sz w:val="20"/>
          <w:szCs w:val="20"/>
        </w:rPr>
        <w:t>konieczności</w:t>
      </w:r>
      <w:proofErr w:type="spellEnd"/>
      <w:r w:rsidRPr="009975B4">
        <w:rPr>
          <w:rFonts w:ascii="Arial" w:hAnsi="Arial" w:cs="Arial"/>
          <w:sz w:val="20"/>
          <w:szCs w:val="20"/>
        </w:rPr>
        <w:t xml:space="preserve"> </w:t>
      </w:r>
      <w:proofErr w:type="spellStart"/>
      <w:r w:rsidRPr="009975B4">
        <w:rPr>
          <w:rFonts w:ascii="Arial" w:hAnsi="Arial" w:cs="Arial"/>
          <w:sz w:val="20"/>
          <w:szCs w:val="20"/>
        </w:rPr>
        <w:t>zrealizowania</w:t>
      </w:r>
      <w:proofErr w:type="spellEnd"/>
      <w:r w:rsidRPr="009975B4">
        <w:rPr>
          <w:rFonts w:ascii="Arial" w:hAnsi="Arial" w:cs="Arial"/>
          <w:sz w:val="20"/>
          <w:szCs w:val="20"/>
        </w:rPr>
        <w:t xml:space="preserve"> </w:t>
      </w:r>
      <w:proofErr w:type="spellStart"/>
      <w:r w:rsidRPr="009975B4">
        <w:rPr>
          <w:rFonts w:ascii="Arial" w:hAnsi="Arial" w:cs="Arial"/>
          <w:sz w:val="20"/>
          <w:szCs w:val="20"/>
        </w:rPr>
        <w:t>Przedmiotu</w:t>
      </w:r>
      <w:proofErr w:type="spellEnd"/>
      <w:r w:rsidRPr="009975B4">
        <w:rPr>
          <w:rFonts w:ascii="Arial" w:hAnsi="Arial" w:cs="Arial"/>
          <w:sz w:val="20"/>
          <w:szCs w:val="20"/>
        </w:rPr>
        <w:t xml:space="preserve"> </w:t>
      </w:r>
      <w:proofErr w:type="spellStart"/>
      <w:r w:rsidRPr="009975B4">
        <w:rPr>
          <w:rFonts w:ascii="Arial" w:hAnsi="Arial" w:cs="Arial"/>
          <w:sz w:val="20"/>
          <w:szCs w:val="20"/>
        </w:rPr>
        <w:t>Umowy</w:t>
      </w:r>
      <w:proofErr w:type="spellEnd"/>
      <w:r w:rsidRPr="009975B4">
        <w:rPr>
          <w:rFonts w:ascii="Arial" w:hAnsi="Arial" w:cs="Arial"/>
          <w:sz w:val="20"/>
          <w:szCs w:val="20"/>
        </w:rPr>
        <w:t xml:space="preserve"> </w:t>
      </w:r>
      <w:proofErr w:type="spellStart"/>
      <w:r w:rsidRPr="009975B4">
        <w:rPr>
          <w:rFonts w:ascii="Arial" w:hAnsi="Arial" w:cs="Arial"/>
          <w:sz w:val="20"/>
          <w:szCs w:val="20"/>
        </w:rPr>
        <w:t>przy</w:t>
      </w:r>
      <w:proofErr w:type="spellEnd"/>
      <w:r w:rsidRPr="009975B4">
        <w:rPr>
          <w:rFonts w:ascii="Arial" w:hAnsi="Arial" w:cs="Arial"/>
          <w:sz w:val="20"/>
          <w:szCs w:val="20"/>
        </w:rPr>
        <w:t xml:space="preserve"> </w:t>
      </w:r>
      <w:proofErr w:type="spellStart"/>
      <w:r w:rsidRPr="009975B4">
        <w:rPr>
          <w:rFonts w:ascii="Arial" w:hAnsi="Arial" w:cs="Arial"/>
          <w:sz w:val="20"/>
          <w:szCs w:val="20"/>
        </w:rPr>
        <w:t>zastosowaniu</w:t>
      </w:r>
      <w:proofErr w:type="spellEnd"/>
      <w:r w:rsidRPr="009975B4">
        <w:rPr>
          <w:rFonts w:ascii="Arial" w:hAnsi="Arial" w:cs="Arial"/>
          <w:sz w:val="20"/>
          <w:szCs w:val="20"/>
        </w:rPr>
        <w:t xml:space="preserve"> </w:t>
      </w:r>
      <w:proofErr w:type="spellStart"/>
      <w:r w:rsidRPr="009975B4">
        <w:rPr>
          <w:rFonts w:ascii="Arial" w:hAnsi="Arial" w:cs="Arial"/>
          <w:sz w:val="20"/>
          <w:szCs w:val="20"/>
        </w:rPr>
        <w:t>innych</w:t>
      </w:r>
      <w:proofErr w:type="spellEnd"/>
      <w:r w:rsidRPr="009975B4">
        <w:rPr>
          <w:rFonts w:ascii="Arial" w:hAnsi="Arial" w:cs="Arial"/>
          <w:sz w:val="20"/>
          <w:szCs w:val="20"/>
        </w:rPr>
        <w:t xml:space="preserve"> </w:t>
      </w:r>
      <w:proofErr w:type="spellStart"/>
      <w:r w:rsidRPr="009975B4">
        <w:rPr>
          <w:rFonts w:ascii="Arial" w:hAnsi="Arial" w:cs="Arial"/>
          <w:sz w:val="20"/>
          <w:szCs w:val="20"/>
        </w:rPr>
        <w:t>rozwiązań</w:t>
      </w:r>
      <w:proofErr w:type="spellEnd"/>
      <w:r w:rsidRPr="009975B4">
        <w:rPr>
          <w:rFonts w:ascii="Arial" w:hAnsi="Arial" w:cs="Arial"/>
          <w:sz w:val="20"/>
          <w:szCs w:val="20"/>
        </w:rPr>
        <w:t xml:space="preserve"> </w:t>
      </w:r>
      <w:proofErr w:type="spellStart"/>
      <w:r w:rsidRPr="009975B4">
        <w:rPr>
          <w:rFonts w:ascii="Arial" w:hAnsi="Arial" w:cs="Arial"/>
          <w:sz w:val="20"/>
          <w:szCs w:val="20"/>
        </w:rPr>
        <w:t>technicznych</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materiałowych</w:t>
      </w:r>
      <w:proofErr w:type="spellEnd"/>
      <w:r w:rsidRPr="009975B4">
        <w:rPr>
          <w:rFonts w:ascii="Arial" w:hAnsi="Arial" w:cs="Arial"/>
          <w:sz w:val="20"/>
          <w:szCs w:val="20"/>
        </w:rPr>
        <w:t xml:space="preserve"> </w:t>
      </w:r>
      <w:proofErr w:type="spellStart"/>
      <w:r w:rsidRPr="009975B4">
        <w:rPr>
          <w:rFonts w:ascii="Arial" w:hAnsi="Arial" w:cs="Arial"/>
          <w:sz w:val="20"/>
          <w:szCs w:val="20"/>
        </w:rPr>
        <w:t>ze</w:t>
      </w:r>
      <w:proofErr w:type="spellEnd"/>
      <w:r w:rsidRPr="009975B4">
        <w:rPr>
          <w:rFonts w:ascii="Arial" w:hAnsi="Arial" w:cs="Arial"/>
          <w:sz w:val="20"/>
          <w:szCs w:val="20"/>
        </w:rPr>
        <w:t xml:space="preserve"> </w:t>
      </w:r>
      <w:proofErr w:type="spellStart"/>
      <w:r w:rsidRPr="009975B4">
        <w:rPr>
          <w:rFonts w:ascii="Arial" w:hAnsi="Arial" w:cs="Arial"/>
          <w:sz w:val="20"/>
          <w:szCs w:val="20"/>
        </w:rPr>
        <w:t>względu</w:t>
      </w:r>
      <w:proofErr w:type="spellEnd"/>
      <w:r w:rsidRPr="009975B4">
        <w:rPr>
          <w:rFonts w:ascii="Arial" w:hAnsi="Arial" w:cs="Arial"/>
          <w:sz w:val="20"/>
          <w:szCs w:val="20"/>
        </w:rPr>
        <w:t xml:space="preserve"> na </w:t>
      </w:r>
      <w:proofErr w:type="spellStart"/>
      <w:r w:rsidRPr="009975B4">
        <w:rPr>
          <w:rFonts w:ascii="Arial" w:hAnsi="Arial" w:cs="Arial"/>
          <w:sz w:val="20"/>
          <w:szCs w:val="20"/>
        </w:rPr>
        <w:t>zmiany</w:t>
      </w:r>
      <w:proofErr w:type="spellEnd"/>
      <w:r w:rsidRPr="009975B4">
        <w:rPr>
          <w:rFonts w:ascii="Arial" w:hAnsi="Arial" w:cs="Arial"/>
          <w:sz w:val="20"/>
          <w:szCs w:val="20"/>
        </w:rPr>
        <w:t xml:space="preserve"> </w:t>
      </w:r>
      <w:proofErr w:type="spellStart"/>
      <w:r w:rsidRPr="009975B4">
        <w:rPr>
          <w:rFonts w:ascii="Arial" w:hAnsi="Arial" w:cs="Arial"/>
          <w:sz w:val="20"/>
          <w:szCs w:val="20"/>
        </w:rPr>
        <w:t>obowiązującego</w:t>
      </w:r>
      <w:proofErr w:type="spellEnd"/>
      <w:r w:rsidRPr="009975B4">
        <w:rPr>
          <w:rFonts w:ascii="Arial" w:hAnsi="Arial" w:cs="Arial"/>
          <w:sz w:val="20"/>
          <w:szCs w:val="20"/>
        </w:rPr>
        <w:t xml:space="preserve"> </w:t>
      </w:r>
      <w:proofErr w:type="spellStart"/>
      <w:r w:rsidRPr="009975B4">
        <w:rPr>
          <w:rFonts w:ascii="Arial" w:hAnsi="Arial" w:cs="Arial"/>
          <w:sz w:val="20"/>
          <w:szCs w:val="20"/>
        </w:rPr>
        <w:t>prawa</w:t>
      </w:r>
      <w:proofErr w:type="spellEnd"/>
      <w:r w:rsidRPr="009975B4">
        <w:rPr>
          <w:rFonts w:ascii="Arial" w:hAnsi="Arial" w:cs="Arial"/>
          <w:sz w:val="20"/>
          <w:szCs w:val="20"/>
        </w:rPr>
        <w:t>,</w:t>
      </w:r>
    </w:p>
    <w:p w14:paraId="51AB8125" w14:textId="77777777" w:rsidR="009975B4" w:rsidRPr="009975B4" w:rsidRDefault="009975B4" w:rsidP="009975B4">
      <w:pPr>
        <w:pStyle w:val="Akapitzlist"/>
        <w:numPr>
          <w:ilvl w:val="2"/>
          <w:numId w:val="85"/>
        </w:numPr>
        <w:tabs>
          <w:tab w:val="left" w:pos="360"/>
        </w:tabs>
        <w:jc w:val="both"/>
        <w:rPr>
          <w:rFonts w:ascii="Arial" w:hAnsi="Arial" w:cs="Arial"/>
          <w:sz w:val="20"/>
          <w:szCs w:val="20"/>
        </w:rPr>
      </w:pPr>
      <w:proofErr w:type="spellStart"/>
      <w:r w:rsidRPr="009975B4">
        <w:rPr>
          <w:rFonts w:ascii="Arial" w:hAnsi="Arial" w:cs="Arial"/>
          <w:sz w:val="20"/>
          <w:szCs w:val="20"/>
        </w:rPr>
        <w:t>konieczności</w:t>
      </w:r>
      <w:proofErr w:type="spellEnd"/>
      <w:r w:rsidRPr="009975B4">
        <w:rPr>
          <w:rFonts w:ascii="Arial" w:hAnsi="Arial" w:cs="Arial"/>
          <w:sz w:val="20"/>
          <w:szCs w:val="20"/>
        </w:rPr>
        <w:t xml:space="preserve"> </w:t>
      </w:r>
      <w:proofErr w:type="spellStart"/>
      <w:r w:rsidRPr="009975B4">
        <w:rPr>
          <w:rFonts w:ascii="Arial" w:hAnsi="Arial" w:cs="Arial"/>
          <w:sz w:val="20"/>
          <w:szCs w:val="20"/>
        </w:rPr>
        <w:t>zrealizowania</w:t>
      </w:r>
      <w:proofErr w:type="spellEnd"/>
      <w:r w:rsidRPr="009975B4">
        <w:rPr>
          <w:rFonts w:ascii="Arial" w:hAnsi="Arial" w:cs="Arial"/>
          <w:sz w:val="20"/>
          <w:szCs w:val="20"/>
        </w:rPr>
        <w:t xml:space="preserve"> </w:t>
      </w:r>
      <w:proofErr w:type="spellStart"/>
      <w:r w:rsidRPr="009975B4">
        <w:rPr>
          <w:rFonts w:ascii="Arial" w:hAnsi="Arial" w:cs="Arial"/>
          <w:sz w:val="20"/>
          <w:szCs w:val="20"/>
        </w:rPr>
        <w:t>Przedmiotu</w:t>
      </w:r>
      <w:proofErr w:type="spellEnd"/>
      <w:r w:rsidRPr="009975B4">
        <w:rPr>
          <w:rFonts w:ascii="Arial" w:hAnsi="Arial" w:cs="Arial"/>
          <w:sz w:val="20"/>
          <w:szCs w:val="20"/>
        </w:rPr>
        <w:t xml:space="preserve"> </w:t>
      </w:r>
      <w:proofErr w:type="spellStart"/>
      <w:r w:rsidRPr="009975B4">
        <w:rPr>
          <w:rFonts w:ascii="Arial" w:hAnsi="Arial" w:cs="Arial"/>
          <w:sz w:val="20"/>
          <w:szCs w:val="20"/>
        </w:rPr>
        <w:t>Umowy</w:t>
      </w:r>
      <w:proofErr w:type="spellEnd"/>
      <w:r w:rsidRPr="009975B4">
        <w:rPr>
          <w:rFonts w:ascii="Arial" w:hAnsi="Arial" w:cs="Arial"/>
          <w:sz w:val="20"/>
          <w:szCs w:val="20"/>
        </w:rPr>
        <w:t xml:space="preserve"> </w:t>
      </w:r>
      <w:proofErr w:type="spellStart"/>
      <w:r w:rsidRPr="009975B4">
        <w:rPr>
          <w:rFonts w:ascii="Arial" w:hAnsi="Arial" w:cs="Arial"/>
          <w:sz w:val="20"/>
          <w:szCs w:val="20"/>
        </w:rPr>
        <w:t>przy</w:t>
      </w:r>
      <w:proofErr w:type="spellEnd"/>
      <w:r w:rsidRPr="009975B4">
        <w:rPr>
          <w:rFonts w:ascii="Arial" w:hAnsi="Arial" w:cs="Arial"/>
          <w:sz w:val="20"/>
          <w:szCs w:val="20"/>
        </w:rPr>
        <w:t xml:space="preserve"> </w:t>
      </w:r>
      <w:proofErr w:type="spellStart"/>
      <w:r w:rsidRPr="009975B4">
        <w:rPr>
          <w:rFonts w:ascii="Arial" w:hAnsi="Arial" w:cs="Arial"/>
          <w:sz w:val="20"/>
          <w:szCs w:val="20"/>
        </w:rPr>
        <w:t>zastosowaniu</w:t>
      </w:r>
      <w:proofErr w:type="spellEnd"/>
      <w:r w:rsidRPr="009975B4">
        <w:rPr>
          <w:rFonts w:ascii="Arial" w:hAnsi="Arial" w:cs="Arial"/>
          <w:sz w:val="20"/>
          <w:szCs w:val="20"/>
        </w:rPr>
        <w:t xml:space="preserve"> </w:t>
      </w:r>
      <w:proofErr w:type="spellStart"/>
      <w:r w:rsidRPr="009975B4">
        <w:rPr>
          <w:rFonts w:ascii="Arial" w:hAnsi="Arial" w:cs="Arial"/>
          <w:sz w:val="20"/>
          <w:szCs w:val="20"/>
        </w:rPr>
        <w:t>innych</w:t>
      </w:r>
      <w:proofErr w:type="spellEnd"/>
      <w:r w:rsidRPr="009975B4">
        <w:rPr>
          <w:rFonts w:ascii="Arial" w:hAnsi="Arial" w:cs="Arial"/>
          <w:sz w:val="20"/>
          <w:szCs w:val="20"/>
        </w:rPr>
        <w:t xml:space="preserve"> </w:t>
      </w:r>
      <w:proofErr w:type="spellStart"/>
      <w:r w:rsidRPr="009975B4">
        <w:rPr>
          <w:rFonts w:ascii="Arial" w:hAnsi="Arial" w:cs="Arial"/>
          <w:sz w:val="20"/>
          <w:szCs w:val="20"/>
        </w:rPr>
        <w:t>rozwiązań</w:t>
      </w:r>
      <w:proofErr w:type="spellEnd"/>
      <w:r w:rsidRPr="009975B4">
        <w:rPr>
          <w:rFonts w:ascii="Arial" w:hAnsi="Arial" w:cs="Arial"/>
          <w:sz w:val="20"/>
          <w:szCs w:val="20"/>
        </w:rPr>
        <w:t xml:space="preserve"> </w:t>
      </w:r>
      <w:proofErr w:type="spellStart"/>
      <w:r w:rsidRPr="009975B4">
        <w:rPr>
          <w:rFonts w:ascii="Arial" w:hAnsi="Arial" w:cs="Arial"/>
          <w:sz w:val="20"/>
          <w:szCs w:val="20"/>
        </w:rPr>
        <w:t>technicznych</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materiałowych</w:t>
      </w:r>
      <w:proofErr w:type="spellEnd"/>
      <w:r w:rsidRPr="009975B4">
        <w:rPr>
          <w:rFonts w:ascii="Arial" w:hAnsi="Arial" w:cs="Arial"/>
          <w:sz w:val="20"/>
          <w:szCs w:val="20"/>
        </w:rPr>
        <w:t xml:space="preserve"> </w:t>
      </w:r>
      <w:proofErr w:type="spellStart"/>
      <w:r w:rsidRPr="009975B4">
        <w:rPr>
          <w:rFonts w:ascii="Arial" w:hAnsi="Arial" w:cs="Arial"/>
          <w:sz w:val="20"/>
          <w:szCs w:val="20"/>
        </w:rPr>
        <w:t>ze</w:t>
      </w:r>
      <w:proofErr w:type="spellEnd"/>
      <w:r w:rsidRPr="009975B4">
        <w:rPr>
          <w:rFonts w:ascii="Arial" w:hAnsi="Arial" w:cs="Arial"/>
          <w:sz w:val="20"/>
          <w:szCs w:val="20"/>
        </w:rPr>
        <w:t xml:space="preserve"> </w:t>
      </w:r>
      <w:proofErr w:type="spellStart"/>
      <w:r w:rsidRPr="009975B4">
        <w:rPr>
          <w:rFonts w:ascii="Arial" w:hAnsi="Arial" w:cs="Arial"/>
          <w:sz w:val="20"/>
          <w:szCs w:val="20"/>
        </w:rPr>
        <w:t>względu</w:t>
      </w:r>
      <w:proofErr w:type="spellEnd"/>
      <w:r w:rsidRPr="009975B4">
        <w:rPr>
          <w:rFonts w:ascii="Arial" w:hAnsi="Arial" w:cs="Arial"/>
          <w:sz w:val="20"/>
          <w:szCs w:val="20"/>
        </w:rPr>
        <w:t xml:space="preserve"> na </w:t>
      </w:r>
      <w:proofErr w:type="spellStart"/>
      <w:r w:rsidRPr="009975B4">
        <w:rPr>
          <w:rFonts w:ascii="Arial" w:hAnsi="Arial" w:cs="Arial"/>
          <w:sz w:val="20"/>
          <w:szCs w:val="20"/>
        </w:rPr>
        <w:t>niemożliwość</w:t>
      </w:r>
      <w:proofErr w:type="spellEnd"/>
      <w:r w:rsidRPr="009975B4">
        <w:rPr>
          <w:rFonts w:ascii="Arial" w:hAnsi="Arial" w:cs="Arial"/>
          <w:sz w:val="20"/>
          <w:szCs w:val="20"/>
        </w:rPr>
        <w:t xml:space="preserve"> ich </w:t>
      </w:r>
      <w:proofErr w:type="spellStart"/>
      <w:r w:rsidRPr="009975B4">
        <w:rPr>
          <w:rFonts w:ascii="Arial" w:hAnsi="Arial" w:cs="Arial"/>
          <w:sz w:val="20"/>
          <w:szCs w:val="20"/>
        </w:rPr>
        <w:t>realizacji</w:t>
      </w:r>
      <w:proofErr w:type="spellEnd"/>
      <w:r w:rsidRPr="009975B4">
        <w:rPr>
          <w:rFonts w:ascii="Arial" w:hAnsi="Arial" w:cs="Arial"/>
          <w:sz w:val="20"/>
          <w:szCs w:val="20"/>
        </w:rPr>
        <w:t xml:space="preserve"> </w:t>
      </w:r>
      <w:proofErr w:type="spellStart"/>
      <w:r w:rsidRPr="009975B4">
        <w:rPr>
          <w:rFonts w:ascii="Arial" w:hAnsi="Arial" w:cs="Arial"/>
          <w:sz w:val="20"/>
          <w:szCs w:val="20"/>
        </w:rPr>
        <w:t>stosownie</w:t>
      </w:r>
      <w:proofErr w:type="spellEnd"/>
      <w:r w:rsidRPr="009975B4">
        <w:rPr>
          <w:rFonts w:ascii="Arial" w:hAnsi="Arial" w:cs="Arial"/>
          <w:sz w:val="20"/>
          <w:szCs w:val="20"/>
        </w:rPr>
        <w:t xml:space="preserve"> do </w:t>
      </w:r>
      <w:proofErr w:type="spellStart"/>
      <w:r w:rsidRPr="009975B4">
        <w:rPr>
          <w:rFonts w:ascii="Arial" w:hAnsi="Arial" w:cs="Arial"/>
          <w:sz w:val="20"/>
          <w:szCs w:val="20"/>
        </w:rPr>
        <w:t>rozwiązań</w:t>
      </w:r>
      <w:proofErr w:type="spellEnd"/>
      <w:r w:rsidRPr="009975B4">
        <w:rPr>
          <w:rFonts w:ascii="Arial" w:hAnsi="Arial" w:cs="Arial"/>
          <w:sz w:val="20"/>
          <w:szCs w:val="20"/>
        </w:rPr>
        <w:t xml:space="preserve"> </w:t>
      </w:r>
      <w:proofErr w:type="spellStart"/>
      <w:r w:rsidRPr="009975B4">
        <w:rPr>
          <w:rFonts w:ascii="Arial" w:hAnsi="Arial" w:cs="Arial"/>
          <w:sz w:val="20"/>
          <w:szCs w:val="20"/>
        </w:rPr>
        <w:t>przewidzianych</w:t>
      </w:r>
      <w:proofErr w:type="spellEnd"/>
      <w:r w:rsidRPr="009975B4">
        <w:rPr>
          <w:rFonts w:ascii="Arial" w:hAnsi="Arial" w:cs="Arial"/>
          <w:sz w:val="20"/>
          <w:szCs w:val="20"/>
        </w:rPr>
        <w:t xml:space="preserve"> w </w:t>
      </w:r>
      <w:proofErr w:type="spellStart"/>
      <w:r w:rsidRPr="009975B4">
        <w:rPr>
          <w:rFonts w:ascii="Arial" w:hAnsi="Arial" w:cs="Arial"/>
          <w:sz w:val="20"/>
          <w:szCs w:val="20"/>
        </w:rPr>
        <w:t>Dokumentacji</w:t>
      </w:r>
      <w:proofErr w:type="spellEnd"/>
      <w:r w:rsidRPr="009975B4">
        <w:rPr>
          <w:rFonts w:ascii="Arial" w:hAnsi="Arial" w:cs="Arial"/>
          <w:sz w:val="20"/>
          <w:szCs w:val="20"/>
        </w:rPr>
        <w:t xml:space="preserve"> </w:t>
      </w:r>
      <w:proofErr w:type="spellStart"/>
      <w:r w:rsidRPr="009975B4">
        <w:rPr>
          <w:rFonts w:ascii="Arial" w:hAnsi="Arial" w:cs="Arial"/>
          <w:sz w:val="20"/>
          <w:szCs w:val="20"/>
        </w:rPr>
        <w:t>Projektowej</w:t>
      </w:r>
      <w:proofErr w:type="spellEnd"/>
      <w:r w:rsidRPr="009975B4">
        <w:rPr>
          <w:rFonts w:ascii="Arial" w:hAnsi="Arial" w:cs="Arial"/>
          <w:sz w:val="20"/>
          <w:szCs w:val="20"/>
        </w:rPr>
        <w:t>;</w:t>
      </w:r>
    </w:p>
    <w:p w14:paraId="3B8651DE" w14:textId="77777777" w:rsidR="009975B4" w:rsidRPr="009975B4" w:rsidRDefault="009975B4" w:rsidP="009975B4">
      <w:pPr>
        <w:pStyle w:val="Akapitzlist"/>
        <w:numPr>
          <w:ilvl w:val="0"/>
          <w:numId w:val="136"/>
        </w:numPr>
        <w:jc w:val="both"/>
        <w:rPr>
          <w:rFonts w:ascii="Arial" w:hAnsi="Arial" w:cs="Arial"/>
          <w:sz w:val="20"/>
          <w:szCs w:val="20"/>
        </w:rPr>
      </w:pPr>
      <w:proofErr w:type="spellStart"/>
      <w:r w:rsidRPr="009975B4">
        <w:rPr>
          <w:rFonts w:ascii="Arial" w:hAnsi="Arial" w:cs="Arial"/>
          <w:sz w:val="20"/>
          <w:szCs w:val="20"/>
        </w:rPr>
        <w:t>Dopuszczalna</w:t>
      </w:r>
      <w:proofErr w:type="spellEnd"/>
      <w:r w:rsidRPr="009975B4">
        <w:rPr>
          <w:rFonts w:ascii="Arial" w:hAnsi="Arial" w:cs="Arial"/>
          <w:sz w:val="20"/>
          <w:szCs w:val="20"/>
        </w:rPr>
        <w:t xml:space="preserve"> </w:t>
      </w:r>
      <w:proofErr w:type="spellStart"/>
      <w:r w:rsidRPr="009975B4">
        <w:rPr>
          <w:rFonts w:ascii="Arial" w:hAnsi="Arial" w:cs="Arial"/>
          <w:sz w:val="20"/>
          <w:szCs w:val="20"/>
        </w:rPr>
        <w:t>jest</w:t>
      </w:r>
      <w:proofErr w:type="spellEnd"/>
      <w:r w:rsidRPr="009975B4">
        <w:rPr>
          <w:rFonts w:ascii="Arial" w:hAnsi="Arial" w:cs="Arial"/>
          <w:sz w:val="20"/>
          <w:szCs w:val="20"/>
        </w:rPr>
        <w:t xml:space="preserve"> </w:t>
      </w:r>
      <w:proofErr w:type="spellStart"/>
      <w:r w:rsidRPr="009975B4">
        <w:rPr>
          <w:rFonts w:ascii="Arial" w:hAnsi="Arial" w:cs="Arial"/>
          <w:sz w:val="20"/>
          <w:szCs w:val="20"/>
        </w:rPr>
        <w:t>zmiana</w:t>
      </w:r>
      <w:proofErr w:type="spellEnd"/>
      <w:r w:rsidRPr="009975B4">
        <w:rPr>
          <w:rFonts w:ascii="Arial" w:hAnsi="Arial" w:cs="Arial"/>
          <w:sz w:val="20"/>
          <w:szCs w:val="20"/>
        </w:rPr>
        <w:t xml:space="preserve"> </w:t>
      </w:r>
      <w:proofErr w:type="spellStart"/>
      <w:r w:rsidRPr="009975B4">
        <w:rPr>
          <w:rFonts w:ascii="Arial" w:hAnsi="Arial" w:cs="Arial"/>
          <w:sz w:val="20"/>
          <w:szCs w:val="20"/>
        </w:rPr>
        <w:t>Umowy</w:t>
      </w:r>
      <w:proofErr w:type="spellEnd"/>
      <w:r w:rsidRPr="009975B4">
        <w:rPr>
          <w:rFonts w:ascii="Arial" w:hAnsi="Arial" w:cs="Arial"/>
          <w:sz w:val="20"/>
          <w:szCs w:val="20"/>
        </w:rPr>
        <w:t xml:space="preserve">, </w:t>
      </w:r>
      <w:proofErr w:type="spellStart"/>
      <w:r w:rsidRPr="009975B4">
        <w:rPr>
          <w:rFonts w:ascii="Arial" w:hAnsi="Arial" w:cs="Arial"/>
          <w:sz w:val="20"/>
          <w:szCs w:val="20"/>
        </w:rPr>
        <w:t>jeżeli</w:t>
      </w:r>
      <w:proofErr w:type="spellEnd"/>
      <w:r w:rsidRPr="009975B4">
        <w:rPr>
          <w:rFonts w:ascii="Arial" w:hAnsi="Arial" w:cs="Arial"/>
          <w:sz w:val="20"/>
          <w:szCs w:val="20"/>
        </w:rPr>
        <w:t xml:space="preserve"> </w:t>
      </w:r>
      <w:proofErr w:type="spellStart"/>
      <w:r w:rsidRPr="009975B4">
        <w:rPr>
          <w:rFonts w:ascii="Arial" w:hAnsi="Arial" w:cs="Arial"/>
          <w:sz w:val="20"/>
          <w:szCs w:val="20"/>
        </w:rPr>
        <w:t>konieczność</w:t>
      </w:r>
      <w:proofErr w:type="spellEnd"/>
      <w:r w:rsidRPr="009975B4">
        <w:rPr>
          <w:rFonts w:ascii="Arial" w:hAnsi="Arial" w:cs="Arial"/>
          <w:sz w:val="20"/>
          <w:szCs w:val="20"/>
        </w:rPr>
        <w:t xml:space="preserve"> </w:t>
      </w:r>
      <w:proofErr w:type="spellStart"/>
      <w:r w:rsidRPr="009975B4">
        <w:rPr>
          <w:rFonts w:ascii="Arial" w:hAnsi="Arial" w:cs="Arial"/>
          <w:sz w:val="20"/>
          <w:szCs w:val="20"/>
        </w:rPr>
        <w:t>zrealizowania</w:t>
      </w:r>
      <w:proofErr w:type="spellEnd"/>
      <w:r w:rsidRPr="009975B4">
        <w:rPr>
          <w:rFonts w:ascii="Arial" w:hAnsi="Arial" w:cs="Arial"/>
          <w:sz w:val="20"/>
          <w:szCs w:val="20"/>
        </w:rPr>
        <w:t xml:space="preserve"> </w:t>
      </w:r>
      <w:proofErr w:type="spellStart"/>
      <w:r w:rsidRPr="009975B4">
        <w:rPr>
          <w:rFonts w:ascii="Arial" w:hAnsi="Arial" w:cs="Arial"/>
          <w:sz w:val="20"/>
          <w:szCs w:val="20"/>
        </w:rPr>
        <w:t>Przedmiotu</w:t>
      </w:r>
      <w:proofErr w:type="spellEnd"/>
      <w:r w:rsidRPr="009975B4">
        <w:rPr>
          <w:rFonts w:ascii="Arial" w:hAnsi="Arial" w:cs="Arial"/>
          <w:sz w:val="20"/>
          <w:szCs w:val="20"/>
        </w:rPr>
        <w:t xml:space="preserve"> </w:t>
      </w:r>
      <w:proofErr w:type="spellStart"/>
      <w:r w:rsidRPr="009975B4">
        <w:rPr>
          <w:rFonts w:ascii="Arial" w:hAnsi="Arial" w:cs="Arial"/>
          <w:sz w:val="20"/>
          <w:szCs w:val="20"/>
        </w:rPr>
        <w:t>Umowy</w:t>
      </w:r>
      <w:proofErr w:type="spellEnd"/>
      <w:r w:rsidRPr="009975B4">
        <w:rPr>
          <w:rFonts w:ascii="Arial" w:hAnsi="Arial" w:cs="Arial"/>
          <w:sz w:val="20"/>
          <w:szCs w:val="20"/>
        </w:rPr>
        <w:t xml:space="preserve"> w </w:t>
      </w:r>
      <w:proofErr w:type="spellStart"/>
      <w:r w:rsidRPr="009975B4">
        <w:rPr>
          <w:rFonts w:ascii="Arial" w:hAnsi="Arial" w:cs="Arial"/>
          <w:sz w:val="20"/>
          <w:szCs w:val="20"/>
        </w:rPr>
        <w:t>spos</w:t>
      </w:r>
      <w:proofErr w:type="spellEnd"/>
      <w:r w:rsidRPr="009975B4">
        <w:rPr>
          <w:rFonts w:ascii="Arial" w:hAnsi="Arial" w:cs="Arial"/>
          <w:sz w:val="20"/>
          <w:szCs w:val="20"/>
          <w:lang w:val="es-ES_tradnl"/>
        </w:rPr>
        <w:t>ó</w:t>
      </w:r>
      <w:r w:rsidRPr="009975B4">
        <w:rPr>
          <w:rFonts w:ascii="Arial" w:hAnsi="Arial" w:cs="Arial"/>
          <w:sz w:val="20"/>
          <w:szCs w:val="20"/>
        </w:rPr>
        <w:t xml:space="preserve">b </w:t>
      </w:r>
      <w:proofErr w:type="spellStart"/>
      <w:r w:rsidRPr="009975B4">
        <w:rPr>
          <w:rFonts w:ascii="Arial" w:hAnsi="Arial" w:cs="Arial"/>
          <w:sz w:val="20"/>
          <w:szCs w:val="20"/>
        </w:rPr>
        <w:t>inny</w:t>
      </w:r>
      <w:proofErr w:type="spellEnd"/>
      <w:r w:rsidRPr="009975B4">
        <w:rPr>
          <w:rFonts w:ascii="Arial" w:hAnsi="Arial" w:cs="Arial"/>
          <w:sz w:val="20"/>
          <w:szCs w:val="20"/>
        </w:rPr>
        <w:t xml:space="preserve"> </w:t>
      </w:r>
      <w:proofErr w:type="spellStart"/>
      <w:r w:rsidRPr="009975B4">
        <w:rPr>
          <w:rFonts w:ascii="Arial" w:hAnsi="Arial" w:cs="Arial"/>
          <w:sz w:val="20"/>
          <w:szCs w:val="20"/>
        </w:rPr>
        <w:t>niż</w:t>
      </w:r>
      <w:proofErr w:type="spellEnd"/>
      <w:r w:rsidRPr="009975B4">
        <w:rPr>
          <w:rFonts w:ascii="Arial" w:hAnsi="Arial" w:cs="Arial"/>
          <w:sz w:val="20"/>
          <w:szCs w:val="20"/>
        </w:rPr>
        <w:t xml:space="preserve"> </w:t>
      </w:r>
      <w:proofErr w:type="spellStart"/>
      <w:r w:rsidRPr="009975B4">
        <w:rPr>
          <w:rFonts w:ascii="Arial" w:hAnsi="Arial" w:cs="Arial"/>
          <w:sz w:val="20"/>
          <w:szCs w:val="20"/>
        </w:rPr>
        <w:t>przyjęty</w:t>
      </w:r>
      <w:proofErr w:type="spellEnd"/>
      <w:r w:rsidRPr="009975B4">
        <w:rPr>
          <w:rFonts w:ascii="Arial" w:hAnsi="Arial" w:cs="Arial"/>
          <w:sz w:val="20"/>
          <w:szCs w:val="20"/>
        </w:rPr>
        <w:t xml:space="preserve"> w </w:t>
      </w:r>
      <w:proofErr w:type="spellStart"/>
      <w:r w:rsidRPr="009975B4">
        <w:rPr>
          <w:rFonts w:ascii="Arial" w:hAnsi="Arial" w:cs="Arial"/>
          <w:sz w:val="20"/>
          <w:szCs w:val="20"/>
        </w:rPr>
        <w:t>Dokumentacji</w:t>
      </w:r>
      <w:proofErr w:type="spellEnd"/>
      <w:r w:rsidRPr="009975B4">
        <w:rPr>
          <w:rFonts w:ascii="Arial" w:hAnsi="Arial" w:cs="Arial"/>
          <w:sz w:val="20"/>
          <w:szCs w:val="20"/>
        </w:rPr>
        <w:t xml:space="preserve"> </w:t>
      </w:r>
      <w:proofErr w:type="spellStart"/>
      <w:r w:rsidRPr="009975B4">
        <w:rPr>
          <w:rFonts w:ascii="Arial" w:hAnsi="Arial" w:cs="Arial"/>
          <w:sz w:val="20"/>
          <w:szCs w:val="20"/>
        </w:rPr>
        <w:t>projektowej</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Umowie</w:t>
      </w:r>
      <w:proofErr w:type="spellEnd"/>
      <w:r w:rsidRPr="009975B4">
        <w:rPr>
          <w:rFonts w:ascii="Arial" w:hAnsi="Arial" w:cs="Arial"/>
          <w:sz w:val="20"/>
          <w:szCs w:val="20"/>
        </w:rPr>
        <w:t xml:space="preserve"> </w:t>
      </w:r>
      <w:proofErr w:type="spellStart"/>
      <w:r w:rsidRPr="009975B4">
        <w:rPr>
          <w:rFonts w:ascii="Arial" w:hAnsi="Arial" w:cs="Arial"/>
          <w:sz w:val="20"/>
          <w:szCs w:val="20"/>
        </w:rPr>
        <w:t>będzie</w:t>
      </w:r>
      <w:proofErr w:type="spellEnd"/>
      <w:r w:rsidRPr="009975B4">
        <w:rPr>
          <w:rFonts w:ascii="Arial" w:hAnsi="Arial" w:cs="Arial"/>
          <w:sz w:val="20"/>
          <w:szCs w:val="20"/>
        </w:rPr>
        <w:t xml:space="preserve"> </w:t>
      </w:r>
      <w:proofErr w:type="spellStart"/>
      <w:r w:rsidRPr="009975B4">
        <w:rPr>
          <w:rFonts w:ascii="Arial" w:hAnsi="Arial" w:cs="Arial"/>
          <w:sz w:val="20"/>
          <w:szCs w:val="20"/>
        </w:rPr>
        <w:t>konsekwencją</w:t>
      </w:r>
      <w:proofErr w:type="spellEnd"/>
      <w:r w:rsidRPr="009975B4">
        <w:rPr>
          <w:rFonts w:ascii="Arial" w:hAnsi="Arial" w:cs="Arial"/>
          <w:sz w:val="20"/>
          <w:szCs w:val="20"/>
        </w:rPr>
        <w:t xml:space="preserve"> </w:t>
      </w:r>
      <w:proofErr w:type="spellStart"/>
      <w:r w:rsidRPr="009975B4">
        <w:rPr>
          <w:rFonts w:ascii="Arial" w:hAnsi="Arial" w:cs="Arial"/>
          <w:sz w:val="20"/>
          <w:szCs w:val="20"/>
        </w:rPr>
        <w:t>zmiany</w:t>
      </w:r>
      <w:proofErr w:type="spellEnd"/>
      <w:r w:rsidRPr="009975B4">
        <w:rPr>
          <w:rFonts w:ascii="Arial" w:hAnsi="Arial" w:cs="Arial"/>
          <w:sz w:val="20"/>
          <w:szCs w:val="20"/>
        </w:rPr>
        <w:t xml:space="preserve"> </w:t>
      </w:r>
      <w:proofErr w:type="spellStart"/>
      <w:r w:rsidRPr="009975B4">
        <w:rPr>
          <w:rFonts w:ascii="Arial" w:hAnsi="Arial" w:cs="Arial"/>
          <w:sz w:val="20"/>
          <w:szCs w:val="20"/>
        </w:rPr>
        <w:t>treści</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warunk</w:t>
      </w:r>
      <w:proofErr w:type="spellEnd"/>
      <w:r w:rsidRPr="009975B4">
        <w:rPr>
          <w:rFonts w:ascii="Arial" w:hAnsi="Arial" w:cs="Arial"/>
          <w:sz w:val="20"/>
          <w:szCs w:val="20"/>
          <w:lang w:val="es-ES_tradnl"/>
        </w:rPr>
        <w:t>ó</w:t>
      </w:r>
      <w:r w:rsidRPr="009975B4">
        <w:rPr>
          <w:rFonts w:ascii="Arial" w:hAnsi="Arial" w:cs="Arial"/>
          <w:sz w:val="20"/>
          <w:szCs w:val="20"/>
        </w:rPr>
        <w:t xml:space="preserve">w </w:t>
      </w:r>
      <w:proofErr w:type="spellStart"/>
      <w:r w:rsidRPr="009975B4">
        <w:rPr>
          <w:rFonts w:ascii="Arial" w:hAnsi="Arial" w:cs="Arial"/>
          <w:sz w:val="20"/>
          <w:szCs w:val="20"/>
        </w:rPr>
        <w:t>zg</w:t>
      </w:r>
      <w:proofErr w:type="spellEnd"/>
      <w:r w:rsidRPr="009975B4">
        <w:rPr>
          <w:rFonts w:ascii="Arial" w:hAnsi="Arial" w:cs="Arial"/>
          <w:sz w:val="20"/>
          <w:szCs w:val="20"/>
          <w:lang w:val="es-ES_tradnl"/>
        </w:rPr>
        <w:t>ó</w:t>
      </w:r>
      <w:r w:rsidRPr="009975B4">
        <w:rPr>
          <w:rFonts w:ascii="Arial" w:hAnsi="Arial" w:cs="Arial"/>
          <w:sz w:val="20"/>
          <w:szCs w:val="20"/>
        </w:rPr>
        <w:t xml:space="preserve">d, </w:t>
      </w:r>
      <w:proofErr w:type="spellStart"/>
      <w:r w:rsidRPr="009975B4">
        <w:rPr>
          <w:rFonts w:ascii="Arial" w:hAnsi="Arial" w:cs="Arial"/>
          <w:sz w:val="20"/>
          <w:szCs w:val="20"/>
        </w:rPr>
        <w:t>decyzji</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uzgodnień</w:t>
      </w:r>
      <w:proofErr w:type="spellEnd"/>
      <w:r w:rsidRPr="009975B4">
        <w:rPr>
          <w:rFonts w:ascii="Arial" w:hAnsi="Arial" w:cs="Arial"/>
          <w:sz w:val="20"/>
          <w:szCs w:val="20"/>
        </w:rPr>
        <w:t xml:space="preserve"> z </w:t>
      </w:r>
      <w:proofErr w:type="spellStart"/>
      <w:r w:rsidRPr="009975B4">
        <w:rPr>
          <w:rFonts w:ascii="Arial" w:hAnsi="Arial" w:cs="Arial"/>
          <w:sz w:val="20"/>
          <w:szCs w:val="20"/>
        </w:rPr>
        <w:t>organami</w:t>
      </w:r>
      <w:proofErr w:type="spellEnd"/>
      <w:r w:rsidRPr="009975B4">
        <w:rPr>
          <w:rFonts w:ascii="Arial" w:hAnsi="Arial" w:cs="Arial"/>
          <w:sz w:val="20"/>
          <w:szCs w:val="20"/>
        </w:rPr>
        <w:t xml:space="preserve"> </w:t>
      </w:r>
      <w:proofErr w:type="spellStart"/>
      <w:r w:rsidRPr="009975B4">
        <w:rPr>
          <w:rFonts w:ascii="Arial" w:hAnsi="Arial" w:cs="Arial"/>
          <w:sz w:val="20"/>
          <w:szCs w:val="20"/>
        </w:rPr>
        <w:t>administracji</w:t>
      </w:r>
      <w:proofErr w:type="spellEnd"/>
      <w:r w:rsidRPr="009975B4">
        <w:rPr>
          <w:rFonts w:ascii="Arial" w:hAnsi="Arial" w:cs="Arial"/>
          <w:sz w:val="20"/>
          <w:szCs w:val="20"/>
        </w:rPr>
        <w:t xml:space="preserve"> </w:t>
      </w:r>
      <w:proofErr w:type="spellStart"/>
      <w:r w:rsidRPr="009975B4">
        <w:rPr>
          <w:rFonts w:ascii="Arial" w:hAnsi="Arial" w:cs="Arial"/>
          <w:sz w:val="20"/>
          <w:szCs w:val="20"/>
        </w:rPr>
        <w:t>publicznej</w:t>
      </w:r>
      <w:proofErr w:type="spellEnd"/>
      <w:r w:rsidRPr="009975B4">
        <w:rPr>
          <w:rFonts w:ascii="Arial" w:hAnsi="Arial" w:cs="Arial"/>
          <w:sz w:val="20"/>
          <w:szCs w:val="20"/>
        </w:rPr>
        <w:t xml:space="preserve">, </w:t>
      </w:r>
      <w:proofErr w:type="spellStart"/>
      <w:r w:rsidRPr="009975B4">
        <w:rPr>
          <w:rFonts w:ascii="Arial" w:hAnsi="Arial" w:cs="Arial"/>
          <w:sz w:val="20"/>
          <w:szCs w:val="20"/>
        </w:rPr>
        <w:t>samorządowymi</w:t>
      </w:r>
      <w:proofErr w:type="spellEnd"/>
      <w:r w:rsidRPr="009975B4">
        <w:rPr>
          <w:rFonts w:ascii="Arial" w:hAnsi="Arial" w:cs="Arial"/>
          <w:sz w:val="20"/>
          <w:szCs w:val="20"/>
        </w:rPr>
        <w:t xml:space="preserve"> </w:t>
      </w:r>
      <w:proofErr w:type="spellStart"/>
      <w:r w:rsidRPr="009975B4">
        <w:rPr>
          <w:rFonts w:ascii="Arial" w:hAnsi="Arial" w:cs="Arial"/>
          <w:sz w:val="20"/>
          <w:szCs w:val="20"/>
        </w:rPr>
        <w:t>jednostkami</w:t>
      </w:r>
      <w:proofErr w:type="spellEnd"/>
      <w:r w:rsidRPr="009975B4">
        <w:rPr>
          <w:rFonts w:ascii="Arial" w:hAnsi="Arial" w:cs="Arial"/>
          <w:sz w:val="20"/>
          <w:szCs w:val="20"/>
        </w:rPr>
        <w:t xml:space="preserve"> </w:t>
      </w:r>
      <w:proofErr w:type="spellStart"/>
      <w:r w:rsidRPr="009975B4">
        <w:rPr>
          <w:rFonts w:ascii="Arial" w:hAnsi="Arial" w:cs="Arial"/>
          <w:sz w:val="20"/>
          <w:szCs w:val="20"/>
        </w:rPr>
        <w:t>organizacyjnymi</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innymi</w:t>
      </w:r>
      <w:proofErr w:type="spellEnd"/>
      <w:r w:rsidRPr="009975B4">
        <w:rPr>
          <w:rFonts w:ascii="Arial" w:hAnsi="Arial" w:cs="Arial"/>
          <w:sz w:val="20"/>
          <w:szCs w:val="20"/>
        </w:rPr>
        <w:t xml:space="preserve"> </w:t>
      </w:r>
      <w:proofErr w:type="spellStart"/>
      <w:r w:rsidRPr="009975B4">
        <w:rPr>
          <w:rFonts w:ascii="Arial" w:hAnsi="Arial" w:cs="Arial"/>
          <w:sz w:val="20"/>
          <w:szCs w:val="20"/>
        </w:rPr>
        <w:t>podmiotami</w:t>
      </w:r>
      <w:proofErr w:type="spellEnd"/>
      <w:r w:rsidRPr="009975B4">
        <w:rPr>
          <w:rFonts w:ascii="Arial" w:hAnsi="Arial" w:cs="Arial"/>
          <w:sz w:val="20"/>
          <w:szCs w:val="20"/>
        </w:rPr>
        <w:t xml:space="preserve">, </w:t>
      </w:r>
      <w:proofErr w:type="spellStart"/>
      <w:r w:rsidRPr="009975B4">
        <w:rPr>
          <w:rFonts w:ascii="Arial" w:hAnsi="Arial" w:cs="Arial"/>
          <w:sz w:val="20"/>
          <w:szCs w:val="20"/>
        </w:rPr>
        <w:t>kt</w:t>
      </w:r>
      <w:proofErr w:type="spellEnd"/>
      <w:r w:rsidRPr="009975B4">
        <w:rPr>
          <w:rFonts w:ascii="Arial" w:hAnsi="Arial" w:cs="Arial"/>
          <w:sz w:val="20"/>
          <w:szCs w:val="20"/>
          <w:lang w:val="es-ES_tradnl"/>
        </w:rPr>
        <w:t>ó</w:t>
      </w:r>
      <w:proofErr w:type="spellStart"/>
      <w:r w:rsidRPr="009975B4">
        <w:rPr>
          <w:rFonts w:ascii="Arial" w:hAnsi="Arial" w:cs="Arial"/>
          <w:sz w:val="20"/>
          <w:szCs w:val="20"/>
        </w:rPr>
        <w:t>rych</w:t>
      </w:r>
      <w:proofErr w:type="spellEnd"/>
      <w:r w:rsidRPr="009975B4">
        <w:rPr>
          <w:rFonts w:ascii="Arial" w:hAnsi="Arial" w:cs="Arial"/>
          <w:sz w:val="20"/>
          <w:szCs w:val="20"/>
        </w:rPr>
        <w:t xml:space="preserve"> </w:t>
      </w:r>
      <w:proofErr w:type="spellStart"/>
      <w:r w:rsidRPr="009975B4">
        <w:rPr>
          <w:rFonts w:ascii="Arial" w:hAnsi="Arial" w:cs="Arial"/>
          <w:sz w:val="20"/>
          <w:szCs w:val="20"/>
        </w:rPr>
        <w:t>zgody</w:t>
      </w:r>
      <w:proofErr w:type="spellEnd"/>
      <w:r w:rsidRPr="009975B4">
        <w:rPr>
          <w:rFonts w:ascii="Arial" w:hAnsi="Arial" w:cs="Arial"/>
          <w:sz w:val="20"/>
          <w:szCs w:val="20"/>
        </w:rPr>
        <w:t xml:space="preserve">, </w:t>
      </w:r>
      <w:proofErr w:type="spellStart"/>
      <w:r w:rsidRPr="009975B4">
        <w:rPr>
          <w:rFonts w:ascii="Arial" w:hAnsi="Arial" w:cs="Arial"/>
          <w:sz w:val="20"/>
          <w:szCs w:val="20"/>
        </w:rPr>
        <w:t>decyzje</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uzgodnienia</w:t>
      </w:r>
      <w:proofErr w:type="spellEnd"/>
      <w:r w:rsidRPr="009975B4">
        <w:rPr>
          <w:rFonts w:ascii="Arial" w:hAnsi="Arial" w:cs="Arial"/>
          <w:sz w:val="20"/>
          <w:szCs w:val="20"/>
        </w:rPr>
        <w:t xml:space="preserve"> </w:t>
      </w:r>
      <w:proofErr w:type="spellStart"/>
      <w:r w:rsidRPr="009975B4">
        <w:rPr>
          <w:rFonts w:ascii="Arial" w:hAnsi="Arial" w:cs="Arial"/>
          <w:sz w:val="20"/>
          <w:szCs w:val="20"/>
        </w:rPr>
        <w:t>były</w:t>
      </w:r>
      <w:proofErr w:type="spellEnd"/>
      <w:r w:rsidRPr="009975B4">
        <w:rPr>
          <w:rFonts w:ascii="Arial" w:hAnsi="Arial" w:cs="Arial"/>
          <w:sz w:val="20"/>
          <w:szCs w:val="20"/>
        </w:rPr>
        <w:t xml:space="preserve"> </w:t>
      </w:r>
      <w:proofErr w:type="spellStart"/>
      <w:r w:rsidRPr="009975B4">
        <w:rPr>
          <w:rFonts w:ascii="Arial" w:hAnsi="Arial" w:cs="Arial"/>
          <w:sz w:val="20"/>
          <w:szCs w:val="20"/>
        </w:rPr>
        <w:t>podstawą</w:t>
      </w:r>
      <w:proofErr w:type="spellEnd"/>
      <w:r w:rsidRPr="009975B4">
        <w:rPr>
          <w:rFonts w:ascii="Arial" w:hAnsi="Arial" w:cs="Arial"/>
          <w:sz w:val="20"/>
          <w:szCs w:val="20"/>
        </w:rPr>
        <w:t xml:space="preserve"> do </w:t>
      </w:r>
      <w:proofErr w:type="spellStart"/>
      <w:r w:rsidRPr="009975B4">
        <w:rPr>
          <w:rFonts w:ascii="Arial" w:hAnsi="Arial" w:cs="Arial"/>
          <w:sz w:val="20"/>
          <w:szCs w:val="20"/>
        </w:rPr>
        <w:t>ustalenia</w:t>
      </w:r>
      <w:proofErr w:type="spellEnd"/>
      <w:r w:rsidRPr="009975B4">
        <w:rPr>
          <w:rFonts w:ascii="Arial" w:hAnsi="Arial" w:cs="Arial"/>
          <w:sz w:val="20"/>
          <w:szCs w:val="20"/>
        </w:rPr>
        <w:t xml:space="preserve"> </w:t>
      </w:r>
      <w:proofErr w:type="spellStart"/>
      <w:r w:rsidRPr="009975B4">
        <w:rPr>
          <w:rFonts w:ascii="Arial" w:hAnsi="Arial" w:cs="Arial"/>
          <w:sz w:val="20"/>
          <w:szCs w:val="20"/>
        </w:rPr>
        <w:t>zakresu</w:t>
      </w:r>
      <w:proofErr w:type="spellEnd"/>
      <w:r w:rsidRPr="009975B4">
        <w:rPr>
          <w:rFonts w:ascii="Arial" w:hAnsi="Arial" w:cs="Arial"/>
          <w:sz w:val="20"/>
          <w:szCs w:val="20"/>
        </w:rPr>
        <w:t xml:space="preserve"> </w:t>
      </w:r>
      <w:proofErr w:type="spellStart"/>
      <w:r w:rsidRPr="009975B4">
        <w:rPr>
          <w:rFonts w:ascii="Arial" w:hAnsi="Arial" w:cs="Arial"/>
          <w:sz w:val="20"/>
          <w:szCs w:val="20"/>
        </w:rPr>
        <w:t>lub</w:t>
      </w:r>
      <w:proofErr w:type="spellEnd"/>
      <w:r w:rsidRPr="009975B4">
        <w:rPr>
          <w:rFonts w:ascii="Arial" w:hAnsi="Arial" w:cs="Arial"/>
          <w:sz w:val="20"/>
          <w:szCs w:val="20"/>
        </w:rPr>
        <w:t xml:space="preserve"> </w:t>
      </w:r>
      <w:proofErr w:type="spellStart"/>
      <w:r w:rsidRPr="009975B4">
        <w:rPr>
          <w:rFonts w:ascii="Arial" w:hAnsi="Arial" w:cs="Arial"/>
          <w:sz w:val="20"/>
          <w:szCs w:val="20"/>
        </w:rPr>
        <w:t>warunk</w:t>
      </w:r>
      <w:proofErr w:type="spellEnd"/>
      <w:r w:rsidRPr="009975B4">
        <w:rPr>
          <w:rFonts w:ascii="Arial" w:hAnsi="Arial" w:cs="Arial"/>
          <w:sz w:val="20"/>
          <w:szCs w:val="20"/>
          <w:lang w:val="es-ES_tradnl"/>
        </w:rPr>
        <w:t>ó</w:t>
      </w:r>
      <w:r w:rsidRPr="009975B4">
        <w:rPr>
          <w:rFonts w:ascii="Arial" w:hAnsi="Arial" w:cs="Arial"/>
          <w:sz w:val="20"/>
          <w:szCs w:val="20"/>
        </w:rPr>
        <w:t xml:space="preserve">w </w:t>
      </w:r>
      <w:proofErr w:type="spellStart"/>
      <w:r w:rsidRPr="009975B4">
        <w:rPr>
          <w:rFonts w:ascii="Arial" w:hAnsi="Arial" w:cs="Arial"/>
          <w:sz w:val="20"/>
          <w:szCs w:val="20"/>
        </w:rPr>
        <w:t>realizacji</w:t>
      </w:r>
      <w:proofErr w:type="spellEnd"/>
      <w:r w:rsidRPr="009975B4">
        <w:rPr>
          <w:rFonts w:ascii="Arial" w:hAnsi="Arial" w:cs="Arial"/>
          <w:sz w:val="20"/>
          <w:szCs w:val="20"/>
        </w:rPr>
        <w:t xml:space="preserve"> </w:t>
      </w:r>
      <w:proofErr w:type="spellStart"/>
      <w:r w:rsidRPr="009975B4">
        <w:rPr>
          <w:rFonts w:ascii="Arial" w:hAnsi="Arial" w:cs="Arial"/>
          <w:sz w:val="20"/>
          <w:szCs w:val="20"/>
        </w:rPr>
        <w:t>Przedmiotu</w:t>
      </w:r>
      <w:proofErr w:type="spellEnd"/>
      <w:r w:rsidRPr="009975B4">
        <w:rPr>
          <w:rFonts w:ascii="Arial" w:hAnsi="Arial" w:cs="Arial"/>
          <w:sz w:val="20"/>
          <w:szCs w:val="20"/>
        </w:rPr>
        <w:t xml:space="preserve"> </w:t>
      </w:r>
      <w:proofErr w:type="spellStart"/>
      <w:r w:rsidRPr="009975B4">
        <w:rPr>
          <w:rFonts w:ascii="Arial" w:hAnsi="Arial" w:cs="Arial"/>
          <w:sz w:val="20"/>
          <w:szCs w:val="20"/>
        </w:rPr>
        <w:t>Umowy</w:t>
      </w:r>
      <w:proofErr w:type="spellEnd"/>
      <w:r w:rsidRPr="009975B4">
        <w:rPr>
          <w:rFonts w:ascii="Arial" w:hAnsi="Arial" w:cs="Arial"/>
          <w:sz w:val="20"/>
          <w:szCs w:val="20"/>
        </w:rPr>
        <w:t>.</w:t>
      </w:r>
    </w:p>
    <w:p w14:paraId="2AFF7AEE" w14:textId="77777777" w:rsidR="009975B4" w:rsidRPr="009975B4" w:rsidRDefault="009975B4" w:rsidP="009975B4">
      <w:pPr>
        <w:pStyle w:val="Akapitzlist1A"/>
        <w:numPr>
          <w:ilvl w:val="0"/>
          <w:numId w:val="75"/>
        </w:numPr>
        <w:suppressAutoHyphens w:val="0"/>
        <w:spacing w:after="120" w:line="23" w:lineRule="atLeast"/>
        <w:jc w:val="both"/>
        <w:rPr>
          <w:rFonts w:ascii="Arial" w:hAnsi="Arial" w:cs="Arial"/>
          <w:color w:val="auto"/>
        </w:rPr>
      </w:pPr>
      <w:r w:rsidRPr="009975B4">
        <w:rPr>
          <w:rFonts w:ascii="Arial" w:hAnsi="Arial" w:cs="Arial"/>
          <w:color w:val="auto"/>
        </w:rPr>
        <w:t>W innych przypadkach niż wskazane powyżej, dopuszczane są zmiany Przedmiotu Umowy, jeżeli zaistnieje kolizja z planowanymi lub r</w:t>
      </w:r>
      <w:r w:rsidRPr="009975B4">
        <w:rPr>
          <w:rFonts w:ascii="Arial" w:hAnsi="Arial" w:cs="Arial"/>
          <w:color w:val="auto"/>
          <w:lang w:val="es-ES_tradnl"/>
        </w:rPr>
        <w:t>ó</w:t>
      </w:r>
      <w:proofErr w:type="spellStart"/>
      <w:r w:rsidRPr="009975B4">
        <w:rPr>
          <w:rFonts w:ascii="Arial" w:hAnsi="Arial" w:cs="Arial"/>
          <w:color w:val="auto"/>
        </w:rPr>
        <w:t>wnolegle</w:t>
      </w:r>
      <w:proofErr w:type="spellEnd"/>
      <w:r w:rsidRPr="009975B4">
        <w:rPr>
          <w:rFonts w:ascii="Arial" w:hAnsi="Arial" w:cs="Arial"/>
          <w:color w:val="auto"/>
        </w:rPr>
        <w:t xml:space="preserve"> prowadzonymi przez inne podmioty inwestycjami – w takim przypadku zmiany w Przedmiocie Umowy zostaną ograniczone do zmian koniecznych, powodujących usunięcie kolizji.</w:t>
      </w:r>
    </w:p>
    <w:p w14:paraId="261BC8AA" w14:textId="77777777" w:rsidR="009975B4" w:rsidRPr="009975B4" w:rsidRDefault="009975B4" w:rsidP="009975B4">
      <w:pPr>
        <w:pStyle w:val="Akapitzlist1A"/>
        <w:numPr>
          <w:ilvl w:val="0"/>
          <w:numId w:val="75"/>
        </w:numPr>
        <w:suppressAutoHyphens w:val="0"/>
        <w:spacing w:after="120" w:line="23" w:lineRule="atLeast"/>
        <w:jc w:val="both"/>
        <w:rPr>
          <w:rFonts w:ascii="Arial" w:hAnsi="Arial" w:cs="Arial"/>
          <w:color w:val="auto"/>
        </w:rPr>
      </w:pPr>
      <w:r w:rsidRPr="009975B4">
        <w:rPr>
          <w:rFonts w:ascii="Arial" w:hAnsi="Arial" w:cs="Arial"/>
          <w:color w:val="auto"/>
        </w:rPr>
        <w:t>Każda ze zmian wskazanych w ust. 3-4 w uzasadnionych przypadkach może powodować konieczność zmiany wysokości Wynagrodzenia, przy czym obowiązek uzasadnienia i udokumentowania okoliczności i koszt</w:t>
      </w:r>
      <w:r w:rsidRPr="009975B4">
        <w:rPr>
          <w:rFonts w:ascii="Arial" w:hAnsi="Arial" w:cs="Arial"/>
          <w:color w:val="auto"/>
          <w:lang w:val="es-ES_tradnl"/>
        </w:rPr>
        <w:t>ó</w:t>
      </w:r>
      <w:r w:rsidRPr="009975B4">
        <w:rPr>
          <w:rFonts w:ascii="Arial" w:hAnsi="Arial" w:cs="Arial"/>
          <w:color w:val="auto"/>
        </w:rPr>
        <w:t>w wpływających na zmianę wysokości Wynagrodzenia spoczywa na Wykonawcy.</w:t>
      </w:r>
      <w:bookmarkEnd w:id="7"/>
      <w:r w:rsidRPr="009975B4">
        <w:rPr>
          <w:color w:val="auto"/>
        </w:rPr>
        <w:t xml:space="preserve"> </w:t>
      </w:r>
      <w:r w:rsidRPr="009975B4">
        <w:rPr>
          <w:rFonts w:ascii="Arial" w:hAnsi="Arial" w:cs="Arial"/>
          <w:color w:val="auto"/>
        </w:rPr>
        <w:t>Zmiany te realizowane będą w formie aneksu, na podstawie sporządzonej i zaakceptowanej przez strony umowy wyceny, wykonanej na podstawie danych rynkowych, w tym danych z zawartych wcześniej umów lub powszechnie stosowanych, aktualnych publikacji (np. w systemie SEKOCENBUD) dla kwartału, w którym one wystąpiły.</w:t>
      </w:r>
    </w:p>
    <w:p w14:paraId="12EDF12F" w14:textId="77777777" w:rsidR="009975B4" w:rsidRPr="009975B4" w:rsidRDefault="009975B4" w:rsidP="009975B4">
      <w:pPr>
        <w:pStyle w:val="Akapitzlist1A"/>
        <w:numPr>
          <w:ilvl w:val="0"/>
          <w:numId w:val="75"/>
        </w:numPr>
        <w:suppressAutoHyphens w:val="0"/>
        <w:spacing w:after="120" w:line="23" w:lineRule="atLeast"/>
        <w:jc w:val="both"/>
        <w:rPr>
          <w:rFonts w:ascii="Arial" w:hAnsi="Arial" w:cs="Arial"/>
          <w:color w:val="auto"/>
        </w:rPr>
      </w:pPr>
      <w:r w:rsidRPr="009975B4">
        <w:rPr>
          <w:rFonts w:ascii="Arial" w:hAnsi="Arial" w:cs="Arial"/>
          <w:color w:val="auto"/>
        </w:rPr>
        <w:t>Dopuszcza się możliwość zmian umowy w przypadkach i na zasadach opisanych w art. 455 PZP.</w:t>
      </w:r>
    </w:p>
    <w:p w14:paraId="4D4A603B" w14:textId="77777777" w:rsidR="009975B4" w:rsidRPr="009975B4" w:rsidRDefault="009975B4" w:rsidP="009975B4">
      <w:pPr>
        <w:pStyle w:val="Akapitzlist1A"/>
        <w:numPr>
          <w:ilvl w:val="0"/>
          <w:numId w:val="75"/>
        </w:numPr>
        <w:spacing w:after="120" w:line="23" w:lineRule="atLeast"/>
        <w:jc w:val="both"/>
        <w:rPr>
          <w:rFonts w:ascii="Arial" w:hAnsi="Arial" w:cs="Arial"/>
          <w:color w:val="auto"/>
        </w:rPr>
      </w:pPr>
      <w:r w:rsidRPr="009975B4">
        <w:rPr>
          <w:rFonts w:ascii="Arial" w:hAnsi="Arial" w:cs="Arial"/>
          <w:color w:val="auto"/>
        </w:rPr>
        <w:t xml:space="preserve">Dopuszcza się możliwość zmiany terminu wykonania Przedmiotu Umowy, częściowego zawieszenia wykonywania Przedmiotu Umowy lub jego części, zmianę sposobu wykonania dostaw, usług  lub robót budowlanych, z następujących przyczyn: </w:t>
      </w:r>
    </w:p>
    <w:p w14:paraId="395A8E34" w14:textId="77777777" w:rsidR="009975B4" w:rsidRPr="009975B4" w:rsidRDefault="009975B4" w:rsidP="009975B4">
      <w:pPr>
        <w:pStyle w:val="Akapitzlist1A"/>
        <w:spacing w:after="120" w:line="23" w:lineRule="atLeast"/>
        <w:ind w:left="426"/>
        <w:jc w:val="both"/>
        <w:rPr>
          <w:rFonts w:ascii="Arial" w:hAnsi="Arial" w:cs="Arial"/>
          <w:color w:val="auto"/>
        </w:rPr>
      </w:pPr>
      <w:r w:rsidRPr="009975B4">
        <w:rPr>
          <w:rFonts w:ascii="Arial" w:hAnsi="Arial" w:cs="Arial"/>
          <w:color w:val="auto"/>
        </w:rPr>
        <w:t>a)</w:t>
      </w:r>
      <w:r w:rsidRPr="009975B4">
        <w:rPr>
          <w:rFonts w:ascii="Arial" w:hAnsi="Arial" w:cs="Arial"/>
          <w:color w:val="auto"/>
        </w:rPr>
        <w:tab/>
        <w:t>sytuacji epidemicznej lub wprowadzenia przez władze państwowe stanu nadzwyczajnego lub innych ograniczeń w funkcjonowaniu państwa, lub jego części, lub Stron Umowy,</w:t>
      </w:r>
    </w:p>
    <w:p w14:paraId="620E2167" w14:textId="77777777" w:rsidR="009975B4" w:rsidRPr="009975B4" w:rsidRDefault="009975B4" w:rsidP="009975B4">
      <w:pPr>
        <w:pStyle w:val="Akapitzlist1A"/>
        <w:spacing w:after="120" w:line="23" w:lineRule="atLeast"/>
        <w:ind w:left="426"/>
        <w:jc w:val="both"/>
        <w:rPr>
          <w:rFonts w:ascii="Arial" w:hAnsi="Arial" w:cs="Arial"/>
          <w:color w:val="auto"/>
        </w:rPr>
      </w:pPr>
      <w:r w:rsidRPr="009975B4">
        <w:rPr>
          <w:rFonts w:ascii="Arial" w:hAnsi="Arial" w:cs="Arial"/>
          <w:color w:val="auto"/>
        </w:rPr>
        <w:t>b)</w:t>
      </w:r>
      <w:r w:rsidRPr="009975B4">
        <w:rPr>
          <w:rFonts w:ascii="Arial" w:hAnsi="Arial" w:cs="Arial"/>
          <w:color w:val="auto"/>
        </w:rPr>
        <w:tab/>
        <w:t>zmian obowiązujących przepisów prawa, wpływających na termin i sposób wykonania Przedmiotu Umowy, w szczególności wynikających ze zmian Ustawy z dnia 2 marca 2020 r. o szczególnych rozwiązaniach związanych z zapobieganiem, przeciwdziałaniem i zwalczaniem COVID-19, innych chorób zakaźnych oraz wywołanych nimi sytuacji kryzysowych (Dz. U. z 2020 r., poz. 374 ze zm.), wchodzących w życie po dniu zawarcia Umowy,</w:t>
      </w:r>
    </w:p>
    <w:p w14:paraId="53245551" w14:textId="77777777" w:rsidR="009975B4" w:rsidRPr="009975B4" w:rsidRDefault="009975B4" w:rsidP="009975B4">
      <w:pPr>
        <w:pStyle w:val="Akapitzlist1A"/>
        <w:suppressAutoHyphens w:val="0"/>
        <w:spacing w:after="120" w:line="23" w:lineRule="atLeast"/>
        <w:ind w:left="426"/>
        <w:jc w:val="both"/>
        <w:rPr>
          <w:rFonts w:ascii="Arial" w:hAnsi="Arial" w:cs="Arial"/>
          <w:color w:val="auto"/>
        </w:rPr>
      </w:pPr>
      <w:r w:rsidRPr="009975B4">
        <w:rPr>
          <w:rFonts w:ascii="Arial" w:hAnsi="Arial" w:cs="Arial"/>
          <w:color w:val="auto"/>
        </w:rPr>
        <w:t>o ile okoliczności, o których mowa w lit. a i b, wpływają na należyte wykonanie Umowy i Strona uprawdopodobni powyższe okoliczności.</w:t>
      </w:r>
    </w:p>
    <w:p w14:paraId="33E9E9A8" w14:textId="77777777" w:rsidR="009975B4" w:rsidRPr="009975B4" w:rsidRDefault="009975B4" w:rsidP="009975B4">
      <w:pPr>
        <w:pStyle w:val="Akapitzlist"/>
        <w:keepLines/>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val="0"/>
        <w:autoSpaceDE w:val="0"/>
        <w:autoSpaceDN w:val="0"/>
        <w:adjustRightInd w:val="0"/>
        <w:spacing w:after="200" w:line="240" w:lineRule="atLeast"/>
        <w:ind w:right="-18"/>
        <w:contextualSpacing/>
        <w:jc w:val="both"/>
        <w:rPr>
          <w:rFonts w:ascii="Arial" w:hAnsi="Arial" w:cs="Arial"/>
          <w:sz w:val="20"/>
          <w:szCs w:val="20"/>
        </w:rPr>
      </w:pPr>
      <w:r w:rsidRPr="009975B4">
        <w:rPr>
          <w:rFonts w:ascii="Arial" w:hAnsi="Arial" w:cs="Arial"/>
          <w:sz w:val="20"/>
          <w:szCs w:val="20"/>
        </w:rPr>
        <w:t xml:space="preserve">Z </w:t>
      </w:r>
      <w:proofErr w:type="spellStart"/>
      <w:r w:rsidRPr="009975B4">
        <w:rPr>
          <w:rFonts w:ascii="Arial" w:hAnsi="Arial" w:cs="Arial"/>
          <w:sz w:val="20"/>
          <w:szCs w:val="20"/>
        </w:rPr>
        <w:t>wnioskiem</w:t>
      </w:r>
      <w:proofErr w:type="spellEnd"/>
      <w:r w:rsidRPr="009975B4">
        <w:rPr>
          <w:rFonts w:ascii="Arial" w:hAnsi="Arial" w:cs="Arial"/>
          <w:sz w:val="20"/>
          <w:szCs w:val="20"/>
        </w:rPr>
        <w:t xml:space="preserve"> o </w:t>
      </w:r>
      <w:proofErr w:type="spellStart"/>
      <w:r w:rsidRPr="009975B4">
        <w:rPr>
          <w:rFonts w:ascii="Arial" w:hAnsi="Arial" w:cs="Arial"/>
          <w:sz w:val="20"/>
          <w:szCs w:val="20"/>
        </w:rPr>
        <w:t>dokonanie</w:t>
      </w:r>
      <w:proofErr w:type="spellEnd"/>
      <w:r w:rsidRPr="009975B4">
        <w:rPr>
          <w:rFonts w:ascii="Arial" w:hAnsi="Arial" w:cs="Arial"/>
          <w:sz w:val="20"/>
          <w:szCs w:val="20"/>
        </w:rPr>
        <w:t xml:space="preserve"> </w:t>
      </w:r>
      <w:proofErr w:type="spellStart"/>
      <w:r w:rsidRPr="009975B4">
        <w:rPr>
          <w:rFonts w:ascii="Arial" w:hAnsi="Arial" w:cs="Arial"/>
          <w:sz w:val="20"/>
          <w:szCs w:val="20"/>
        </w:rPr>
        <w:t>zmiany</w:t>
      </w:r>
      <w:proofErr w:type="spellEnd"/>
      <w:r w:rsidRPr="009975B4">
        <w:rPr>
          <w:rFonts w:ascii="Arial" w:hAnsi="Arial" w:cs="Arial"/>
          <w:sz w:val="20"/>
          <w:szCs w:val="20"/>
        </w:rPr>
        <w:t xml:space="preserve"> </w:t>
      </w:r>
      <w:proofErr w:type="spellStart"/>
      <w:r w:rsidRPr="009975B4">
        <w:rPr>
          <w:rFonts w:ascii="Arial" w:hAnsi="Arial" w:cs="Arial"/>
          <w:sz w:val="20"/>
          <w:szCs w:val="20"/>
        </w:rPr>
        <w:t>Umowy</w:t>
      </w:r>
      <w:proofErr w:type="spellEnd"/>
      <w:r w:rsidRPr="009975B4">
        <w:rPr>
          <w:rFonts w:ascii="Arial" w:hAnsi="Arial" w:cs="Arial"/>
          <w:sz w:val="20"/>
          <w:szCs w:val="20"/>
        </w:rPr>
        <w:t xml:space="preserve"> </w:t>
      </w:r>
      <w:proofErr w:type="spellStart"/>
      <w:r w:rsidRPr="009975B4">
        <w:rPr>
          <w:rFonts w:ascii="Arial" w:hAnsi="Arial" w:cs="Arial"/>
          <w:sz w:val="20"/>
          <w:szCs w:val="20"/>
        </w:rPr>
        <w:t>może</w:t>
      </w:r>
      <w:proofErr w:type="spellEnd"/>
      <w:r w:rsidRPr="009975B4">
        <w:rPr>
          <w:rFonts w:ascii="Arial" w:hAnsi="Arial" w:cs="Arial"/>
          <w:sz w:val="20"/>
          <w:szCs w:val="20"/>
        </w:rPr>
        <w:t xml:space="preserve"> </w:t>
      </w:r>
      <w:proofErr w:type="spellStart"/>
      <w:r w:rsidRPr="009975B4">
        <w:rPr>
          <w:rFonts w:ascii="Arial" w:hAnsi="Arial" w:cs="Arial"/>
          <w:sz w:val="20"/>
          <w:szCs w:val="20"/>
        </w:rPr>
        <w:t>wystąpić</w:t>
      </w:r>
      <w:proofErr w:type="spellEnd"/>
      <w:r w:rsidRPr="009975B4">
        <w:rPr>
          <w:rFonts w:ascii="Arial" w:hAnsi="Arial" w:cs="Arial"/>
          <w:sz w:val="20"/>
          <w:szCs w:val="20"/>
        </w:rPr>
        <w:t xml:space="preserve"> </w:t>
      </w:r>
      <w:proofErr w:type="spellStart"/>
      <w:r w:rsidRPr="009975B4">
        <w:rPr>
          <w:rFonts w:ascii="Arial" w:hAnsi="Arial" w:cs="Arial"/>
          <w:sz w:val="20"/>
          <w:szCs w:val="20"/>
        </w:rPr>
        <w:t>każda</w:t>
      </w:r>
      <w:proofErr w:type="spellEnd"/>
      <w:r w:rsidRPr="009975B4">
        <w:rPr>
          <w:rFonts w:ascii="Arial" w:hAnsi="Arial" w:cs="Arial"/>
          <w:sz w:val="20"/>
          <w:szCs w:val="20"/>
        </w:rPr>
        <w:t xml:space="preserve"> </w:t>
      </w:r>
      <w:proofErr w:type="spellStart"/>
      <w:r w:rsidRPr="009975B4">
        <w:rPr>
          <w:rFonts w:ascii="Arial" w:hAnsi="Arial" w:cs="Arial"/>
          <w:sz w:val="20"/>
          <w:szCs w:val="20"/>
        </w:rPr>
        <w:t>ze</w:t>
      </w:r>
      <w:proofErr w:type="spellEnd"/>
      <w:r w:rsidRPr="009975B4">
        <w:rPr>
          <w:rFonts w:ascii="Arial" w:hAnsi="Arial" w:cs="Arial"/>
          <w:sz w:val="20"/>
          <w:szCs w:val="20"/>
        </w:rPr>
        <w:t xml:space="preserve"> </w:t>
      </w:r>
      <w:proofErr w:type="spellStart"/>
      <w:r w:rsidRPr="009975B4">
        <w:rPr>
          <w:rFonts w:ascii="Arial" w:hAnsi="Arial" w:cs="Arial"/>
          <w:sz w:val="20"/>
          <w:szCs w:val="20"/>
        </w:rPr>
        <w:t>Stron</w:t>
      </w:r>
      <w:proofErr w:type="spellEnd"/>
      <w:r w:rsidRPr="009975B4">
        <w:rPr>
          <w:rFonts w:ascii="Arial" w:hAnsi="Arial" w:cs="Arial"/>
          <w:sz w:val="20"/>
          <w:szCs w:val="20"/>
        </w:rPr>
        <w:t>.</w:t>
      </w:r>
    </w:p>
    <w:p w14:paraId="62F056E5" w14:textId="77777777" w:rsidR="009975B4" w:rsidRDefault="009975B4" w:rsidP="009975B4">
      <w:pPr>
        <w:pStyle w:val="Akapitzlist"/>
        <w:keepLines/>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val="0"/>
        <w:autoSpaceDE w:val="0"/>
        <w:autoSpaceDN w:val="0"/>
        <w:adjustRightInd w:val="0"/>
        <w:spacing w:after="200" w:line="240" w:lineRule="atLeast"/>
        <w:ind w:right="-18"/>
        <w:contextualSpacing/>
        <w:jc w:val="both"/>
        <w:rPr>
          <w:rFonts w:ascii="Arial" w:hAnsi="Arial" w:cs="Arial"/>
          <w:sz w:val="20"/>
          <w:szCs w:val="20"/>
        </w:rPr>
      </w:pPr>
      <w:proofErr w:type="spellStart"/>
      <w:r w:rsidRPr="009975B4">
        <w:rPr>
          <w:rFonts w:ascii="Arial" w:hAnsi="Arial" w:cs="Arial"/>
          <w:sz w:val="20"/>
          <w:szCs w:val="20"/>
        </w:rPr>
        <w:t>We</w:t>
      </w:r>
      <w:proofErr w:type="spellEnd"/>
      <w:r w:rsidRPr="009975B4">
        <w:rPr>
          <w:rFonts w:ascii="Arial" w:hAnsi="Arial" w:cs="Arial"/>
          <w:sz w:val="20"/>
          <w:szCs w:val="20"/>
        </w:rPr>
        <w:t xml:space="preserve"> </w:t>
      </w:r>
      <w:proofErr w:type="spellStart"/>
      <w:r w:rsidRPr="009975B4">
        <w:rPr>
          <w:rFonts w:ascii="Arial" w:hAnsi="Arial" w:cs="Arial"/>
          <w:sz w:val="20"/>
          <w:szCs w:val="20"/>
        </w:rPr>
        <w:t>wniosku</w:t>
      </w:r>
      <w:proofErr w:type="spellEnd"/>
      <w:r w:rsidRPr="009975B4">
        <w:rPr>
          <w:rFonts w:ascii="Arial" w:hAnsi="Arial" w:cs="Arial"/>
          <w:sz w:val="20"/>
          <w:szCs w:val="20"/>
        </w:rPr>
        <w:t xml:space="preserve"> o </w:t>
      </w:r>
      <w:proofErr w:type="spellStart"/>
      <w:r w:rsidRPr="009975B4">
        <w:rPr>
          <w:rFonts w:ascii="Arial" w:hAnsi="Arial" w:cs="Arial"/>
          <w:sz w:val="20"/>
          <w:szCs w:val="20"/>
        </w:rPr>
        <w:t>dokonanie</w:t>
      </w:r>
      <w:proofErr w:type="spellEnd"/>
      <w:r w:rsidRPr="009975B4">
        <w:rPr>
          <w:rFonts w:ascii="Arial" w:hAnsi="Arial" w:cs="Arial"/>
          <w:sz w:val="20"/>
          <w:szCs w:val="20"/>
        </w:rPr>
        <w:t xml:space="preserve"> </w:t>
      </w:r>
      <w:proofErr w:type="spellStart"/>
      <w:r w:rsidRPr="009975B4">
        <w:rPr>
          <w:rFonts w:ascii="Arial" w:hAnsi="Arial" w:cs="Arial"/>
          <w:sz w:val="20"/>
          <w:szCs w:val="20"/>
        </w:rPr>
        <w:t>zmian</w:t>
      </w:r>
      <w:proofErr w:type="spellEnd"/>
      <w:r w:rsidRPr="009975B4">
        <w:rPr>
          <w:rFonts w:ascii="Arial" w:hAnsi="Arial" w:cs="Arial"/>
          <w:sz w:val="20"/>
          <w:szCs w:val="20"/>
        </w:rPr>
        <w:t xml:space="preserve">, </w:t>
      </w:r>
      <w:proofErr w:type="spellStart"/>
      <w:r w:rsidRPr="009975B4">
        <w:rPr>
          <w:rFonts w:ascii="Arial" w:hAnsi="Arial" w:cs="Arial"/>
          <w:sz w:val="20"/>
          <w:szCs w:val="20"/>
        </w:rPr>
        <w:t>Strona</w:t>
      </w:r>
      <w:proofErr w:type="spellEnd"/>
      <w:r w:rsidRPr="009975B4">
        <w:rPr>
          <w:rFonts w:ascii="Arial" w:hAnsi="Arial" w:cs="Arial"/>
          <w:sz w:val="20"/>
          <w:szCs w:val="20"/>
        </w:rPr>
        <w:t xml:space="preserve"> </w:t>
      </w:r>
      <w:proofErr w:type="spellStart"/>
      <w:r w:rsidRPr="009975B4">
        <w:rPr>
          <w:rFonts w:ascii="Arial" w:hAnsi="Arial" w:cs="Arial"/>
          <w:sz w:val="20"/>
          <w:szCs w:val="20"/>
        </w:rPr>
        <w:t>winna</w:t>
      </w:r>
      <w:proofErr w:type="spellEnd"/>
      <w:r w:rsidRPr="009975B4">
        <w:rPr>
          <w:rFonts w:ascii="Arial" w:hAnsi="Arial" w:cs="Arial"/>
          <w:sz w:val="20"/>
          <w:szCs w:val="20"/>
        </w:rPr>
        <w:t xml:space="preserve"> </w:t>
      </w:r>
      <w:proofErr w:type="spellStart"/>
      <w:r w:rsidRPr="009975B4">
        <w:rPr>
          <w:rFonts w:ascii="Arial" w:hAnsi="Arial" w:cs="Arial"/>
          <w:sz w:val="20"/>
          <w:szCs w:val="20"/>
        </w:rPr>
        <w:t>uzasadnić</w:t>
      </w:r>
      <w:proofErr w:type="spellEnd"/>
      <w:r w:rsidRPr="009975B4">
        <w:rPr>
          <w:rFonts w:ascii="Arial" w:hAnsi="Arial" w:cs="Arial"/>
          <w:sz w:val="20"/>
          <w:szCs w:val="20"/>
        </w:rPr>
        <w:t xml:space="preserve"> </w:t>
      </w:r>
      <w:proofErr w:type="spellStart"/>
      <w:r w:rsidRPr="009975B4">
        <w:rPr>
          <w:rFonts w:ascii="Arial" w:hAnsi="Arial" w:cs="Arial"/>
          <w:sz w:val="20"/>
          <w:szCs w:val="20"/>
        </w:rPr>
        <w:t>konieczność</w:t>
      </w:r>
      <w:proofErr w:type="spellEnd"/>
      <w:r w:rsidRPr="009975B4">
        <w:rPr>
          <w:rFonts w:ascii="Arial" w:hAnsi="Arial" w:cs="Arial"/>
          <w:sz w:val="20"/>
          <w:szCs w:val="20"/>
        </w:rPr>
        <w:t xml:space="preserve"> </w:t>
      </w:r>
      <w:proofErr w:type="spellStart"/>
      <w:r w:rsidRPr="009975B4">
        <w:rPr>
          <w:rFonts w:ascii="Arial" w:hAnsi="Arial" w:cs="Arial"/>
          <w:sz w:val="20"/>
          <w:szCs w:val="20"/>
        </w:rPr>
        <w:t>takich</w:t>
      </w:r>
      <w:proofErr w:type="spellEnd"/>
      <w:r w:rsidRPr="009975B4">
        <w:rPr>
          <w:rFonts w:ascii="Arial" w:hAnsi="Arial" w:cs="Arial"/>
          <w:sz w:val="20"/>
          <w:szCs w:val="20"/>
        </w:rPr>
        <w:t xml:space="preserve"> </w:t>
      </w:r>
      <w:proofErr w:type="spellStart"/>
      <w:r w:rsidRPr="009975B4">
        <w:rPr>
          <w:rFonts w:ascii="Arial" w:hAnsi="Arial" w:cs="Arial"/>
          <w:sz w:val="20"/>
          <w:szCs w:val="20"/>
        </w:rPr>
        <w:t>zmian</w:t>
      </w:r>
      <w:proofErr w:type="spellEnd"/>
      <w:r w:rsidRPr="009975B4">
        <w:rPr>
          <w:rFonts w:ascii="Arial" w:hAnsi="Arial" w:cs="Arial"/>
          <w:sz w:val="20"/>
          <w:szCs w:val="20"/>
        </w:rPr>
        <w:t xml:space="preserve">. W </w:t>
      </w:r>
      <w:proofErr w:type="spellStart"/>
      <w:r w:rsidRPr="009975B4">
        <w:rPr>
          <w:rFonts w:ascii="Arial" w:hAnsi="Arial" w:cs="Arial"/>
          <w:sz w:val="20"/>
          <w:szCs w:val="20"/>
        </w:rPr>
        <w:t>przypadku</w:t>
      </w:r>
      <w:proofErr w:type="spellEnd"/>
      <w:r w:rsidRPr="009975B4">
        <w:rPr>
          <w:rFonts w:ascii="Arial" w:hAnsi="Arial" w:cs="Arial"/>
          <w:sz w:val="20"/>
          <w:szCs w:val="20"/>
        </w:rPr>
        <w:t xml:space="preserve"> </w:t>
      </w:r>
      <w:proofErr w:type="spellStart"/>
      <w:r w:rsidRPr="009975B4">
        <w:rPr>
          <w:rFonts w:ascii="Arial" w:hAnsi="Arial" w:cs="Arial"/>
          <w:sz w:val="20"/>
          <w:szCs w:val="20"/>
        </w:rPr>
        <w:t>sytuacji</w:t>
      </w:r>
      <w:proofErr w:type="spellEnd"/>
      <w:r w:rsidRPr="009975B4">
        <w:rPr>
          <w:rFonts w:ascii="Arial" w:hAnsi="Arial" w:cs="Arial"/>
          <w:sz w:val="20"/>
          <w:szCs w:val="20"/>
        </w:rPr>
        <w:t xml:space="preserve">, o </w:t>
      </w:r>
      <w:proofErr w:type="spellStart"/>
      <w:r w:rsidRPr="009975B4">
        <w:rPr>
          <w:rFonts w:ascii="Arial" w:hAnsi="Arial" w:cs="Arial"/>
          <w:sz w:val="20"/>
          <w:szCs w:val="20"/>
        </w:rPr>
        <w:t>której</w:t>
      </w:r>
      <w:proofErr w:type="spellEnd"/>
      <w:r w:rsidRPr="009975B4">
        <w:rPr>
          <w:rFonts w:ascii="Arial" w:hAnsi="Arial" w:cs="Arial"/>
          <w:sz w:val="20"/>
          <w:szCs w:val="20"/>
        </w:rPr>
        <w:t xml:space="preserve"> </w:t>
      </w:r>
      <w:proofErr w:type="spellStart"/>
      <w:r w:rsidRPr="009975B4">
        <w:rPr>
          <w:rFonts w:ascii="Arial" w:hAnsi="Arial" w:cs="Arial"/>
          <w:sz w:val="20"/>
          <w:szCs w:val="20"/>
        </w:rPr>
        <w:t>mowa</w:t>
      </w:r>
      <w:proofErr w:type="spellEnd"/>
      <w:r w:rsidRPr="009975B4">
        <w:rPr>
          <w:rFonts w:ascii="Arial" w:hAnsi="Arial" w:cs="Arial"/>
          <w:sz w:val="20"/>
          <w:szCs w:val="20"/>
        </w:rPr>
        <w:t xml:space="preserve"> w </w:t>
      </w:r>
      <w:proofErr w:type="spellStart"/>
      <w:r w:rsidRPr="009975B4">
        <w:rPr>
          <w:rFonts w:ascii="Arial" w:hAnsi="Arial" w:cs="Arial"/>
          <w:sz w:val="20"/>
          <w:szCs w:val="20"/>
        </w:rPr>
        <w:t>ust</w:t>
      </w:r>
      <w:proofErr w:type="spellEnd"/>
      <w:r w:rsidRPr="009975B4">
        <w:rPr>
          <w:rFonts w:ascii="Arial" w:hAnsi="Arial" w:cs="Arial"/>
          <w:sz w:val="20"/>
          <w:szCs w:val="20"/>
        </w:rPr>
        <w:t xml:space="preserve">. 9 </w:t>
      </w:r>
      <w:proofErr w:type="spellStart"/>
      <w:r w:rsidRPr="009975B4">
        <w:rPr>
          <w:rFonts w:ascii="Arial" w:hAnsi="Arial" w:cs="Arial"/>
          <w:sz w:val="20"/>
          <w:szCs w:val="20"/>
        </w:rPr>
        <w:t>lit</w:t>
      </w:r>
      <w:proofErr w:type="spellEnd"/>
      <w:r w:rsidRPr="009975B4">
        <w:rPr>
          <w:rFonts w:ascii="Arial" w:hAnsi="Arial" w:cs="Arial"/>
          <w:sz w:val="20"/>
          <w:szCs w:val="20"/>
        </w:rPr>
        <w:t xml:space="preserve">. a i b, </w:t>
      </w:r>
      <w:proofErr w:type="spellStart"/>
      <w:r w:rsidRPr="009975B4">
        <w:rPr>
          <w:rFonts w:ascii="Arial" w:hAnsi="Arial" w:cs="Arial"/>
          <w:sz w:val="20"/>
          <w:szCs w:val="20"/>
        </w:rPr>
        <w:t>Strona</w:t>
      </w:r>
      <w:proofErr w:type="spellEnd"/>
      <w:r w:rsidRPr="009975B4">
        <w:rPr>
          <w:rFonts w:ascii="Arial" w:hAnsi="Arial" w:cs="Arial"/>
          <w:sz w:val="20"/>
          <w:szCs w:val="20"/>
        </w:rPr>
        <w:t xml:space="preserve"> </w:t>
      </w:r>
      <w:proofErr w:type="spellStart"/>
      <w:r w:rsidRPr="009975B4">
        <w:rPr>
          <w:rFonts w:ascii="Arial" w:hAnsi="Arial" w:cs="Arial"/>
          <w:sz w:val="20"/>
          <w:szCs w:val="20"/>
        </w:rPr>
        <w:t>winna</w:t>
      </w:r>
      <w:proofErr w:type="spellEnd"/>
      <w:r w:rsidRPr="009975B4">
        <w:rPr>
          <w:rFonts w:ascii="Arial" w:hAnsi="Arial" w:cs="Arial"/>
          <w:sz w:val="20"/>
          <w:szCs w:val="20"/>
        </w:rPr>
        <w:t xml:space="preserve"> </w:t>
      </w:r>
      <w:proofErr w:type="spellStart"/>
      <w:r w:rsidRPr="009975B4">
        <w:rPr>
          <w:rFonts w:ascii="Arial" w:hAnsi="Arial" w:cs="Arial"/>
          <w:sz w:val="20"/>
          <w:szCs w:val="20"/>
        </w:rPr>
        <w:t>uzasadnić</w:t>
      </w:r>
      <w:proofErr w:type="spellEnd"/>
      <w:r w:rsidRPr="009975B4">
        <w:rPr>
          <w:rFonts w:ascii="Arial" w:hAnsi="Arial" w:cs="Arial"/>
          <w:sz w:val="20"/>
          <w:szCs w:val="20"/>
        </w:rPr>
        <w:t xml:space="preserve"> </w:t>
      </w:r>
      <w:proofErr w:type="spellStart"/>
      <w:r w:rsidRPr="009975B4">
        <w:rPr>
          <w:rFonts w:ascii="Arial" w:hAnsi="Arial" w:cs="Arial"/>
          <w:sz w:val="20"/>
          <w:szCs w:val="20"/>
        </w:rPr>
        <w:t>konieczność</w:t>
      </w:r>
      <w:proofErr w:type="spellEnd"/>
      <w:r w:rsidRPr="009975B4">
        <w:rPr>
          <w:rFonts w:ascii="Arial" w:hAnsi="Arial" w:cs="Arial"/>
          <w:sz w:val="20"/>
          <w:szCs w:val="20"/>
        </w:rPr>
        <w:t xml:space="preserve"> </w:t>
      </w:r>
      <w:proofErr w:type="spellStart"/>
      <w:r w:rsidRPr="009975B4">
        <w:rPr>
          <w:rFonts w:ascii="Arial" w:hAnsi="Arial" w:cs="Arial"/>
          <w:sz w:val="20"/>
          <w:szCs w:val="20"/>
        </w:rPr>
        <w:t>takich</w:t>
      </w:r>
      <w:proofErr w:type="spellEnd"/>
      <w:r w:rsidRPr="009975B4">
        <w:rPr>
          <w:rFonts w:ascii="Arial" w:hAnsi="Arial" w:cs="Arial"/>
          <w:sz w:val="20"/>
          <w:szCs w:val="20"/>
        </w:rPr>
        <w:t xml:space="preserve"> </w:t>
      </w:r>
      <w:proofErr w:type="spellStart"/>
      <w:r w:rsidRPr="009975B4">
        <w:rPr>
          <w:rFonts w:ascii="Arial" w:hAnsi="Arial" w:cs="Arial"/>
          <w:sz w:val="20"/>
          <w:szCs w:val="20"/>
        </w:rPr>
        <w:t>zmian</w:t>
      </w:r>
      <w:proofErr w:type="spellEnd"/>
      <w:r w:rsidRPr="009975B4">
        <w:rPr>
          <w:rFonts w:ascii="Arial" w:hAnsi="Arial" w:cs="Arial"/>
          <w:sz w:val="20"/>
          <w:szCs w:val="20"/>
        </w:rPr>
        <w:t xml:space="preserve">, a </w:t>
      </w:r>
      <w:proofErr w:type="spellStart"/>
      <w:r w:rsidRPr="009975B4">
        <w:rPr>
          <w:rFonts w:ascii="Arial" w:hAnsi="Arial" w:cs="Arial"/>
          <w:sz w:val="20"/>
          <w:szCs w:val="20"/>
        </w:rPr>
        <w:t>powołane</w:t>
      </w:r>
      <w:proofErr w:type="spellEnd"/>
      <w:r w:rsidRPr="009975B4">
        <w:rPr>
          <w:rFonts w:ascii="Arial" w:hAnsi="Arial" w:cs="Arial"/>
          <w:sz w:val="20"/>
          <w:szCs w:val="20"/>
        </w:rPr>
        <w:t xml:space="preserve"> </w:t>
      </w:r>
      <w:proofErr w:type="spellStart"/>
      <w:r w:rsidRPr="009975B4">
        <w:rPr>
          <w:rFonts w:ascii="Arial" w:hAnsi="Arial" w:cs="Arial"/>
          <w:sz w:val="20"/>
          <w:szCs w:val="20"/>
        </w:rPr>
        <w:t>okoliczności</w:t>
      </w:r>
      <w:proofErr w:type="spellEnd"/>
      <w:r w:rsidRPr="009975B4">
        <w:rPr>
          <w:rFonts w:ascii="Arial" w:hAnsi="Arial" w:cs="Arial"/>
          <w:sz w:val="20"/>
          <w:szCs w:val="20"/>
        </w:rPr>
        <w:t xml:space="preserve"> </w:t>
      </w:r>
      <w:proofErr w:type="spellStart"/>
      <w:r w:rsidRPr="009975B4">
        <w:rPr>
          <w:rFonts w:ascii="Arial" w:hAnsi="Arial" w:cs="Arial"/>
          <w:sz w:val="20"/>
          <w:szCs w:val="20"/>
        </w:rPr>
        <w:t>potwierdzić</w:t>
      </w:r>
      <w:proofErr w:type="spellEnd"/>
      <w:r w:rsidRPr="009975B4">
        <w:rPr>
          <w:rFonts w:ascii="Arial" w:hAnsi="Arial" w:cs="Arial"/>
          <w:sz w:val="20"/>
          <w:szCs w:val="20"/>
        </w:rPr>
        <w:t xml:space="preserve"> </w:t>
      </w:r>
      <w:proofErr w:type="spellStart"/>
      <w:r w:rsidRPr="009975B4">
        <w:rPr>
          <w:rFonts w:ascii="Arial" w:hAnsi="Arial" w:cs="Arial"/>
          <w:sz w:val="20"/>
          <w:szCs w:val="20"/>
        </w:rPr>
        <w:t>załączonymi</w:t>
      </w:r>
      <w:proofErr w:type="spellEnd"/>
      <w:r w:rsidRPr="009975B4">
        <w:rPr>
          <w:rFonts w:ascii="Arial" w:hAnsi="Arial" w:cs="Arial"/>
          <w:sz w:val="20"/>
          <w:szCs w:val="20"/>
        </w:rPr>
        <w:t xml:space="preserve"> do </w:t>
      </w:r>
      <w:proofErr w:type="spellStart"/>
      <w:r w:rsidRPr="009975B4">
        <w:rPr>
          <w:rFonts w:ascii="Arial" w:hAnsi="Arial" w:cs="Arial"/>
          <w:sz w:val="20"/>
          <w:szCs w:val="20"/>
        </w:rPr>
        <w:t>wniosku</w:t>
      </w:r>
      <w:proofErr w:type="spellEnd"/>
      <w:r w:rsidRPr="009975B4">
        <w:rPr>
          <w:rFonts w:ascii="Arial" w:hAnsi="Arial" w:cs="Arial"/>
          <w:sz w:val="20"/>
          <w:szCs w:val="20"/>
        </w:rPr>
        <w:t xml:space="preserve"> </w:t>
      </w:r>
      <w:proofErr w:type="spellStart"/>
      <w:r w:rsidRPr="009975B4">
        <w:rPr>
          <w:rFonts w:ascii="Arial" w:hAnsi="Arial" w:cs="Arial"/>
          <w:sz w:val="20"/>
          <w:szCs w:val="20"/>
        </w:rPr>
        <w:t>stosownymi</w:t>
      </w:r>
      <w:proofErr w:type="spellEnd"/>
      <w:r w:rsidRPr="009975B4">
        <w:rPr>
          <w:rFonts w:ascii="Arial" w:hAnsi="Arial" w:cs="Arial"/>
          <w:sz w:val="20"/>
          <w:szCs w:val="20"/>
        </w:rPr>
        <w:t xml:space="preserve"> </w:t>
      </w:r>
      <w:proofErr w:type="spellStart"/>
      <w:r w:rsidRPr="009975B4">
        <w:rPr>
          <w:rFonts w:ascii="Arial" w:hAnsi="Arial" w:cs="Arial"/>
          <w:sz w:val="20"/>
          <w:szCs w:val="20"/>
        </w:rPr>
        <w:t>oświadczeniami</w:t>
      </w:r>
      <w:proofErr w:type="spellEnd"/>
      <w:r w:rsidRPr="009975B4">
        <w:rPr>
          <w:rFonts w:ascii="Arial" w:hAnsi="Arial" w:cs="Arial"/>
          <w:sz w:val="20"/>
          <w:szCs w:val="20"/>
        </w:rPr>
        <w:t xml:space="preserve"> i </w:t>
      </w:r>
      <w:proofErr w:type="spellStart"/>
      <w:r w:rsidRPr="009975B4">
        <w:rPr>
          <w:rFonts w:ascii="Arial" w:hAnsi="Arial" w:cs="Arial"/>
          <w:sz w:val="20"/>
          <w:szCs w:val="20"/>
        </w:rPr>
        <w:t>dokumentami</w:t>
      </w:r>
      <w:proofErr w:type="spellEnd"/>
      <w:r w:rsidRPr="009975B4">
        <w:rPr>
          <w:rFonts w:ascii="Arial" w:hAnsi="Arial" w:cs="Arial"/>
          <w:sz w:val="20"/>
          <w:szCs w:val="20"/>
        </w:rPr>
        <w:t>.</w:t>
      </w:r>
    </w:p>
    <w:p w14:paraId="77D5F975" w14:textId="7B4A0D62" w:rsidR="001314DB" w:rsidRPr="009975B4" w:rsidRDefault="009975B4" w:rsidP="009975B4">
      <w:pPr>
        <w:pStyle w:val="Akapitzlist"/>
        <w:keepLines/>
        <w:numPr>
          <w:ilvl w:val="0"/>
          <w:numId w:val="7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val="0"/>
        <w:autoSpaceDE w:val="0"/>
        <w:autoSpaceDN w:val="0"/>
        <w:adjustRightInd w:val="0"/>
        <w:spacing w:after="200" w:line="240" w:lineRule="atLeast"/>
        <w:ind w:right="-18"/>
        <w:contextualSpacing/>
        <w:jc w:val="both"/>
        <w:rPr>
          <w:rFonts w:ascii="Arial" w:hAnsi="Arial" w:cs="Arial"/>
          <w:sz w:val="20"/>
          <w:szCs w:val="20"/>
        </w:rPr>
      </w:pPr>
      <w:r w:rsidRPr="009975B4">
        <w:rPr>
          <w:rFonts w:ascii="Arial" w:hAnsi="Arial" w:cs="Arial"/>
          <w:sz w:val="20"/>
          <w:szCs w:val="20"/>
        </w:rPr>
        <w:t xml:space="preserve">W </w:t>
      </w:r>
      <w:proofErr w:type="spellStart"/>
      <w:r w:rsidRPr="009975B4">
        <w:rPr>
          <w:rFonts w:ascii="Arial" w:hAnsi="Arial" w:cs="Arial"/>
          <w:sz w:val="20"/>
          <w:szCs w:val="20"/>
        </w:rPr>
        <w:t>przypadku</w:t>
      </w:r>
      <w:proofErr w:type="spellEnd"/>
      <w:r w:rsidRPr="009975B4">
        <w:rPr>
          <w:rFonts w:ascii="Arial" w:hAnsi="Arial" w:cs="Arial"/>
          <w:sz w:val="20"/>
          <w:szCs w:val="20"/>
        </w:rPr>
        <w:t xml:space="preserve"> </w:t>
      </w:r>
      <w:proofErr w:type="spellStart"/>
      <w:r w:rsidRPr="009975B4">
        <w:rPr>
          <w:rFonts w:ascii="Arial" w:hAnsi="Arial" w:cs="Arial"/>
          <w:sz w:val="20"/>
          <w:szCs w:val="20"/>
        </w:rPr>
        <w:t>niewystarczającego</w:t>
      </w:r>
      <w:proofErr w:type="spellEnd"/>
      <w:r w:rsidRPr="009975B4">
        <w:rPr>
          <w:rFonts w:ascii="Arial" w:hAnsi="Arial" w:cs="Arial"/>
          <w:sz w:val="20"/>
          <w:szCs w:val="20"/>
        </w:rPr>
        <w:t xml:space="preserve"> </w:t>
      </w:r>
      <w:proofErr w:type="spellStart"/>
      <w:r w:rsidRPr="009975B4">
        <w:rPr>
          <w:rFonts w:ascii="Arial" w:hAnsi="Arial" w:cs="Arial"/>
          <w:sz w:val="20"/>
          <w:szCs w:val="20"/>
        </w:rPr>
        <w:t>uzasadnienia</w:t>
      </w:r>
      <w:proofErr w:type="spellEnd"/>
      <w:r w:rsidRPr="009975B4">
        <w:rPr>
          <w:rFonts w:ascii="Arial" w:hAnsi="Arial" w:cs="Arial"/>
          <w:sz w:val="20"/>
          <w:szCs w:val="20"/>
        </w:rPr>
        <w:t xml:space="preserve">, </w:t>
      </w:r>
      <w:proofErr w:type="spellStart"/>
      <w:r w:rsidRPr="009975B4">
        <w:rPr>
          <w:rFonts w:ascii="Arial" w:hAnsi="Arial" w:cs="Arial"/>
          <w:sz w:val="20"/>
          <w:szCs w:val="20"/>
        </w:rPr>
        <w:t>Zamawiający</w:t>
      </w:r>
      <w:proofErr w:type="spellEnd"/>
      <w:r w:rsidRPr="009975B4">
        <w:rPr>
          <w:rFonts w:ascii="Arial" w:hAnsi="Arial" w:cs="Arial"/>
          <w:sz w:val="20"/>
          <w:szCs w:val="20"/>
        </w:rPr>
        <w:t xml:space="preserve"> </w:t>
      </w:r>
      <w:proofErr w:type="spellStart"/>
      <w:r w:rsidRPr="009975B4">
        <w:rPr>
          <w:rFonts w:ascii="Arial" w:hAnsi="Arial" w:cs="Arial"/>
          <w:sz w:val="20"/>
          <w:szCs w:val="20"/>
        </w:rPr>
        <w:t>ma</w:t>
      </w:r>
      <w:proofErr w:type="spellEnd"/>
      <w:r w:rsidRPr="009975B4">
        <w:rPr>
          <w:rFonts w:ascii="Arial" w:hAnsi="Arial" w:cs="Arial"/>
          <w:sz w:val="20"/>
          <w:szCs w:val="20"/>
        </w:rPr>
        <w:t xml:space="preserve"> </w:t>
      </w:r>
      <w:proofErr w:type="spellStart"/>
      <w:r w:rsidRPr="009975B4">
        <w:rPr>
          <w:rFonts w:ascii="Arial" w:hAnsi="Arial" w:cs="Arial"/>
          <w:sz w:val="20"/>
          <w:szCs w:val="20"/>
        </w:rPr>
        <w:t>prawo</w:t>
      </w:r>
      <w:proofErr w:type="spellEnd"/>
      <w:r w:rsidRPr="009975B4">
        <w:rPr>
          <w:rFonts w:ascii="Arial" w:hAnsi="Arial" w:cs="Arial"/>
          <w:sz w:val="20"/>
          <w:szCs w:val="20"/>
        </w:rPr>
        <w:t xml:space="preserve"> nie </w:t>
      </w:r>
      <w:proofErr w:type="spellStart"/>
      <w:r w:rsidRPr="009975B4">
        <w:rPr>
          <w:rFonts w:ascii="Arial" w:hAnsi="Arial" w:cs="Arial"/>
          <w:sz w:val="20"/>
          <w:szCs w:val="20"/>
        </w:rPr>
        <w:t>wyrazić</w:t>
      </w:r>
      <w:proofErr w:type="spellEnd"/>
      <w:r w:rsidRPr="009975B4">
        <w:rPr>
          <w:rFonts w:ascii="Arial" w:hAnsi="Arial" w:cs="Arial"/>
          <w:sz w:val="20"/>
          <w:szCs w:val="20"/>
        </w:rPr>
        <w:t xml:space="preserve"> zgody na dokonanie zmian Umowy. Wszelkie zmiany Umowy wymagają dla swej ważności formy pisemnej, pod rygorem nieważności.</w:t>
      </w:r>
    </w:p>
    <w:p w14:paraId="66CFE940" w14:textId="77777777" w:rsidR="001314DB" w:rsidRPr="002C7C9A" w:rsidRDefault="001314DB">
      <w:pPr>
        <w:spacing w:after="120" w:line="23" w:lineRule="atLeast"/>
        <w:jc w:val="center"/>
        <w:rPr>
          <w:rFonts w:ascii="Arial" w:eastAsia="Arial" w:hAnsi="Arial" w:cs="Arial"/>
          <w:b/>
          <w:bCs/>
          <w:color w:val="auto"/>
          <w:sz w:val="20"/>
          <w:szCs w:val="20"/>
        </w:rPr>
      </w:pPr>
    </w:p>
    <w:p w14:paraId="51341DE1"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21</w:t>
      </w:r>
    </w:p>
    <w:p w14:paraId="576B3494"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Zasady wprowadzania zmian Umowy</w:t>
      </w:r>
    </w:p>
    <w:p w14:paraId="46CCE490" w14:textId="77777777" w:rsidR="001314DB" w:rsidRPr="002C7C9A" w:rsidRDefault="001314DB">
      <w:pPr>
        <w:pStyle w:val="Akapitzlist1A"/>
        <w:suppressAutoHyphens w:val="0"/>
        <w:spacing w:after="120" w:line="23" w:lineRule="atLeast"/>
        <w:ind w:left="0"/>
        <w:jc w:val="both"/>
        <w:rPr>
          <w:rFonts w:ascii="Arial" w:eastAsia="Arial" w:hAnsi="Arial" w:cs="Arial"/>
          <w:color w:val="auto"/>
        </w:rPr>
      </w:pPr>
    </w:p>
    <w:p w14:paraId="3D693723" w14:textId="77777777" w:rsidR="001314DB" w:rsidRPr="002C7C9A" w:rsidRDefault="005F7C9C" w:rsidP="00BD072F">
      <w:pPr>
        <w:pStyle w:val="Akapitzlist1A"/>
        <w:numPr>
          <w:ilvl w:val="0"/>
          <w:numId w:val="105"/>
        </w:numPr>
        <w:suppressAutoHyphens w:val="0"/>
        <w:spacing w:after="120" w:line="23" w:lineRule="atLeast"/>
        <w:jc w:val="both"/>
        <w:rPr>
          <w:rFonts w:ascii="Arial" w:hAnsi="Arial"/>
          <w:color w:val="auto"/>
        </w:rPr>
      </w:pPr>
      <w:r w:rsidRPr="002C7C9A">
        <w:rPr>
          <w:rFonts w:ascii="Arial" w:hAnsi="Arial"/>
          <w:color w:val="auto"/>
        </w:rPr>
        <w:t xml:space="preserve">Zmiana Umowy nastąpić może z inicjatywy Zamawiającego albo Wykonawcy poprzez przedstawienie drugiej Stronie propozycji zmian w formie pisemnej, </w:t>
      </w:r>
      <w:proofErr w:type="spellStart"/>
      <w:r w:rsidRPr="002C7C9A">
        <w:rPr>
          <w:rFonts w:ascii="Arial" w:hAnsi="Arial"/>
          <w:color w:val="auto"/>
        </w:rPr>
        <w:t>kt</w:t>
      </w:r>
      <w:proofErr w:type="spellEnd"/>
      <w:r w:rsidRPr="002C7C9A">
        <w:rPr>
          <w:rFonts w:ascii="Arial" w:hAnsi="Arial"/>
          <w:color w:val="auto"/>
          <w:lang w:val="es-ES_tradnl"/>
        </w:rPr>
        <w:t>ó</w:t>
      </w:r>
      <w:r w:rsidRPr="002C7C9A">
        <w:rPr>
          <w:rFonts w:ascii="Arial" w:hAnsi="Arial"/>
          <w:color w:val="auto"/>
        </w:rPr>
        <w:t>re powinny zawierać:</w:t>
      </w:r>
    </w:p>
    <w:p w14:paraId="087516DB" w14:textId="77777777" w:rsidR="001314DB" w:rsidRPr="002C7C9A" w:rsidRDefault="005F7C9C" w:rsidP="00BD072F">
      <w:pPr>
        <w:pStyle w:val="Akapitzlist1A"/>
        <w:numPr>
          <w:ilvl w:val="0"/>
          <w:numId w:val="107"/>
        </w:numPr>
        <w:suppressAutoHyphens w:val="0"/>
        <w:spacing w:after="120" w:line="23" w:lineRule="atLeast"/>
        <w:jc w:val="both"/>
        <w:rPr>
          <w:rFonts w:ascii="Arial" w:hAnsi="Arial"/>
          <w:color w:val="auto"/>
        </w:rPr>
      </w:pPr>
      <w:r w:rsidRPr="002C7C9A">
        <w:rPr>
          <w:rFonts w:ascii="Arial" w:hAnsi="Arial"/>
          <w:color w:val="auto"/>
        </w:rPr>
        <w:t>opis zmiany;</w:t>
      </w:r>
    </w:p>
    <w:p w14:paraId="0EFA7A92" w14:textId="77777777" w:rsidR="001314DB" w:rsidRPr="002C7C9A" w:rsidRDefault="005F7C9C" w:rsidP="00BD072F">
      <w:pPr>
        <w:pStyle w:val="Akapitzlist1A"/>
        <w:numPr>
          <w:ilvl w:val="0"/>
          <w:numId w:val="107"/>
        </w:numPr>
        <w:suppressAutoHyphens w:val="0"/>
        <w:spacing w:after="120" w:line="23" w:lineRule="atLeast"/>
        <w:jc w:val="both"/>
        <w:rPr>
          <w:rFonts w:ascii="Arial" w:hAnsi="Arial"/>
          <w:color w:val="auto"/>
        </w:rPr>
      </w:pPr>
      <w:r w:rsidRPr="002C7C9A">
        <w:rPr>
          <w:rFonts w:ascii="Arial" w:hAnsi="Arial"/>
          <w:color w:val="auto"/>
        </w:rPr>
        <w:t>uzasadnienie zmiany;</w:t>
      </w:r>
    </w:p>
    <w:p w14:paraId="3A3CF08E" w14:textId="77777777" w:rsidR="001314DB" w:rsidRPr="002C7C9A" w:rsidRDefault="005F7C9C" w:rsidP="00BD072F">
      <w:pPr>
        <w:pStyle w:val="Akapitzlist1A"/>
        <w:numPr>
          <w:ilvl w:val="0"/>
          <w:numId w:val="107"/>
        </w:numPr>
        <w:suppressAutoHyphens w:val="0"/>
        <w:spacing w:after="120" w:line="23" w:lineRule="atLeast"/>
        <w:jc w:val="both"/>
        <w:rPr>
          <w:rFonts w:ascii="Arial" w:hAnsi="Arial"/>
          <w:color w:val="auto"/>
        </w:rPr>
      </w:pPr>
      <w:r w:rsidRPr="002C7C9A">
        <w:rPr>
          <w:rFonts w:ascii="Arial" w:hAnsi="Arial"/>
          <w:color w:val="auto"/>
        </w:rPr>
        <w:t>koszt zmiany oraz jego ewentualny wpływ na wysokość Wynagrodzenia,</w:t>
      </w:r>
    </w:p>
    <w:p w14:paraId="4EE5564B" w14:textId="77777777" w:rsidR="001314DB" w:rsidRPr="002C7C9A" w:rsidRDefault="005F7C9C" w:rsidP="00BD072F">
      <w:pPr>
        <w:pStyle w:val="Akapitzlist1A"/>
        <w:numPr>
          <w:ilvl w:val="0"/>
          <w:numId w:val="107"/>
        </w:numPr>
        <w:suppressAutoHyphens w:val="0"/>
        <w:spacing w:after="120" w:line="23" w:lineRule="atLeast"/>
        <w:jc w:val="both"/>
        <w:rPr>
          <w:rFonts w:ascii="Arial" w:hAnsi="Arial"/>
          <w:color w:val="auto"/>
        </w:rPr>
      </w:pPr>
      <w:r w:rsidRPr="002C7C9A">
        <w:rPr>
          <w:rFonts w:ascii="Arial" w:hAnsi="Arial"/>
          <w:color w:val="auto"/>
        </w:rPr>
        <w:t>czas wykonania zmiany oraz wpływ zmiany na Termin Wykonania Umowy</w:t>
      </w:r>
    </w:p>
    <w:p w14:paraId="4F2C6BDD" w14:textId="77777777" w:rsidR="001314DB" w:rsidRPr="002C7C9A" w:rsidRDefault="005F7C9C" w:rsidP="00BD072F">
      <w:pPr>
        <w:pStyle w:val="Akapitzlist1A"/>
        <w:numPr>
          <w:ilvl w:val="0"/>
          <w:numId w:val="108"/>
        </w:numPr>
        <w:suppressAutoHyphens w:val="0"/>
        <w:spacing w:after="120" w:line="23" w:lineRule="atLeast"/>
        <w:jc w:val="both"/>
        <w:rPr>
          <w:rFonts w:ascii="Arial" w:hAnsi="Arial"/>
          <w:color w:val="auto"/>
        </w:rPr>
      </w:pPr>
      <w:r w:rsidRPr="002C7C9A">
        <w:rPr>
          <w:rFonts w:ascii="Arial" w:hAnsi="Arial"/>
          <w:color w:val="auto"/>
        </w:rPr>
        <w:t>Koszt zmiany oraz jego ewentualny wpływ na wysokość Wynagrodzenia, wskazane w ust. 1 pkt c),  ustalone będą kosztorysem szczegółowym, z zastosowaniem następujących czynnik</w:t>
      </w:r>
      <w:r w:rsidRPr="002C7C9A">
        <w:rPr>
          <w:rFonts w:ascii="Arial" w:hAnsi="Arial"/>
          <w:color w:val="auto"/>
          <w:lang w:val="es-ES_tradnl"/>
        </w:rPr>
        <w:t>ó</w:t>
      </w:r>
      <w:r w:rsidRPr="002C7C9A">
        <w:rPr>
          <w:rFonts w:ascii="Arial" w:hAnsi="Arial"/>
          <w:color w:val="auto"/>
        </w:rPr>
        <w:t xml:space="preserve">w </w:t>
      </w:r>
      <w:proofErr w:type="spellStart"/>
      <w:r w:rsidRPr="002C7C9A">
        <w:rPr>
          <w:rFonts w:ascii="Arial" w:hAnsi="Arial"/>
          <w:color w:val="auto"/>
        </w:rPr>
        <w:t>cenotw</w:t>
      </w:r>
      <w:proofErr w:type="spellEnd"/>
      <w:r w:rsidRPr="002C7C9A">
        <w:rPr>
          <w:rFonts w:ascii="Arial" w:hAnsi="Arial"/>
          <w:color w:val="auto"/>
          <w:lang w:val="es-ES_tradnl"/>
        </w:rPr>
        <w:t>ó</w:t>
      </w:r>
      <w:proofErr w:type="spellStart"/>
      <w:r w:rsidRPr="002C7C9A">
        <w:rPr>
          <w:rFonts w:ascii="Arial" w:hAnsi="Arial"/>
          <w:color w:val="auto"/>
        </w:rPr>
        <w:t>rczych</w:t>
      </w:r>
      <w:proofErr w:type="spellEnd"/>
      <w:r w:rsidRPr="002C7C9A">
        <w:rPr>
          <w:rFonts w:ascii="Arial" w:hAnsi="Arial"/>
          <w:color w:val="auto"/>
        </w:rPr>
        <w:t xml:space="preserve"> i zasad:</w:t>
      </w:r>
    </w:p>
    <w:p w14:paraId="7632D759" w14:textId="77777777" w:rsidR="001314DB" w:rsidRPr="002C7C9A" w:rsidRDefault="005F7C9C" w:rsidP="00BD072F">
      <w:pPr>
        <w:pStyle w:val="Akapitzlist1A"/>
        <w:numPr>
          <w:ilvl w:val="0"/>
          <w:numId w:val="110"/>
        </w:numPr>
        <w:suppressAutoHyphens w:val="0"/>
        <w:spacing w:after="120" w:line="23" w:lineRule="atLeast"/>
        <w:jc w:val="both"/>
        <w:rPr>
          <w:rFonts w:ascii="Arial" w:hAnsi="Arial"/>
          <w:color w:val="auto"/>
        </w:rPr>
      </w:pPr>
      <w:r w:rsidRPr="002C7C9A">
        <w:rPr>
          <w:rFonts w:ascii="Arial" w:hAnsi="Arial"/>
          <w:color w:val="auto"/>
        </w:rPr>
        <w:t>cen jednostkowych przedstawionych w Ofercie, o ile dany rodzaj Rob</w:t>
      </w:r>
      <w:r w:rsidRPr="002C7C9A">
        <w:rPr>
          <w:rFonts w:ascii="Arial" w:hAnsi="Arial"/>
          <w:color w:val="auto"/>
          <w:lang w:val="es-ES_tradnl"/>
        </w:rPr>
        <w:t>ó</w:t>
      </w:r>
      <w:r w:rsidRPr="002C7C9A">
        <w:rPr>
          <w:rFonts w:ascii="Arial" w:hAnsi="Arial"/>
          <w:color w:val="auto"/>
        </w:rPr>
        <w:t>t w nim występuje,</w:t>
      </w:r>
    </w:p>
    <w:p w14:paraId="177C57E9" w14:textId="77777777" w:rsidR="001314DB" w:rsidRPr="002C7C9A" w:rsidRDefault="005F7C9C" w:rsidP="00BD072F">
      <w:pPr>
        <w:pStyle w:val="Akapitzlist1A"/>
        <w:numPr>
          <w:ilvl w:val="0"/>
          <w:numId w:val="110"/>
        </w:numPr>
        <w:suppressAutoHyphens w:val="0"/>
        <w:spacing w:after="120" w:line="23" w:lineRule="atLeast"/>
        <w:jc w:val="both"/>
        <w:rPr>
          <w:rFonts w:ascii="Arial" w:hAnsi="Arial"/>
          <w:color w:val="auto"/>
        </w:rPr>
      </w:pPr>
      <w:r w:rsidRPr="002C7C9A">
        <w:rPr>
          <w:rFonts w:ascii="Arial" w:hAnsi="Arial"/>
          <w:color w:val="auto"/>
        </w:rPr>
        <w:t>stawek roboczogodziny, cen materiałów i sprzętu, wskaźnik</w:t>
      </w:r>
      <w:r w:rsidRPr="002C7C9A">
        <w:rPr>
          <w:rFonts w:ascii="Arial" w:hAnsi="Arial"/>
          <w:color w:val="auto"/>
          <w:lang w:val="es-ES_tradnl"/>
        </w:rPr>
        <w:t>ó</w:t>
      </w:r>
      <w:r w:rsidRPr="002C7C9A">
        <w:rPr>
          <w:rFonts w:ascii="Arial" w:hAnsi="Arial"/>
          <w:color w:val="auto"/>
        </w:rPr>
        <w:t xml:space="preserve">w </w:t>
      </w:r>
      <w:proofErr w:type="spellStart"/>
      <w:r w:rsidRPr="002C7C9A">
        <w:rPr>
          <w:rFonts w:ascii="Arial" w:hAnsi="Arial"/>
          <w:color w:val="auto"/>
        </w:rPr>
        <w:t>cenotw</w:t>
      </w:r>
      <w:proofErr w:type="spellEnd"/>
      <w:r w:rsidRPr="002C7C9A">
        <w:rPr>
          <w:rFonts w:ascii="Arial" w:hAnsi="Arial"/>
          <w:color w:val="auto"/>
          <w:lang w:val="es-ES_tradnl"/>
        </w:rPr>
        <w:t>ó</w:t>
      </w:r>
      <w:proofErr w:type="spellStart"/>
      <w:r w:rsidRPr="002C7C9A">
        <w:rPr>
          <w:rFonts w:ascii="Arial" w:hAnsi="Arial"/>
          <w:color w:val="auto"/>
        </w:rPr>
        <w:t>rczych</w:t>
      </w:r>
      <w:proofErr w:type="spellEnd"/>
      <w:r w:rsidRPr="002C7C9A">
        <w:rPr>
          <w:rFonts w:ascii="Arial" w:hAnsi="Arial"/>
          <w:color w:val="auto"/>
        </w:rPr>
        <w:t xml:space="preserve"> i parametr</w:t>
      </w:r>
      <w:r w:rsidRPr="002C7C9A">
        <w:rPr>
          <w:rFonts w:ascii="Arial" w:hAnsi="Arial"/>
          <w:color w:val="auto"/>
          <w:lang w:val="es-ES_tradnl"/>
        </w:rPr>
        <w:t>ó</w:t>
      </w:r>
      <w:r w:rsidRPr="002C7C9A">
        <w:rPr>
          <w:rFonts w:ascii="Arial" w:hAnsi="Arial"/>
          <w:color w:val="auto"/>
        </w:rPr>
        <w:t>w do kosztorysowania, o ile dany rodzaj Rob</w:t>
      </w:r>
      <w:r w:rsidRPr="002C7C9A">
        <w:rPr>
          <w:rFonts w:ascii="Arial" w:hAnsi="Arial"/>
          <w:color w:val="auto"/>
          <w:lang w:val="es-ES_tradnl"/>
        </w:rPr>
        <w:t>ó</w:t>
      </w:r>
      <w:r w:rsidRPr="002C7C9A">
        <w:rPr>
          <w:rFonts w:ascii="Arial" w:hAnsi="Arial"/>
          <w:color w:val="auto"/>
        </w:rPr>
        <w:t>t w nim nie występuje,</w:t>
      </w:r>
    </w:p>
    <w:p w14:paraId="184552C0" w14:textId="77777777" w:rsidR="001314DB" w:rsidRPr="002C7C9A" w:rsidRDefault="005F7C9C" w:rsidP="00BD072F">
      <w:pPr>
        <w:pStyle w:val="Akapitzlist1A"/>
        <w:numPr>
          <w:ilvl w:val="0"/>
          <w:numId w:val="110"/>
        </w:numPr>
        <w:suppressAutoHyphens w:val="0"/>
        <w:spacing w:after="120" w:line="23" w:lineRule="atLeast"/>
        <w:jc w:val="both"/>
        <w:rPr>
          <w:rFonts w:ascii="Arial" w:hAnsi="Arial"/>
          <w:color w:val="auto"/>
        </w:rPr>
      </w:pPr>
      <w:r w:rsidRPr="002C7C9A">
        <w:rPr>
          <w:rFonts w:ascii="Arial" w:hAnsi="Arial"/>
          <w:color w:val="auto"/>
        </w:rPr>
        <w:t>cen materiałów i najmu sprzętu na poziomie nie przekraczającym poziomu średnich cen krajowych w okresie realizacji Rob</w:t>
      </w:r>
      <w:r w:rsidRPr="002C7C9A">
        <w:rPr>
          <w:rFonts w:ascii="Arial" w:hAnsi="Arial"/>
          <w:color w:val="auto"/>
          <w:lang w:val="es-ES_tradnl"/>
        </w:rPr>
        <w:t>ó</w:t>
      </w:r>
      <w:r w:rsidRPr="002C7C9A">
        <w:rPr>
          <w:rFonts w:ascii="Arial" w:hAnsi="Arial"/>
          <w:color w:val="auto"/>
        </w:rPr>
        <w:t>t wg aktualnych cennik</w:t>
      </w:r>
      <w:r w:rsidRPr="002C7C9A">
        <w:rPr>
          <w:rFonts w:ascii="Arial" w:hAnsi="Arial"/>
          <w:color w:val="auto"/>
          <w:lang w:val="es-ES_tradnl"/>
        </w:rPr>
        <w:t>ó</w:t>
      </w:r>
      <w:r w:rsidRPr="002C7C9A">
        <w:rPr>
          <w:rFonts w:ascii="Arial" w:hAnsi="Arial"/>
          <w:color w:val="auto"/>
        </w:rPr>
        <w:t xml:space="preserve">w </w:t>
      </w:r>
      <w:proofErr w:type="spellStart"/>
      <w:r w:rsidRPr="002C7C9A">
        <w:rPr>
          <w:rFonts w:ascii="Arial" w:hAnsi="Arial"/>
          <w:color w:val="auto"/>
        </w:rPr>
        <w:t>Sekocenbudu</w:t>
      </w:r>
      <w:proofErr w:type="spellEnd"/>
      <w:r w:rsidRPr="002C7C9A">
        <w:rPr>
          <w:rFonts w:ascii="Arial" w:hAnsi="Arial"/>
          <w:color w:val="auto"/>
        </w:rPr>
        <w:t xml:space="preserve"> oraz właściwych: faktur, faktur zakupu, faktur pro forma, ofert na materiały nie występujące w cenniku, o ile dane materiały lub praca sprzętu nie występują w Ofercie.</w:t>
      </w:r>
    </w:p>
    <w:p w14:paraId="36843FB4" w14:textId="77777777" w:rsidR="001314DB" w:rsidRPr="002C7C9A" w:rsidRDefault="005F7C9C" w:rsidP="00BD072F">
      <w:pPr>
        <w:pStyle w:val="Akapitzlist1A"/>
        <w:numPr>
          <w:ilvl w:val="0"/>
          <w:numId w:val="111"/>
        </w:numPr>
        <w:suppressAutoHyphens w:val="0"/>
        <w:spacing w:after="120" w:line="23" w:lineRule="atLeast"/>
        <w:jc w:val="both"/>
        <w:rPr>
          <w:rFonts w:ascii="Arial" w:hAnsi="Arial"/>
          <w:color w:val="auto"/>
        </w:rPr>
      </w:pPr>
      <w:r w:rsidRPr="002C7C9A">
        <w:rPr>
          <w:rFonts w:ascii="Arial" w:hAnsi="Arial"/>
          <w:color w:val="auto"/>
        </w:rPr>
        <w:t>Warunkiem wprowadzenia zmian do Przedmiotu Umowy będzie potwierdzenie powstałych okoliczności w formie opisowej i właściwie umotywowanej (protokół wraz z uzasadnieniem).</w:t>
      </w:r>
    </w:p>
    <w:p w14:paraId="0A8CBFD3" w14:textId="77777777" w:rsidR="001314DB" w:rsidRPr="002C7C9A" w:rsidRDefault="005F7C9C" w:rsidP="00BD072F">
      <w:pPr>
        <w:pStyle w:val="Akapitzlist1A"/>
        <w:numPr>
          <w:ilvl w:val="0"/>
          <w:numId w:val="105"/>
        </w:numPr>
        <w:suppressAutoHyphens w:val="0"/>
        <w:spacing w:after="120" w:line="23" w:lineRule="atLeast"/>
        <w:jc w:val="both"/>
        <w:rPr>
          <w:rFonts w:ascii="Arial" w:hAnsi="Arial"/>
          <w:color w:val="auto"/>
        </w:rPr>
      </w:pPr>
      <w:r w:rsidRPr="002C7C9A">
        <w:rPr>
          <w:rFonts w:ascii="Arial" w:hAnsi="Arial"/>
          <w:color w:val="auto"/>
        </w:rPr>
        <w:t>Wynagrodzenie za Roboty dodatkowe i zamienne ustalone będzie kosztorysem szczegółowym, z zastosowaniem następujących czynnik</w:t>
      </w:r>
      <w:r w:rsidRPr="002C7C9A">
        <w:rPr>
          <w:rFonts w:ascii="Arial" w:hAnsi="Arial"/>
          <w:color w:val="auto"/>
          <w:lang w:val="es-ES_tradnl"/>
        </w:rPr>
        <w:t>ó</w:t>
      </w:r>
      <w:r w:rsidRPr="002C7C9A">
        <w:rPr>
          <w:rFonts w:ascii="Arial" w:hAnsi="Arial"/>
          <w:color w:val="auto"/>
        </w:rPr>
        <w:t xml:space="preserve">w </w:t>
      </w:r>
      <w:proofErr w:type="spellStart"/>
      <w:r w:rsidRPr="002C7C9A">
        <w:rPr>
          <w:rFonts w:ascii="Arial" w:hAnsi="Arial"/>
          <w:color w:val="auto"/>
        </w:rPr>
        <w:t>cenotw</w:t>
      </w:r>
      <w:proofErr w:type="spellEnd"/>
      <w:r w:rsidRPr="002C7C9A">
        <w:rPr>
          <w:rFonts w:ascii="Arial" w:hAnsi="Arial"/>
          <w:color w:val="auto"/>
          <w:lang w:val="es-ES_tradnl"/>
        </w:rPr>
        <w:t>ó</w:t>
      </w:r>
      <w:proofErr w:type="spellStart"/>
      <w:r w:rsidRPr="002C7C9A">
        <w:rPr>
          <w:rFonts w:ascii="Arial" w:hAnsi="Arial"/>
          <w:color w:val="auto"/>
        </w:rPr>
        <w:t>rczych</w:t>
      </w:r>
      <w:proofErr w:type="spellEnd"/>
      <w:r w:rsidRPr="002C7C9A">
        <w:rPr>
          <w:rFonts w:ascii="Arial" w:hAnsi="Arial"/>
          <w:color w:val="auto"/>
        </w:rPr>
        <w:t xml:space="preserve"> i zasad:</w:t>
      </w:r>
    </w:p>
    <w:p w14:paraId="54A7B68D" w14:textId="77777777" w:rsidR="001314DB" w:rsidRPr="002C7C9A" w:rsidRDefault="005F7C9C" w:rsidP="00BD072F">
      <w:pPr>
        <w:pStyle w:val="Akapitzlist1A"/>
        <w:numPr>
          <w:ilvl w:val="0"/>
          <w:numId w:val="113"/>
        </w:numPr>
        <w:suppressAutoHyphens w:val="0"/>
        <w:spacing w:after="120" w:line="23" w:lineRule="atLeast"/>
        <w:jc w:val="both"/>
        <w:rPr>
          <w:rFonts w:ascii="Arial" w:hAnsi="Arial"/>
          <w:color w:val="auto"/>
        </w:rPr>
      </w:pPr>
      <w:r w:rsidRPr="002C7C9A">
        <w:rPr>
          <w:rFonts w:ascii="Arial" w:hAnsi="Arial"/>
          <w:color w:val="auto"/>
        </w:rPr>
        <w:t>cen jednostkowych przedstawionych w Ofercie, o ile dany rodzaj Rob</w:t>
      </w:r>
      <w:r w:rsidRPr="002C7C9A">
        <w:rPr>
          <w:rFonts w:ascii="Arial" w:hAnsi="Arial"/>
          <w:color w:val="auto"/>
          <w:lang w:val="es-ES_tradnl"/>
        </w:rPr>
        <w:t>ó</w:t>
      </w:r>
      <w:r w:rsidRPr="002C7C9A">
        <w:rPr>
          <w:rFonts w:ascii="Arial" w:hAnsi="Arial"/>
          <w:color w:val="auto"/>
        </w:rPr>
        <w:t>t w nim występuje,</w:t>
      </w:r>
    </w:p>
    <w:p w14:paraId="41132234" w14:textId="77777777" w:rsidR="001314DB" w:rsidRPr="002C7C9A" w:rsidRDefault="005F7C9C" w:rsidP="00BD072F">
      <w:pPr>
        <w:pStyle w:val="Akapitzlist1A"/>
        <w:numPr>
          <w:ilvl w:val="0"/>
          <w:numId w:val="113"/>
        </w:numPr>
        <w:suppressAutoHyphens w:val="0"/>
        <w:spacing w:after="120" w:line="23" w:lineRule="atLeast"/>
        <w:jc w:val="both"/>
        <w:rPr>
          <w:rFonts w:ascii="Arial" w:hAnsi="Arial"/>
          <w:color w:val="auto"/>
        </w:rPr>
      </w:pPr>
      <w:r w:rsidRPr="002C7C9A">
        <w:rPr>
          <w:rFonts w:ascii="Arial" w:hAnsi="Arial"/>
          <w:color w:val="auto"/>
        </w:rPr>
        <w:t>cen robocizny, materiałów i najmu sprzętu na poziomie nie przekraczającym poziomu średnich cen krajowych w okresie realizacji Rob</w:t>
      </w:r>
      <w:r w:rsidRPr="002C7C9A">
        <w:rPr>
          <w:rFonts w:ascii="Arial" w:hAnsi="Arial"/>
          <w:color w:val="auto"/>
          <w:lang w:val="es-ES_tradnl"/>
        </w:rPr>
        <w:t>ó</w:t>
      </w:r>
      <w:r w:rsidRPr="002C7C9A">
        <w:rPr>
          <w:rFonts w:ascii="Arial" w:hAnsi="Arial"/>
          <w:color w:val="auto"/>
        </w:rPr>
        <w:t>t wg aktualnych cennik</w:t>
      </w:r>
      <w:r w:rsidRPr="002C7C9A">
        <w:rPr>
          <w:rFonts w:ascii="Arial" w:hAnsi="Arial"/>
          <w:color w:val="auto"/>
          <w:lang w:val="es-ES_tradnl"/>
        </w:rPr>
        <w:t>ó</w:t>
      </w:r>
      <w:r w:rsidRPr="002C7C9A">
        <w:rPr>
          <w:rFonts w:ascii="Arial" w:hAnsi="Arial"/>
          <w:color w:val="auto"/>
        </w:rPr>
        <w:t xml:space="preserve">w </w:t>
      </w:r>
      <w:proofErr w:type="spellStart"/>
      <w:r w:rsidRPr="002C7C9A">
        <w:rPr>
          <w:rFonts w:ascii="Arial" w:hAnsi="Arial"/>
          <w:color w:val="auto"/>
        </w:rPr>
        <w:t>Sekocenbudu</w:t>
      </w:r>
      <w:proofErr w:type="spellEnd"/>
      <w:r w:rsidRPr="002C7C9A">
        <w:rPr>
          <w:rFonts w:ascii="Arial" w:hAnsi="Arial"/>
          <w:color w:val="auto"/>
        </w:rPr>
        <w:t xml:space="preserve"> oraz właściwych: faktur zakupu, faktur pro forma, ofert na materiały nie występujące w cenniku, o ile dane materiały lub praca sprzętu nie występują w Ofercie.</w:t>
      </w:r>
    </w:p>
    <w:p w14:paraId="1613FCB6" w14:textId="77777777" w:rsidR="001314DB" w:rsidRPr="002C7C9A" w:rsidRDefault="005F7C9C" w:rsidP="00BD072F">
      <w:pPr>
        <w:pStyle w:val="Akapitzlist1A"/>
        <w:numPr>
          <w:ilvl w:val="0"/>
          <w:numId w:val="114"/>
        </w:numPr>
        <w:suppressAutoHyphens w:val="0"/>
        <w:spacing w:after="120" w:line="23" w:lineRule="atLeast"/>
        <w:jc w:val="both"/>
        <w:rPr>
          <w:rFonts w:ascii="Arial" w:hAnsi="Arial"/>
          <w:color w:val="auto"/>
        </w:rPr>
      </w:pPr>
      <w:r w:rsidRPr="002C7C9A">
        <w:rPr>
          <w:rFonts w:ascii="Arial" w:hAnsi="Arial"/>
          <w:color w:val="auto"/>
        </w:rPr>
        <w:t>Niezależnie od powyższego, Zamawiający i Wykonawca dopuszczają możliwość zmian redakcyjnych Umowy oraz zmian będących następstwem zmian danych Stron ujawnionych w rejestrach publicznych.</w:t>
      </w:r>
    </w:p>
    <w:p w14:paraId="17D2811A"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22</w:t>
      </w:r>
    </w:p>
    <w:p w14:paraId="01AF71A7"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Klauzula poufności</w:t>
      </w:r>
    </w:p>
    <w:p w14:paraId="42A7D7C7" w14:textId="77777777" w:rsidR="001314DB" w:rsidRPr="002C7C9A" w:rsidRDefault="005F7C9C" w:rsidP="00BD072F">
      <w:pPr>
        <w:pStyle w:val="Akapitzlist"/>
        <w:numPr>
          <w:ilvl w:val="0"/>
          <w:numId w:val="116"/>
        </w:numPr>
        <w:suppressAutoHyphens w:val="0"/>
        <w:spacing w:after="120" w:line="25" w:lineRule="atLeast"/>
        <w:jc w:val="both"/>
        <w:rPr>
          <w:rFonts w:ascii="Arial" w:hAnsi="Arial"/>
          <w:color w:val="auto"/>
          <w:sz w:val="20"/>
          <w:szCs w:val="20"/>
        </w:rPr>
      </w:pPr>
      <w:proofErr w:type="spellStart"/>
      <w:r w:rsidRPr="002C7C9A">
        <w:rPr>
          <w:rFonts w:ascii="Arial" w:hAnsi="Arial"/>
          <w:color w:val="auto"/>
          <w:sz w:val="20"/>
          <w:szCs w:val="20"/>
        </w:rPr>
        <w:t>Strony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zobowiązują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zachowania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poufności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wszelkich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informacji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uzyskanych</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związku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okazji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wykonywania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stanowią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mogą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stanowić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technologiczną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organizacyjną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finansową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tajemnicę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drugiej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Strony</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ujawnienie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mogłoby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narazić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Stronę</w:t>
      </w:r>
      <w:proofErr w:type="spellEnd"/>
      <w:r w:rsidRPr="002C7C9A">
        <w:rPr>
          <w:rFonts w:ascii="Arial" w:hAnsi="Arial"/>
          <w:color w:val="auto"/>
          <w:sz w:val="20"/>
          <w:szCs w:val="20"/>
        </w:rPr>
        <w:t xml:space="preserve"> na </w:t>
      </w:r>
      <w:proofErr w:type="spellStart"/>
      <w:r w:rsidRPr="002C7C9A">
        <w:rPr>
          <w:rFonts w:ascii="Arial" w:hAnsi="Arial"/>
          <w:color w:val="auto"/>
          <w:sz w:val="20"/>
          <w:szCs w:val="20"/>
        </w:rPr>
        <w:t>szkodę</w:t>
      </w:r>
      <w:proofErr w:type="spellEnd"/>
      <w:r w:rsidRPr="002C7C9A">
        <w:rPr>
          <w:rFonts w:ascii="Arial" w:hAnsi="Arial"/>
          <w:color w:val="auto"/>
          <w:sz w:val="20"/>
          <w:szCs w:val="20"/>
        </w:rPr>
        <w:t>.</w:t>
      </w:r>
    </w:p>
    <w:p w14:paraId="3C0DCB68" w14:textId="77777777" w:rsidR="001314DB" w:rsidRPr="002C7C9A" w:rsidRDefault="005F7C9C" w:rsidP="00BD072F">
      <w:pPr>
        <w:pStyle w:val="Akapitzlist"/>
        <w:numPr>
          <w:ilvl w:val="0"/>
          <w:numId w:val="116"/>
        </w:numPr>
        <w:suppressAutoHyphens w:val="0"/>
        <w:spacing w:after="120" w:line="25" w:lineRule="atLeast"/>
        <w:jc w:val="both"/>
        <w:rPr>
          <w:rFonts w:ascii="Arial" w:hAnsi="Arial"/>
          <w:color w:val="auto"/>
          <w:sz w:val="20"/>
          <w:szCs w:val="20"/>
        </w:rPr>
      </w:pPr>
      <w:proofErr w:type="spellStart"/>
      <w:r w:rsidRPr="002C7C9A">
        <w:rPr>
          <w:rFonts w:ascii="Arial" w:hAnsi="Arial"/>
          <w:color w:val="auto"/>
          <w:sz w:val="20"/>
          <w:szCs w:val="20"/>
        </w:rPr>
        <w:t>Informacje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Poufne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obejmują</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szczeg</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lnoś</w:t>
      </w:r>
      <w:proofErr w:type="spellEnd"/>
      <w:r w:rsidRPr="002C7C9A">
        <w:rPr>
          <w:rFonts w:ascii="Arial" w:hAnsi="Arial"/>
          <w:color w:val="auto"/>
          <w:sz w:val="20"/>
          <w:szCs w:val="20"/>
          <w:lang w:val="it-IT"/>
        </w:rPr>
        <w:t>ci:</w:t>
      </w:r>
    </w:p>
    <w:p w14:paraId="784124A7" w14:textId="1BF1811E" w:rsidR="001314DB" w:rsidRPr="002C7C9A" w:rsidRDefault="005F7C9C" w:rsidP="00BD072F">
      <w:pPr>
        <w:pStyle w:val="Akapitzlist"/>
        <w:numPr>
          <w:ilvl w:val="1"/>
          <w:numId w:val="118"/>
        </w:numPr>
        <w:suppressAutoHyphens w:val="0"/>
        <w:spacing w:after="120" w:line="25" w:lineRule="atLeast"/>
        <w:jc w:val="both"/>
        <w:rPr>
          <w:rFonts w:ascii="Arial" w:hAnsi="Arial"/>
          <w:color w:val="auto"/>
          <w:sz w:val="20"/>
          <w:szCs w:val="20"/>
        </w:rPr>
      </w:pPr>
      <w:proofErr w:type="spellStart"/>
      <w:r w:rsidRPr="002C7C9A">
        <w:rPr>
          <w:rFonts w:ascii="Arial" w:hAnsi="Arial"/>
          <w:color w:val="auto"/>
          <w:sz w:val="20"/>
          <w:szCs w:val="20"/>
        </w:rPr>
        <w:t>wszelkie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dane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technologiczne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finansowe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handlowe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tajemnice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handlowe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projekty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biznes</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plany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inne </w:t>
      </w:r>
      <w:proofErr w:type="spellStart"/>
      <w:r w:rsidRPr="002C7C9A">
        <w:rPr>
          <w:rFonts w:ascii="Arial" w:hAnsi="Arial"/>
          <w:color w:val="auto"/>
          <w:sz w:val="20"/>
          <w:szCs w:val="20"/>
        </w:rPr>
        <w:t>informacje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dotyczące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klient</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kontrahent</w:t>
      </w:r>
      <w:proofErr w:type="spellEnd"/>
      <w:r w:rsidRPr="002C7C9A">
        <w:rPr>
          <w:rFonts w:ascii="Arial" w:hAnsi="Arial"/>
          <w:color w:val="auto"/>
          <w:sz w:val="20"/>
          <w:szCs w:val="20"/>
          <w:lang w:val="es-ES_tradnl"/>
        </w:rPr>
        <w:t>ó</w:t>
      </w:r>
      <w:r w:rsidRPr="002C7C9A">
        <w:rPr>
          <w:rFonts w:ascii="Arial" w:hAnsi="Arial"/>
          <w:color w:val="auto"/>
          <w:sz w:val="20"/>
          <w:szCs w:val="20"/>
        </w:rPr>
        <w:t>w,</w:t>
      </w:r>
    </w:p>
    <w:p w14:paraId="76280CA2" w14:textId="1AF311ED" w:rsidR="001314DB" w:rsidRPr="002C7C9A" w:rsidRDefault="005F7C9C" w:rsidP="00BD072F">
      <w:pPr>
        <w:pStyle w:val="Akapitzlist"/>
        <w:numPr>
          <w:ilvl w:val="1"/>
          <w:numId w:val="118"/>
        </w:numPr>
        <w:suppressAutoHyphens w:val="0"/>
        <w:spacing w:after="120" w:line="25" w:lineRule="atLeast"/>
        <w:jc w:val="both"/>
        <w:rPr>
          <w:rFonts w:ascii="Arial" w:hAnsi="Arial"/>
          <w:color w:val="auto"/>
          <w:sz w:val="20"/>
          <w:szCs w:val="20"/>
        </w:rPr>
      </w:pPr>
      <w:proofErr w:type="spellStart"/>
      <w:r w:rsidRPr="002C7C9A">
        <w:rPr>
          <w:rFonts w:ascii="Arial" w:hAnsi="Arial"/>
          <w:color w:val="auto"/>
          <w:sz w:val="20"/>
          <w:szCs w:val="20"/>
        </w:rPr>
        <w:t>informacje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dotyczą</w:t>
      </w:r>
      <w:proofErr w:type="spellEnd"/>
      <w:r w:rsidRPr="002C7C9A">
        <w:rPr>
          <w:rFonts w:ascii="Arial" w:hAnsi="Arial"/>
          <w:color w:val="auto"/>
          <w:sz w:val="20"/>
          <w:szCs w:val="20"/>
          <w:lang w:val="pl-PL"/>
        </w:rPr>
        <w:t xml:space="preserve">ce </w:t>
      </w:r>
      <w:proofErr w:type="spellStart"/>
      <w:r w:rsidRPr="002C7C9A">
        <w:rPr>
          <w:rFonts w:ascii="Arial" w:hAnsi="Arial"/>
          <w:color w:val="auto"/>
          <w:sz w:val="20"/>
          <w:szCs w:val="20"/>
          <w:lang w:val="pl-PL"/>
        </w:rPr>
        <w:t>us</w:t>
      </w:r>
      <w:r w:rsidRPr="002C7C9A">
        <w:rPr>
          <w:rFonts w:ascii="Arial" w:hAnsi="Arial"/>
          <w:color w:val="auto"/>
          <w:sz w:val="20"/>
          <w:szCs w:val="20"/>
        </w:rPr>
        <w:t>ług</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polityki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cenowej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wynagrodzeń</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pracownik</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w:t>
      </w:r>
      <w:proofErr w:type="spellStart"/>
      <w:r w:rsidRPr="002C7C9A">
        <w:rPr>
          <w:rFonts w:ascii="Arial" w:hAnsi="Arial"/>
          <w:color w:val="auto"/>
          <w:sz w:val="20"/>
          <w:szCs w:val="20"/>
        </w:rPr>
        <w:t>sprzedaży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Wykonawca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otrzymał</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okresie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obowiązywania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dowiedział</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czy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też</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miał</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dostęp</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wykonywaniu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względnie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dowie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czy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też</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będzie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miał</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dostęp</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związku</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prowadzącymi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negocjacjami</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przedmiocie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wykonania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w:t>
      </w:r>
    </w:p>
    <w:p w14:paraId="79798754" w14:textId="7A036326" w:rsidR="001314DB" w:rsidRPr="002C7C9A" w:rsidRDefault="005F7C9C" w:rsidP="00BD072F">
      <w:pPr>
        <w:pStyle w:val="Akapitzlist"/>
        <w:numPr>
          <w:ilvl w:val="1"/>
          <w:numId w:val="118"/>
        </w:numPr>
        <w:suppressAutoHyphens w:val="0"/>
        <w:spacing w:after="120" w:line="25" w:lineRule="atLeast"/>
        <w:jc w:val="both"/>
        <w:rPr>
          <w:rFonts w:ascii="Arial" w:hAnsi="Arial"/>
          <w:color w:val="auto"/>
          <w:sz w:val="20"/>
          <w:szCs w:val="20"/>
        </w:rPr>
      </w:pPr>
      <w:proofErr w:type="spellStart"/>
      <w:r w:rsidRPr="002C7C9A">
        <w:rPr>
          <w:rFonts w:ascii="Arial" w:hAnsi="Arial"/>
          <w:color w:val="auto"/>
          <w:sz w:val="20"/>
          <w:szCs w:val="20"/>
        </w:rPr>
        <w:t>informacje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stanowiące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tajemnicę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przedsiębiorstwa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Strony</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rozumieniu</w:t>
      </w:r>
      <w:proofErr w:type="spellEnd"/>
      <w:r w:rsidRPr="002C7C9A">
        <w:rPr>
          <w:rFonts w:ascii="Arial" w:hAnsi="Arial"/>
          <w:color w:val="auto"/>
          <w:sz w:val="20"/>
          <w:szCs w:val="20"/>
        </w:rPr>
        <w:t xml:space="preserve"> art. 11 </w:t>
      </w:r>
      <w:proofErr w:type="spellStart"/>
      <w:r w:rsidRPr="002C7C9A">
        <w:rPr>
          <w:rFonts w:ascii="Arial" w:hAnsi="Arial"/>
          <w:color w:val="auto"/>
          <w:sz w:val="20"/>
          <w:szCs w:val="20"/>
        </w:rPr>
        <w:t>ust</w:t>
      </w:r>
      <w:proofErr w:type="spellEnd"/>
      <w:r w:rsidRPr="002C7C9A">
        <w:rPr>
          <w:rFonts w:ascii="Arial" w:hAnsi="Arial"/>
          <w:color w:val="auto"/>
          <w:sz w:val="20"/>
          <w:szCs w:val="20"/>
        </w:rPr>
        <w:t xml:space="preserve">. 2 </w:t>
      </w:r>
      <w:proofErr w:type="spellStart"/>
      <w:r w:rsidRPr="002C7C9A">
        <w:rPr>
          <w:rFonts w:ascii="Arial" w:hAnsi="Arial"/>
          <w:color w:val="auto"/>
          <w:sz w:val="20"/>
          <w:szCs w:val="20"/>
        </w:rPr>
        <w:t>ustawy</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dnia</w:t>
      </w:r>
      <w:proofErr w:type="spellEnd"/>
      <w:r w:rsidRPr="002C7C9A">
        <w:rPr>
          <w:rFonts w:ascii="Arial" w:hAnsi="Arial"/>
          <w:color w:val="auto"/>
          <w:sz w:val="20"/>
          <w:szCs w:val="20"/>
        </w:rPr>
        <w:t xml:space="preserve"> 16 </w:t>
      </w:r>
      <w:proofErr w:type="spellStart"/>
      <w:r w:rsidRPr="002C7C9A">
        <w:rPr>
          <w:rFonts w:ascii="Arial" w:hAnsi="Arial"/>
          <w:color w:val="auto"/>
          <w:sz w:val="20"/>
          <w:szCs w:val="20"/>
        </w:rPr>
        <w:t>kwietnia</w:t>
      </w:r>
      <w:proofErr w:type="spellEnd"/>
      <w:r w:rsidRPr="002C7C9A">
        <w:rPr>
          <w:rFonts w:ascii="Arial" w:hAnsi="Arial"/>
          <w:color w:val="auto"/>
          <w:sz w:val="20"/>
          <w:szCs w:val="20"/>
        </w:rPr>
        <w:t xml:space="preserve"> 1993 r. o </w:t>
      </w:r>
      <w:proofErr w:type="spellStart"/>
      <w:r w:rsidRPr="002C7C9A">
        <w:rPr>
          <w:rFonts w:ascii="Arial" w:hAnsi="Arial"/>
          <w:color w:val="auto"/>
          <w:sz w:val="20"/>
          <w:szCs w:val="20"/>
        </w:rPr>
        <w:t>zwalczaniu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nieuczciwej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konkurencji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t.j</w:t>
      </w:r>
      <w:proofErr w:type="spellEnd"/>
      <w:r w:rsidRPr="002C7C9A">
        <w:rPr>
          <w:rFonts w:ascii="Arial" w:hAnsi="Arial"/>
          <w:color w:val="auto"/>
          <w:sz w:val="20"/>
          <w:szCs w:val="20"/>
        </w:rPr>
        <w:t xml:space="preserve">. Dz. U. z 2019 r. </w:t>
      </w:r>
      <w:proofErr w:type="spellStart"/>
      <w:r w:rsidRPr="002C7C9A">
        <w:rPr>
          <w:rFonts w:ascii="Arial" w:hAnsi="Arial"/>
          <w:color w:val="auto"/>
          <w:sz w:val="20"/>
          <w:szCs w:val="20"/>
        </w:rPr>
        <w:t>poz</w:t>
      </w:r>
      <w:proofErr w:type="spellEnd"/>
      <w:r w:rsidRPr="002C7C9A">
        <w:rPr>
          <w:rFonts w:ascii="Arial" w:hAnsi="Arial"/>
          <w:color w:val="auto"/>
          <w:sz w:val="20"/>
          <w:szCs w:val="20"/>
        </w:rPr>
        <w:t xml:space="preserve">. 1010 </w:t>
      </w:r>
      <w:proofErr w:type="spellStart"/>
      <w:r w:rsidRPr="002C7C9A">
        <w:rPr>
          <w:rFonts w:ascii="Arial" w:hAnsi="Arial"/>
          <w:color w:val="auto"/>
          <w:sz w:val="20"/>
          <w:szCs w:val="20"/>
        </w:rPr>
        <w:t>ze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zm</w:t>
      </w:r>
      <w:proofErr w:type="spellEnd"/>
      <w:r w:rsidRPr="002C7C9A">
        <w:rPr>
          <w:rFonts w:ascii="Arial" w:hAnsi="Arial"/>
          <w:color w:val="auto"/>
          <w:sz w:val="20"/>
          <w:szCs w:val="20"/>
        </w:rPr>
        <w:t xml:space="preserve">.), </w:t>
      </w:r>
    </w:p>
    <w:p w14:paraId="464991AF" w14:textId="77777777" w:rsidR="001314DB" w:rsidRPr="002C7C9A" w:rsidRDefault="005F7C9C" w:rsidP="00BD072F">
      <w:pPr>
        <w:pStyle w:val="Akapitzlist"/>
        <w:numPr>
          <w:ilvl w:val="1"/>
          <w:numId w:val="118"/>
        </w:numPr>
        <w:suppressAutoHyphens w:val="0"/>
        <w:spacing w:after="120" w:line="25" w:lineRule="atLeast"/>
        <w:jc w:val="both"/>
        <w:rPr>
          <w:rFonts w:ascii="Arial" w:hAnsi="Arial"/>
          <w:color w:val="auto"/>
          <w:sz w:val="20"/>
          <w:szCs w:val="20"/>
          <w:lang w:val="fr-FR"/>
        </w:rPr>
      </w:pPr>
      <w:r w:rsidRPr="002C7C9A">
        <w:rPr>
          <w:rFonts w:ascii="Arial" w:hAnsi="Arial"/>
          <w:color w:val="auto"/>
          <w:sz w:val="20"/>
          <w:szCs w:val="20"/>
          <w:lang w:val="fr-FR"/>
        </w:rPr>
        <w:t>wszelkie informacje i dokumenty dotyczące Strony i jej praw własności intelektualnej w rozumieniu ustawy z dnia 4 lutego 1994 r. o prawie autorskim i prawach pokrewnych (t.j. Dz. U. z 2019 r. poz 1231 ze zm.).</w:t>
      </w:r>
    </w:p>
    <w:p w14:paraId="0F66BD45" w14:textId="77777777" w:rsidR="001314DB" w:rsidRPr="002C7C9A" w:rsidRDefault="005F7C9C" w:rsidP="00BD072F">
      <w:pPr>
        <w:pStyle w:val="Akapitzlist"/>
        <w:numPr>
          <w:ilvl w:val="0"/>
          <w:numId w:val="119"/>
        </w:numPr>
        <w:suppressAutoHyphens w:val="0"/>
        <w:spacing w:after="120" w:line="25" w:lineRule="atLeast"/>
        <w:jc w:val="both"/>
        <w:rPr>
          <w:rFonts w:ascii="Arial" w:hAnsi="Arial"/>
          <w:color w:val="auto"/>
          <w:sz w:val="20"/>
          <w:szCs w:val="20"/>
        </w:rPr>
      </w:pPr>
      <w:proofErr w:type="spellStart"/>
      <w:r w:rsidRPr="002C7C9A">
        <w:rPr>
          <w:rFonts w:ascii="Arial" w:hAnsi="Arial"/>
          <w:color w:val="auto"/>
          <w:sz w:val="20"/>
          <w:szCs w:val="20"/>
        </w:rPr>
        <w:t>Strony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ustalają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Informacje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Poufne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obejmują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informacje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wskazane</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ust</w:t>
      </w:r>
      <w:proofErr w:type="spellEnd"/>
      <w:r w:rsidRPr="002C7C9A">
        <w:rPr>
          <w:rFonts w:ascii="Arial" w:hAnsi="Arial"/>
          <w:color w:val="auto"/>
          <w:sz w:val="20"/>
          <w:szCs w:val="20"/>
        </w:rPr>
        <w:t xml:space="preserve">. 2. </w:t>
      </w:r>
      <w:proofErr w:type="spellStart"/>
      <w:r w:rsidRPr="002C7C9A">
        <w:rPr>
          <w:rFonts w:ascii="Arial" w:hAnsi="Arial"/>
          <w:color w:val="auto"/>
          <w:sz w:val="20"/>
          <w:szCs w:val="20"/>
        </w:rPr>
        <w:t>niezależnie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formy</w:t>
      </w:r>
      <w:proofErr w:type="spellEnd"/>
      <w:r w:rsidRPr="002C7C9A">
        <w:rPr>
          <w:rFonts w:ascii="Arial" w:hAnsi="Arial"/>
          <w:color w:val="auto"/>
          <w:sz w:val="20"/>
          <w:szCs w:val="20"/>
        </w:rPr>
        <w:t xml:space="preserve"> ich </w:t>
      </w:r>
      <w:proofErr w:type="spellStart"/>
      <w:r w:rsidRPr="002C7C9A">
        <w:rPr>
          <w:rFonts w:ascii="Arial" w:hAnsi="Arial"/>
          <w:color w:val="auto"/>
          <w:sz w:val="20"/>
          <w:szCs w:val="20"/>
        </w:rPr>
        <w:t>przekazania</w:t>
      </w:r>
      <w:proofErr w:type="spellEnd"/>
      <w:r w:rsidRPr="002C7C9A">
        <w:rPr>
          <w:rFonts w:ascii="Arial" w:hAnsi="Arial"/>
          <w:color w:val="auto"/>
          <w:sz w:val="20"/>
          <w:szCs w:val="20"/>
        </w:rPr>
        <w:t>.</w:t>
      </w:r>
    </w:p>
    <w:p w14:paraId="7377B99C" w14:textId="77777777" w:rsidR="001314DB" w:rsidRPr="002C7C9A" w:rsidRDefault="005F7C9C" w:rsidP="00BD072F">
      <w:pPr>
        <w:numPr>
          <w:ilvl w:val="0"/>
          <w:numId w:val="119"/>
        </w:numPr>
        <w:suppressAutoHyphens w:val="0"/>
        <w:spacing w:after="120" w:line="25" w:lineRule="atLeast"/>
        <w:jc w:val="both"/>
        <w:rPr>
          <w:rFonts w:ascii="Arial" w:hAnsi="Arial"/>
          <w:color w:val="auto"/>
          <w:sz w:val="20"/>
          <w:szCs w:val="20"/>
        </w:rPr>
      </w:pPr>
      <w:r w:rsidRPr="002C7C9A">
        <w:rPr>
          <w:rFonts w:ascii="Arial" w:hAnsi="Arial"/>
          <w:color w:val="auto"/>
          <w:sz w:val="20"/>
          <w:szCs w:val="20"/>
        </w:rPr>
        <w:t>Strony zobowiązują się wykorzystywać Informacje Poufne tylko i wyłącznie w celu wykonywania Umowy.</w:t>
      </w:r>
    </w:p>
    <w:p w14:paraId="531882B1" w14:textId="77777777" w:rsidR="001314DB" w:rsidRPr="002C7C9A" w:rsidRDefault="005F7C9C" w:rsidP="00BD072F">
      <w:pPr>
        <w:pStyle w:val="Akapitzlist"/>
        <w:numPr>
          <w:ilvl w:val="0"/>
          <w:numId w:val="119"/>
        </w:numPr>
        <w:suppressAutoHyphens w:val="0"/>
        <w:spacing w:after="120" w:line="25" w:lineRule="atLeast"/>
        <w:jc w:val="both"/>
        <w:rPr>
          <w:rFonts w:ascii="Arial" w:hAnsi="Arial"/>
          <w:color w:val="auto"/>
          <w:sz w:val="20"/>
          <w:szCs w:val="20"/>
        </w:rPr>
      </w:pPr>
      <w:proofErr w:type="spellStart"/>
      <w:r w:rsidRPr="002C7C9A">
        <w:rPr>
          <w:rFonts w:ascii="Arial" w:hAnsi="Arial"/>
          <w:color w:val="auto"/>
          <w:sz w:val="20"/>
          <w:szCs w:val="20"/>
        </w:rPr>
        <w:t>Strona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powstrzyma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kopiowania</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powielania</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inny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spos</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b </w:t>
      </w:r>
      <w:proofErr w:type="spellStart"/>
      <w:r w:rsidRPr="002C7C9A">
        <w:rPr>
          <w:rFonts w:ascii="Arial" w:hAnsi="Arial"/>
          <w:color w:val="auto"/>
          <w:sz w:val="20"/>
          <w:szCs w:val="20"/>
        </w:rPr>
        <w:t>dostarczonych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drugą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Informacji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Poufnych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ich </w:t>
      </w:r>
      <w:proofErr w:type="spellStart"/>
      <w:r w:rsidRPr="002C7C9A">
        <w:rPr>
          <w:rFonts w:ascii="Arial" w:hAnsi="Arial"/>
          <w:color w:val="auto"/>
          <w:sz w:val="20"/>
          <w:szCs w:val="20"/>
        </w:rPr>
        <w:t>części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chyba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konieczne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jest</w:t>
      </w:r>
      <w:proofErr w:type="spellEnd"/>
      <w:r w:rsidRPr="002C7C9A">
        <w:rPr>
          <w:rFonts w:ascii="Arial" w:hAnsi="Arial"/>
          <w:color w:val="auto"/>
          <w:sz w:val="20"/>
          <w:szCs w:val="20"/>
        </w:rPr>
        <w:t xml:space="preserve"> to dla </w:t>
      </w:r>
      <w:proofErr w:type="spellStart"/>
      <w:r w:rsidRPr="002C7C9A">
        <w:rPr>
          <w:rFonts w:ascii="Arial" w:hAnsi="Arial"/>
          <w:color w:val="auto"/>
          <w:sz w:val="20"/>
          <w:szCs w:val="20"/>
        </w:rPr>
        <w:t>celu</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jakim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zostały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przekazane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innym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celu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związanym</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wykonaniem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w:t>
      </w:r>
    </w:p>
    <w:p w14:paraId="6E5AA53A" w14:textId="77777777" w:rsidR="001314DB" w:rsidRPr="002C7C9A" w:rsidRDefault="005F7C9C" w:rsidP="00BD072F">
      <w:pPr>
        <w:pStyle w:val="Akapitzlist"/>
        <w:numPr>
          <w:ilvl w:val="0"/>
          <w:numId w:val="119"/>
        </w:numPr>
        <w:suppressAutoHyphens w:val="0"/>
        <w:spacing w:after="120" w:line="25" w:lineRule="atLeast"/>
        <w:jc w:val="both"/>
        <w:rPr>
          <w:rFonts w:ascii="Arial" w:hAnsi="Arial"/>
          <w:color w:val="auto"/>
          <w:sz w:val="20"/>
          <w:szCs w:val="20"/>
        </w:rPr>
      </w:pPr>
      <w:proofErr w:type="spellStart"/>
      <w:r w:rsidRPr="002C7C9A">
        <w:rPr>
          <w:rFonts w:ascii="Arial" w:hAnsi="Arial"/>
          <w:color w:val="auto"/>
          <w:sz w:val="20"/>
          <w:szCs w:val="20"/>
        </w:rPr>
        <w:t>Strony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zobowiązują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zwr</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cić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sobie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wszelkie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dokumenty</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nośniki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zawierające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Informacje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Poufne</w:t>
      </w:r>
      <w:proofErr w:type="spellEnd"/>
      <w:r w:rsidRPr="002C7C9A">
        <w:rPr>
          <w:rFonts w:ascii="Arial" w:hAnsi="Arial"/>
          <w:color w:val="auto"/>
          <w:sz w:val="20"/>
          <w:szCs w:val="20"/>
        </w:rPr>
        <w:t xml:space="preserve"> na </w:t>
      </w:r>
      <w:proofErr w:type="spellStart"/>
      <w:r w:rsidRPr="002C7C9A">
        <w:rPr>
          <w:rFonts w:ascii="Arial" w:hAnsi="Arial"/>
          <w:color w:val="auto"/>
          <w:sz w:val="20"/>
          <w:szCs w:val="20"/>
        </w:rPr>
        <w:t>żądanie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drugiej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Strony</w:t>
      </w:r>
      <w:proofErr w:type="spellEnd"/>
      <w:r w:rsidRPr="002C7C9A">
        <w:rPr>
          <w:rFonts w:ascii="Arial" w:hAnsi="Arial"/>
          <w:color w:val="auto"/>
          <w:sz w:val="20"/>
          <w:szCs w:val="20"/>
        </w:rPr>
        <w:t xml:space="preserve">, a </w:t>
      </w:r>
      <w:proofErr w:type="spellStart"/>
      <w:r w:rsidRPr="002C7C9A">
        <w:rPr>
          <w:rFonts w:ascii="Arial" w:hAnsi="Arial"/>
          <w:color w:val="auto"/>
          <w:sz w:val="20"/>
          <w:szCs w:val="20"/>
        </w:rPr>
        <w:t>kopie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takich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nośnik</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w:t>
      </w:r>
      <w:proofErr w:type="spellStart"/>
      <w:r w:rsidRPr="002C7C9A">
        <w:rPr>
          <w:rFonts w:ascii="Arial" w:hAnsi="Arial"/>
          <w:color w:val="auto"/>
          <w:sz w:val="20"/>
          <w:szCs w:val="20"/>
        </w:rPr>
        <w:t>zniszczyć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zwr</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cić</w:t>
      </w:r>
      <w:proofErr w:type="spellEnd"/>
      <w:r w:rsidRPr="002C7C9A">
        <w:rPr>
          <w:rFonts w:ascii="Arial" w:hAnsi="Arial"/>
          <w:color w:val="auto"/>
          <w:sz w:val="20"/>
          <w:szCs w:val="20"/>
        </w:rPr>
        <w:t xml:space="preserve"> r</w:t>
      </w:r>
      <w:r w:rsidRPr="002C7C9A">
        <w:rPr>
          <w:rFonts w:ascii="Arial" w:hAnsi="Arial"/>
          <w:color w:val="auto"/>
          <w:sz w:val="20"/>
          <w:szCs w:val="20"/>
          <w:lang w:val="es-ES_tradnl"/>
        </w:rPr>
        <w:t>ó</w:t>
      </w:r>
      <w:proofErr w:type="spellStart"/>
      <w:r w:rsidRPr="002C7C9A">
        <w:rPr>
          <w:rFonts w:ascii="Arial" w:hAnsi="Arial"/>
          <w:color w:val="auto"/>
          <w:sz w:val="20"/>
          <w:szCs w:val="20"/>
        </w:rPr>
        <w:t>wnocześnie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zwrotem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oryginalnych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nośnik</w:t>
      </w:r>
      <w:proofErr w:type="spellEnd"/>
      <w:r w:rsidRPr="002C7C9A">
        <w:rPr>
          <w:rFonts w:ascii="Arial" w:hAnsi="Arial"/>
          <w:color w:val="auto"/>
          <w:sz w:val="20"/>
          <w:szCs w:val="20"/>
          <w:lang w:val="es-ES_tradnl"/>
        </w:rPr>
        <w:t>ó</w:t>
      </w:r>
      <w:r w:rsidRPr="002C7C9A">
        <w:rPr>
          <w:rFonts w:ascii="Arial" w:hAnsi="Arial"/>
          <w:color w:val="auto"/>
          <w:sz w:val="20"/>
          <w:szCs w:val="20"/>
        </w:rPr>
        <w:t>w.</w:t>
      </w:r>
    </w:p>
    <w:p w14:paraId="2681959D" w14:textId="77777777" w:rsidR="001314DB" w:rsidRPr="002C7C9A" w:rsidRDefault="005F7C9C" w:rsidP="00BD072F">
      <w:pPr>
        <w:pStyle w:val="Akapitzlist"/>
        <w:numPr>
          <w:ilvl w:val="0"/>
          <w:numId w:val="119"/>
        </w:numPr>
        <w:suppressAutoHyphens w:val="0"/>
        <w:spacing w:after="120" w:line="25" w:lineRule="atLeast"/>
        <w:jc w:val="both"/>
        <w:rPr>
          <w:rFonts w:ascii="Arial" w:hAnsi="Arial"/>
          <w:color w:val="auto"/>
          <w:sz w:val="20"/>
          <w:szCs w:val="20"/>
        </w:rPr>
      </w:pPr>
      <w:proofErr w:type="spellStart"/>
      <w:r w:rsidRPr="002C7C9A">
        <w:rPr>
          <w:rFonts w:ascii="Arial" w:hAnsi="Arial"/>
          <w:color w:val="auto"/>
          <w:sz w:val="20"/>
          <w:szCs w:val="20"/>
        </w:rPr>
        <w:t>Obowiązek</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zachowania</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poufności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Informacji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Poufnych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jest</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nieograniczony</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czasie</w:t>
      </w:r>
      <w:proofErr w:type="spellEnd"/>
      <w:r w:rsidRPr="002C7C9A">
        <w:rPr>
          <w:rFonts w:ascii="Arial" w:hAnsi="Arial"/>
          <w:color w:val="auto"/>
          <w:sz w:val="20"/>
          <w:szCs w:val="20"/>
        </w:rPr>
        <w:t>.</w:t>
      </w:r>
    </w:p>
    <w:p w14:paraId="54555F1B" w14:textId="77777777" w:rsidR="001314DB" w:rsidRPr="002C7C9A" w:rsidRDefault="005F7C9C" w:rsidP="00BD072F">
      <w:pPr>
        <w:numPr>
          <w:ilvl w:val="0"/>
          <w:numId w:val="119"/>
        </w:numPr>
        <w:suppressAutoHyphens w:val="0"/>
        <w:spacing w:after="120" w:line="25" w:lineRule="atLeast"/>
        <w:jc w:val="both"/>
        <w:rPr>
          <w:rFonts w:ascii="Arial" w:hAnsi="Arial"/>
          <w:color w:val="auto"/>
          <w:sz w:val="20"/>
          <w:szCs w:val="20"/>
          <w:lang w:val="it-IT"/>
        </w:rPr>
      </w:pPr>
      <w:r w:rsidRPr="002C7C9A">
        <w:rPr>
          <w:rFonts w:ascii="Arial" w:hAnsi="Arial"/>
          <w:color w:val="auto"/>
          <w:sz w:val="20"/>
          <w:szCs w:val="20"/>
          <w:lang w:val="it-IT"/>
        </w:rPr>
        <w:t>Strona mo</w:t>
      </w:r>
      <w:r w:rsidRPr="002C7C9A">
        <w:rPr>
          <w:rFonts w:ascii="Arial" w:hAnsi="Arial"/>
          <w:color w:val="auto"/>
          <w:sz w:val="20"/>
          <w:szCs w:val="20"/>
        </w:rPr>
        <w:t xml:space="preserve">że ujawnić Informacje Poufne jedynie swoim pracownikom, podwykonawcom i kontrahentom,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rzy</w:t>
      </w:r>
      <w:proofErr w:type="spellEnd"/>
      <w:r w:rsidRPr="002C7C9A">
        <w:rPr>
          <w:rFonts w:ascii="Arial" w:hAnsi="Arial"/>
          <w:color w:val="auto"/>
          <w:sz w:val="20"/>
          <w:szCs w:val="20"/>
        </w:rPr>
        <w:t xml:space="preserve"> z uwagi na zakres swoich </w:t>
      </w:r>
      <w:proofErr w:type="spellStart"/>
      <w:r w:rsidRPr="002C7C9A">
        <w:rPr>
          <w:rFonts w:ascii="Arial" w:hAnsi="Arial"/>
          <w:color w:val="auto"/>
          <w:sz w:val="20"/>
          <w:szCs w:val="20"/>
        </w:rPr>
        <w:t>obowiązk</w:t>
      </w:r>
      <w:proofErr w:type="spellEnd"/>
      <w:r w:rsidRPr="002C7C9A">
        <w:rPr>
          <w:rFonts w:ascii="Arial" w:hAnsi="Arial"/>
          <w:color w:val="auto"/>
          <w:sz w:val="20"/>
          <w:szCs w:val="20"/>
          <w:lang w:val="es-ES_tradnl"/>
        </w:rPr>
        <w:t>ó</w:t>
      </w:r>
      <w:r w:rsidRPr="002C7C9A">
        <w:rPr>
          <w:rFonts w:ascii="Arial" w:hAnsi="Arial"/>
          <w:color w:val="auto"/>
          <w:sz w:val="20"/>
          <w:szCs w:val="20"/>
        </w:rPr>
        <w:t>w bądź powierzone im zadania będą zaangażowani w realizację Umowy, po poinformowaniu tych os</w:t>
      </w:r>
      <w:r w:rsidRPr="002C7C9A">
        <w:rPr>
          <w:rFonts w:ascii="Arial" w:hAnsi="Arial"/>
          <w:color w:val="auto"/>
          <w:sz w:val="20"/>
          <w:szCs w:val="20"/>
          <w:lang w:val="es-ES_tradnl"/>
        </w:rPr>
        <w:t>ó</w:t>
      </w:r>
      <w:r w:rsidRPr="002C7C9A">
        <w:rPr>
          <w:rFonts w:ascii="Arial" w:hAnsi="Arial"/>
          <w:color w:val="auto"/>
          <w:sz w:val="20"/>
          <w:szCs w:val="20"/>
        </w:rPr>
        <w:t>b o charakterze Informacji Poufnych i zobowiązaniu do zachowaniu ich w tajemnicy. Za działania lub zaniechania wyżej wymienionych os</w:t>
      </w:r>
      <w:r w:rsidRPr="002C7C9A">
        <w:rPr>
          <w:rFonts w:ascii="Arial" w:hAnsi="Arial"/>
          <w:color w:val="auto"/>
          <w:sz w:val="20"/>
          <w:szCs w:val="20"/>
          <w:lang w:val="es-ES_tradnl"/>
        </w:rPr>
        <w:t>ó</w:t>
      </w:r>
      <w:r w:rsidRPr="002C7C9A">
        <w:rPr>
          <w:rFonts w:ascii="Arial" w:hAnsi="Arial"/>
          <w:color w:val="auto"/>
          <w:sz w:val="20"/>
          <w:szCs w:val="20"/>
        </w:rPr>
        <w:t xml:space="preserve">b odpowiada Strona, w imieniu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rej wykonują one zadania związane z realizacją Umowy. </w:t>
      </w:r>
    </w:p>
    <w:p w14:paraId="6A2E7C0D" w14:textId="77777777" w:rsidR="001314DB" w:rsidRPr="002C7C9A" w:rsidRDefault="005F7C9C" w:rsidP="00BD072F">
      <w:pPr>
        <w:numPr>
          <w:ilvl w:val="0"/>
          <w:numId w:val="119"/>
        </w:numPr>
        <w:suppressAutoHyphens w:val="0"/>
        <w:spacing w:after="120" w:line="25" w:lineRule="atLeast"/>
        <w:jc w:val="both"/>
        <w:rPr>
          <w:rFonts w:ascii="Arial" w:hAnsi="Arial"/>
          <w:color w:val="auto"/>
          <w:sz w:val="20"/>
          <w:szCs w:val="20"/>
        </w:rPr>
      </w:pPr>
      <w:r w:rsidRPr="002C7C9A">
        <w:rPr>
          <w:rFonts w:ascii="Arial" w:hAnsi="Arial"/>
          <w:color w:val="auto"/>
          <w:sz w:val="20"/>
          <w:szCs w:val="20"/>
        </w:rPr>
        <w:t>Strony ustalają, że Informacje Poufne nie obejmują:</w:t>
      </w:r>
    </w:p>
    <w:p w14:paraId="1459F87C" w14:textId="77777777" w:rsidR="001314DB" w:rsidRPr="002C7C9A" w:rsidRDefault="005F7C9C" w:rsidP="00BD072F">
      <w:pPr>
        <w:pStyle w:val="Akapitzlist"/>
        <w:numPr>
          <w:ilvl w:val="1"/>
          <w:numId w:val="119"/>
        </w:numPr>
        <w:suppressAutoHyphens w:val="0"/>
        <w:spacing w:after="120" w:line="25" w:lineRule="atLeast"/>
        <w:jc w:val="both"/>
        <w:rPr>
          <w:rFonts w:ascii="Arial" w:hAnsi="Arial"/>
          <w:color w:val="auto"/>
          <w:sz w:val="20"/>
          <w:szCs w:val="20"/>
        </w:rPr>
      </w:pPr>
      <w:proofErr w:type="spellStart"/>
      <w:r w:rsidRPr="002C7C9A">
        <w:rPr>
          <w:rFonts w:ascii="Arial" w:hAnsi="Arial"/>
          <w:color w:val="auto"/>
          <w:sz w:val="20"/>
          <w:szCs w:val="20"/>
        </w:rPr>
        <w:t>informacji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legalnie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znajdowały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posiadaniu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podpisaniem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 xml:space="preserve"> i nie </w:t>
      </w:r>
      <w:proofErr w:type="spellStart"/>
      <w:r w:rsidRPr="002C7C9A">
        <w:rPr>
          <w:rFonts w:ascii="Arial" w:hAnsi="Arial"/>
          <w:color w:val="auto"/>
          <w:sz w:val="20"/>
          <w:szCs w:val="20"/>
        </w:rPr>
        <w:t>były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objęte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obowiązkiem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zachowania</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tajemnicy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zanim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zostały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ujawnione</w:t>
      </w:r>
      <w:proofErr w:type="spellEnd"/>
      <w:r w:rsidRPr="002C7C9A">
        <w:rPr>
          <w:rFonts w:ascii="Arial" w:hAnsi="Arial"/>
          <w:color w:val="auto"/>
          <w:sz w:val="20"/>
          <w:szCs w:val="20"/>
        </w:rPr>
        <w:t>,</w:t>
      </w:r>
    </w:p>
    <w:p w14:paraId="5A9E66E4" w14:textId="77777777" w:rsidR="001314DB" w:rsidRPr="002C7C9A" w:rsidRDefault="005F7C9C" w:rsidP="00BD072F">
      <w:pPr>
        <w:pStyle w:val="Akapitzlist"/>
        <w:numPr>
          <w:ilvl w:val="1"/>
          <w:numId w:val="119"/>
        </w:numPr>
        <w:suppressAutoHyphens w:val="0"/>
        <w:spacing w:after="120" w:line="25" w:lineRule="atLeast"/>
        <w:jc w:val="both"/>
        <w:rPr>
          <w:rFonts w:ascii="Arial" w:hAnsi="Arial"/>
          <w:color w:val="auto"/>
          <w:sz w:val="20"/>
          <w:szCs w:val="20"/>
        </w:rPr>
      </w:pPr>
      <w:proofErr w:type="spellStart"/>
      <w:r w:rsidRPr="002C7C9A">
        <w:rPr>
          <w:rFonts w:ascii="Arial" w:hAnsi="Arial"/>
          <w:color w:val="auto"/>
          <w:sz w:val="20"/>
          <w:szCs w:val="20"/>
        </w:rPr>
        <w:t>informacji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uzyskanych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os</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b </w:t>
      </w:r>
      <w:proofErr w:type="spellStart"/>
      <w:r w:rsidRPr="002C7C9A">
        <w:rPr>
          <w:rFonts w:ascii="Arial" w:hAnsi="Arial"/>
          <w:color w:val="auto"/>
          <w:sz w:val="20"/>
          <w:szCs w:val="20"/>
        </w:rPr>
        <w:t>trzecich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miały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prawo</w:t>
      </w:r>
      <w:proofErr w:type="spellEnd"/>
      <w:r w:rsidRPr="002C7C9A">
        <w:rPr>
          <w:rFonts w:ascii="Arial" w:hAnsi="Arial"/>
          <w:color w:val="auto"/>
          <w:sz w:val="20"/>
          <w:szCs w:val="20"/>
        </w:rPr>
        <w:t xml:space="preserve"> ich </w:t>
      </w:r>
      <w:proofErr w:type="spellStart"/>
      <w:r w:rsidRPr="002C7C9A">
        <w:rPr>
          <w:rFonts w:ascii="Arial" w:hAnsi="Arial"/>
          <w:color w:val="auto"/>
          <w:sz w:val="20"/>
          <w:szCs w:val="20"/>
        </w:rPr>
        <w:t>posiadania</w:t>
      </w:r>
      <w:proofErr w:type="spellEnd"/>
      <w:r w:rsidRPr="002C7C9A">
        <w:rPr>
          <w:rFonts w:ascii="Arial" w:hAnsi="Arial"/>
          <w:color w:val="auto"/>
          <w:sz w:val="20"/>
          <w:szCs w:val="20"/>
        </w:rPr>
        <w:t xml:space="preserve"> i </w:t>
      </w:r>
      <w:proofErr w:type="spellStart"/>
      <w:r w:rsidRPr="002C7C9A">
        <w:rPr>
          <w:rFonts w:ascii="Arial" w:hAnsi="Arial"/>
          <w:color w:val="auto"/>
          <w:sz w:val="20"/>
          <w:szCs w:val="20"/>
        </w:rPr>
        <w:t>ujawnienia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jeśli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zostały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ujawnione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naruszania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prawa</w:t>
      </w:r>
      <w:proofErr w:type="spellEnd"/>
      <w:r w:rsidRPr="002C7C9A">
        <w:rPr>
          <w:rFonts w:ascii="Arial" w:hAnsi="Arial"/>
          <w:color w:val="auto"/>
          <w:sz w:val="20"/>
          <w:szCs w:val="20"/>
        </w:rPr>
        <w:t xml:space="preserve">, </w:t>
      </w:r>
    </w:p>
    <w:p w14:paraId="09DE1B5D" w14:textId="77777777" w:rsidR="001314DB" w:rsidRPr="002C7C9A" w:rsidRDefault="005F7C9C" w:rsidP="00BD072F">
      <w:pPr>
        <w:pStyle w:val="Akapitzlist"/>
        <w:numPr>
          <w:ilvl w:val="1"/>
          <w:numId w:val="119"/>
        </w:numPr>
        <w:suppressAutoHyphens w:val="0"/>
        <w:spacing w:after="120" w:line="25" w:lineRule="atLeast"/>
        <w:jc w:val="both"/>
        <w:rPr>
          <w:rFonts w:ascii="Arial" w:hAnsi="Arial"/>
          <w:color w:val="auto"/>
          <w:sz w:val="20"/>
          <w:szCs w:val="20"/>
        </w:rPr>
      </w:pPr>
      <w:proofErr w:type="spellStart"/>
      <w:r w:rsidRPr="002C7C9A">
        <w:rPr>
          <w:rFonts w:ascii="Arial" w:hAnsi="Arial"/>
          <w:color w:val="auto"/>
          <w:sz w:val="20"/>
          <w:szCs w:val="20"/>
        </w:rPr>
        <w:t>informacji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re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dostępne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publicznie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staną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publiczne</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terminie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późniejszym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od</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chwili</w:t>
      </w:r>
      <w:proofErr w:type="spellEnd"/>
      <w:r w:rsidRPr="002C7C9A">
        <w:rPr>
          <w:rFonts w:ascii="Arial" w:hAnsi="Arial"/>
          <w:color w:val="auto"/>
          <w:sz w:val="20"/>
          <w:szCs w:val="20"/>
        </w:rPr>
        <w:t xml:space="preserve"> ich </w:t>
      </w:r>
      <w:proofErr w:type="spellStart"/>
      <w:r w:rsidRPr="002C7C9A">
        <w:rPr>
          <w:rFonts w:ascii="Arial" w:hAnsi="Arial"/>
          <w:color w:val="auto"/>
          <w:sz w:val="20"/>
          <w:szCs w:val="20"/>
        </w:rPr>
        <w:t>upublicznienia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naruszania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postanowień</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Umowy</w:t>
      </w:r>
      <w:proofErr w:type="spellEnd"/>
      <w:r w:rsidRPr="002C7C9A">
        <w:rPr>
          <w:rFonts w:ascii="Arial" w:hAnsi="Arial"/>
          <w:color w:val="auto"/>
          <w:sz w:val="20"/>
          <w:szCs w:val="20"/>
        </w:rPr>
        <w:t>.</w:t>
      </w:r>
    </w:p>
    <w:p w14:paraId="28CC6CCB" w14:textId="77777777" w:rsidR="001314DB" w:rsidRPr="002C7C9A" w:rsidRDefault="005F7C9C" w:rsidP="00BD072F">
      <w:pPr>
        <w:pStyle w:val="Akapitzlist"/>
        <w:numPr>
          <w:ilvl w:val="0"/>
          <w:numId w:val="119"/>
        </w:numPr>
        <w:suppressAutoHyphens w:val="0"/>
        <w:spacing w:after="120" w:line="25" w:lineRule="atLeast"/>
        <w:jc w:val="both"/>
        <w:rPr>
          <w:rFonts w:ascii="Arial" w:hAnsi="Arial"/>
          <w:color w:val="auto"/>
          <w:sz w:val="20"/>
          <w:szCs w:val="20"/>
        </w:rPr>
      </w:pPr>
      <w:proofErr w:type="spellStart"/>
      <w:r w:rsidRPr="002C7C9A">
        <w:rPr>
          <w:rFonts w:ascii="Arial" w:hAnsi="Arial"/>
          <w:color w:val="auto"/>
          <w:sz w:val="20"/>
          <w:szCs w:val="20"/>
        </w:rPr>
        <w:t>Strony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zwolnione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będą</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obowiązku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zachowania</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tajemnicy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Informacji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Poufnych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jeżeli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obowiązek</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ujawnienia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Informacji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Poufnych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wynikać</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będzie</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obowiązujących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przepis</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w:t>
      </w:r>
      <w:proofErr w:type="spellStart"/>
      <w:r w:rsidRPr="002C7C9A">
        <w:rPr>
          <w:rFonts w:ascii="Arial" w:hAnsi="Arial"/>
          <w:color w:val="auto"/>
          <w:sz w:val="20"/>
          <w:szCs w:val="20"/>
        </w:rPr>
        <w:t>prawa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orzeczenia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uprawnionego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sądu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decyzji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uprawnionego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organu</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tym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ujawniająca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Informację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Poufną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zobowiązana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jest</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współdziałania</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drugą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poinformowanie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jej</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tym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fakcie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wraz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wskazaniem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podstawy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prawnej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osoby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organu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wnioskującej</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udostępnienie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tejże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informacji</w:t>
      </w:r>
      <w:proofErr w:type="spellEnd"/>
      <w:r w:rsidRPr="002C7C9A">
        <w:rPr>
          <w:rFonts w:ascii="Arial" w:hAnsi="Arial"/>
          <w:color w:val="auto"/>
          <w:sz w:val="20"/>
          <w:szCs w:val="20"/>
        </w:rPr>
        <w:t xml:space="preserve">, a </w:t>
      </w:r>
      <w:proofErr w:type="spellStart"/>
      <w:r w:rsidRPr="002C7C9A">
        <w:rPr>
          <w:rFonts w:ascii="Arial" w:hAnsi="Arial"/>
          <w:color w:val="auto"/>
          <w:sz w:val="20"/>
          <w:szCs w:val="20"/>
        </w:rPr>
        <w:t>także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ujawnienia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jedynie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takiej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części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Informacji</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Poufnych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jaka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jest</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wymagana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przez</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prawo</w:t>
      </w:r>
      <w:proofErr w:type="spellEnd"/>
      <w:r w:rsidRPr="002C7C9A">
        <w:rPr>
          <w:rFonts w:ascii="Arial" w:hAnsi="Arial"/>
          <w:color w:val="auto"/>
          <w:sz w:val="20"/>
          <w:szCs w:val="20"/>
        </w:rPr>
        <w:t xml:space="preserve">. </w:t>
      </w:r>
    </w:p>
    <w:p w14:paraId="45766F74" w14:textId="77777777" w:rsidR="001314DB" w:rsidRPr="002C7C9A" w:rsidRDefault="005F7C9C" w:rsidP="00BD072F">
      <w:pPr>
        <w:pStyle w:val="Akapitzlist"/>
        <w:numPr>
          <w:ilvl w:val="0"/>
          <w:numId w:val="119"/>
        </w:numPr>
        <w:suppressAutoHyphens w:val="0"/>
        <w:spacing w:after="120" w:line="25" w:lineRule="atLeast"/>
        <w:jc w:val="both"/>
        <w:rPr>
          <w:rFonts w:ascii="Arial" w:hAnsi="Arial"/>
          <w:color w:val="auto"/>
          <w:sz w:val="20"/>
          <w:szCs w:val="20"/>
        </w:rPr>
      </w:pPr>
      <w:r w:rsidRPr="002C7C9A">
        <w:rPr>
          <w:rFonts w:ascii="Arial" w:hAnsi="Arial"/>
          <w:color w:val="auto"/>
          <w:sz w:val="20"/>
          <w:szCs w:val="20"/>
        </w:rPr>
        <w:t xml:space="preserve">W </w:t>
      </w:r>
      <w:proofErr w:type="spellStart"/>
      <w:r w:rsidRPr="002C7C9A">
        <w:rPr>
          <w:rFonts w:ascii="Arial" w:hAnsi="Arial"/>
          <w:color w:val="auto"/>
          <w:sz w:val="20"/>
          <w:szCs w:val="20"/>
        </w:rPr>
        <w:t>przypadku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naruszenia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obowiązk</w:t>
      </w:r>
      <w:proofErr w:type="spellEnd"/>
      <w:r w:rsidRPr="002C7C9A">
        <w:rPr>
          <w:rFonts w:ascii="Arial" w:hAnsi="Arial"/>
          <w:color w:val="auto"/>
          <w:sz w:val="20"/>
          <w:szCs w:val="20"/>
          <w:lang w:val="es-ES_tradnl"/>
        </w:rPr>
        <w:t>ó</w:t>
      </w:r>
      <w:r w:rsidRPr="002C7C9A">
        <w:rPr>
          <w:rFonts w:ascii="Arial" w:hAnsi="Arial"/>
          <w:color w:val="auto"/>
          <w:sz w:val="20"/>
          <w:szCs w:val="20"/>
        </w:rPr>
        <w:t xml:space="preserve">w </w:t>
      </w:r>
      <w:proofErr w:type="spellStart"/>
      <w:r w:rsidRPr="002C7C9A">
        <w:rPr>
          <w:rFonts w:ascii="Arial" w:hAnsi="Arial"/>
          <w:color w:val="auto"/>
          <w:sz w:val="20"/>
          <w:szCs w:val="20"/>
        </w:rPr>
        <w:t>wynikających</w:t>
      </w:r>
      <w:proofErr w:type="spellEnd"/>
      <w:r w:rsidRPr="002C7C9A">
        <w:rPr>
          <w:rFonts w:ascii="Arial" w:hAnsi="Arial"/>
          <w:color w:val="auto"/>
          <w:sz w:val="20"/>
          <w:szCs w:val="20"/>
        </w:rPr>
        <w:t xml:space="preserve"> z </w:t>
      </w:r>
      <w:proofErr w:type="spellStart"/>
      <w:r w:rsidRPr="002C7C9A">
        <w:rPr>
          <w:rFonts w:ascii="Arial" w:hAnsi="Arial"/>
          <w:color w:val="auto"/>
          <w:sz w:val="20"/>
          <w:szCs w:val="20"/>
        </w:rPr>
        <w:t>niniejszego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paragrafu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naruszająca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zobowiązuje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zapł</w:t>
      </w:r>
      <w:proofErr w:type="spellEnd"/>
      <w:r w:rsidRPr="002C7C9A">
        <w:rPr>
          <w:rFonts w:ascii="Arial" w:hAnsi="Arial"/>
          <w:color w:val="auto"/>
          <w:sz w:val="20"/>
          <w:szCs w:val="20"/>
          <w:lang w:val="es-ES_tradnl"/>
        </w:rPr>
        <w:t>aci</w:t>
      </w:r>
      <w:r w:rsidRPr="002C7C9A">
        <w:rPr>
          <w:rFonts w:ascii="Arial" w:hAnsi="Arial"/>
          <w:color w:val="auto"/>
          <w:sz w:val="20"/>
          <w:szCs w:val="20"/>
        </w:rPr>
        <w:t xml:space="preserve">ć </w:t>
      </w:r>
      <w:proofErr w:type="spellStart"/>
      <w:r w:rsidRPr="002C7C9A">
        <w:rPr>
          <w:rFonts w:ascii="Arial" w:hAnsi="Arial"/>
          <w:color w:val="auto"/>
          <w:sz w:val="20"/>
          <w:szCs w:val="20"/>
        </w:rPr>
        <w:t>drugiej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każde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takie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naruszenie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karę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umowną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wskazaną</w:t>
      </w:r>
      <w:proofErr w:type="spellEnd"/>
      <w:r w:rsidRPr="002C7C9A">
        <w:rPr>
          <w:rFonts w:ascii="Arial" w:hAnsi="Arial"/>
          <w:color w:val="auto"/>
          <w:sz w:val="20"/>
          <w:szCs w:val="20"/>
        </w:rPr>
        <w:t xml:space="preserve"> w § 16 </w:t>
      </w:r>
      <w:proofErr w:type="spellStart"/>
      <w:r w:rsidRPr="002C7C9A">
        <w:rPr>
          <w:rFonts w:ascii="Arial" w:hAnsi="Arial"/>
          <w:color w:val="auto"/>
          <w:sz w:val="20"/>
          <w:szCs w:val="20"/>
        </w:rPr>
        <w:t>ust</w:t>
      </w:r>
      <w:proofErr w:type="spellEnd"/>
      <w:r w:rsidRPr="002C7C9A">
        <w:rPr>
          <w:rFonts w:ascii="Arial" w:hAnsi="Arial"/>
          <w:color w:val="auto"/>
          <w:sz w:val="20"/>
          <w:szCs w:val="20"/>
        </w:rPr>
        <w:t xml:space="preserve">. 4 </w:t>
      </w:r>
      <w:proofErr w:type="spellStart"/>
      <w:r w:rsidRPr="002C7C9A">
        <w:rPr>
          <w:rFonts w:ascii="Arial" w:hAnsi="Arial"/>
          <w:color w:val="auto"/>
          <w:sz w:val="20"/>
          <w:szCs w:val="20"/>
        </w:rPr>
        <w:t>Umowy</w:t>
      </w:r>
      <w:proofErr w:type="spellEnd"/>
      <w:r w:rsidRPr="002C7C9A">
        <w:rPr>
          <w:rFonts w:ascii="Arial" w:hAnsi="Arial"/>
          <w:color w:val="auto"/>
          <w:sz w:val="20"/>
          <w:szCs w:val="20"/>
        </w:rPr>
        <w:t>.</w:t>
      </w:r>
    </w:p>
    <w:p w14:paraId="6B9E8875" w14:textId="77777777" w:rsidR="001314DB" w:rsidRPr="002C7C9A" w:rsidRDefault="001314DB">
      <w:pPr>
        <w:spacing w:after="120" w:line="23" w:lineRule="atLeast"/>
        <w:jc w:val="center"/>
        <w:rPr>
          <w:rFonts w:ascii="Arial" w:eastAsia="Arial" w:hAnsi="Arial" w:cs="Arial"/>
          <w:b/>
          <w:bCs/>
          <w:color w:val="auto"/>
          <w:sz w:val="20"/>
          <w:szCs w:val="20"/>
        </w:rPr>
      </w:pPr>
    </w:p>
    <w:p w14:paraId="3BE5F01B" w14:textId="77777777" w:rsidR="001314DB" w:rsidRPr="002C7C9A" w:rsidRDefault="005F7C9C">
      <w:pPr>
        <w:spacing w:after="120" w:line="23" w:lineRule="atLeast"/>
        <w:jc w:val="center"/>
        <w:rPr>
          <w:rFonts w:ascii="Arial" w:eastAsia="Arial" w:hAnsi="Arial" w:cs="Arial"/>
          <w:b/>
          <w:bCs/>
          <w:color w:val="auto"/>
          <w:sz w:val="20"/>
          <w:szCs w:val="20"/>
        </w:rPr>
      </w:pPr>
      <w:r w:rsidRPr="002C7C9A">
        <w:rPr>
          <w:rFonts w:ascii="Arial" w:hAnsi="Arial"/>
          <w:b/>
          <w:bCs/>
          <w:color w:val="auto"/>
          <w:sz w:val="20"/>
          <w:szCs w:val="20"/>
        </w:rPr>
        <w:t>§ 23</w:t>
      </w:r>
    </w:p>
    <w:p w14:paraId="7F392288" w14:textId="77777777" w:rsidR="001314DB" w:rsidRPr="002C7C9A" w:rsidRDefault="005F7C9C">
      <w:pPr>
        <w:spacing w:after="120" w:line="23" w:lineRule="atLeast"/>
        <w:jc w:val="center"/>
        <w:rPr>
          <w:rFonts w:ascii="Arial" w:eastAsia="Arial" w:hAnsi="Arial" w:cs="Arial"/>
          <w:color w:val="auto"/>
          <w:sz w:val="20"/>
          <w:szCs w:val="20"/>
        </w:rPr>
      </w:pPr>
      <w:r w:rsidRPr="002C7C9A">
        <w:rPr>
          <w:rFonts w:ascii="Arial" w:hAnsi="Arial"/>
          <w:b/>
          <w:bCs/>
          <w:color w:val="auto"/>
          <w:sz w:val="20"/>
          <w:szCs w:val="20"/>
        </w:rPr>
        <w:t>Postanowienia końcowe</w:t>
      </w:r>
    </w:p>
    <w:p w14:paraId="4DEEBCBB" w14:textId="6EFF8F87" w:rsidR="001314DB" w:rsidRPr="002C7C9A" w:rsidRDefault="005F7C9C" w:rsidP="00BD072F">
      <w:pPr>
        <w:numPr>
          <w:ilvl w:val="6"/>
          <w:numId w:val="121"/>
        </w:numPr>
        <w:spacing w:after="120" w:line="23" w:lineRule="atLeast"/>
        <w:jc w:val="both"/>
        <w:rPr>
          <w:rFonts w:ascii="Arial" w:hAnsi="Arial"/>
          <w:color w:val="auto"/>
          <w:sz w:val="20"/>
          <w:szCs w:val="20"/>
        </w:rPr>
      </w:pPr>
      <w:r w:rsidRPr="002C7C9A">
        <w:rPr>
          <w:rFonts w:ascii="Arial" w:hAnsi="Arial"/>
          <w:color w:val="auto"/>
          <w:sz w:val="20"/>
          <w:szCs w:val="20"/>
        </w:rPr>
        <w:t xml:space="preserve">Wszelkie zmiany i uzupełnienia </w:t>
      </w:r>
      <w:proofErr w:type="spellStart"/>
      <w:r w:rsidRPr="002C7C9A">
        <w:rPr>
          <w:rFonts w:ascii="Arial" w:hAnsi="Arial"/>
          <w:color w:val="auto"/>
          <w:sz w:val="20"/>
          <w:szCs w:val="20"/>
        </w:rPr>
        <w:t>treś</w:t>
      </w:r>
      <w:proofErr w:type="spellEnd"/>
      <w:r w:rsidRPr="002C7C9A">
        <w:rPr>
          <w:rFonts w:ascii="Arial" w:hAnsi="Arial"/>
          <w:color w:val="auto"/>
          <w:sz w:val="20"/>
          <w:szCs w:val="20"/>
          <w:lang w:val="it-IT"/>
        </w:rPr>
        <w:t xml:space="preserve">ci </w:t>
      </w:r>
      <w:r w:rsidRPr="002C7C9A">
        <w:rPr>
          <w:rFonts w:ascii="Arial" w:hAnsi="Arial"/>
          <w:color w:val="auto"/>
          <w:sz w:val="20"/>
          <w:szCs w:val="20"/>
        </w:rPr>
        <w:t>Umowy wymagają formy pisemnej pod rygorem nieważności.</w:t>
      </w:r>
    </w:p>
    <w:p w14:paraId="5ACB3F8D" w14:textId="77777777" w:rsidR="001314DB" w:rsidRPr="002C7C9A" w:rsidRDefault="005F7C9C" w:rsidP="00BD072F">
      <w:pPr>
        <w:numPr>
          <w:ilvl w:val="6"/>
          <w:numId w:val="121"/>
        </w:numPr>
        <w:spacing w:after="120" w:line="23" w:lineRule="atLeast"/>
        <w:jc w:val="both"/>
        <w:rPr>
          <w:rFonts w:ascii="Arial" w:hAnsi="Arial"/>
          <w:color w:val="auto"/>
          <w:sz w:val="20"/>
          <w:szCs w:val="20"/>
        </w:rPr>
      </w:pPr>
      <w:r w:rsidRPr="002C7C9A">
        <w:rPr>
          <w:rFonts w:ascii="Arial" w:hAnsi="Arial"/>
          <w:color w:val="auto"/>
          <w:sz w:val="20"/>
          <w:szCs w:val="20"/>
        </w:rPr>
        <w:t>Integralną część Umowy stanowią:</w:t>
      </w:r>
    </w:p>
    <w:p w14:paraId="6360A1AD" w14:textId="794EB43F" w:rsidR="0003557C" w:rsidRPr="002C7C9A" w:rsidRDefault="0003557C" w:rsidP="00BD072F">
      <w:pPr>
        <w:pStyle w:val="Akapitzlist"/>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overflowPunct w:val="0"/>
        <w:autoSpaceDE w:val="0"/>
        <w:spacing w:line="23" w:lineRule="atLeast"/>
        <w:jc w:val="both"/>
        <w:textAlignment w:val="baseline"/>
        <w:rPr>
          <w:rFonts w:ascii="Arial" w:hAnsi="Arial" w:cs="Arial"/>
          <w:color w:val="auto"/>
          <w:sz w:val="20"/>
        </w:rPr>
      </w:pPr>
      <w:proofErr w:type="spellStart"/>
      <w:r w:rsidRPr="002C7C9A">
        <w:rPr>
          <w:rFonts w:ascii="Arial" w:hAnsi="Arial" w:cs="Arial"/>
          <w:color w:val="auto"/>
          <w:sz w:val="20"/>
        </w:rPr>
        <w:t>załącznik</w:t>
      </w:r>
      <w:proofErr w:type="spellEnd"/>
      <w:r w:rsidRPr="002C7C9A">
        <w:rPr>
          <w:rFonts w:ascii="Arial" w:hAnsi="Arial" w:cs="Arial"/>
          <w:color w:val="auto"/>
          <w:sz w:val="20"/>
        </w:rPr>
        <w:t xml:space="preserve"> 1 – </w:t>
      </w:r>
      <w:proofErr w:type="spellStart"/>
      <w:r w:rsidRPr="002C7C9A">
        <w:rPr>
          <w:rFonts w:ascii="Arial" w:hAnsi="Arial" w:cs="Arial"/>
          <w:color w:val="auto"/>
          <w:sz w:val="20"/>
        </w:rPr>
        <w:t>Formularz</w:t>
      </w:r>
      <w:proofErr w:type="spellEnd"/>
      <w:r w:rsidRPr="002C7C9A">
        <w:rPr>
          <w:rFonts w:ascii="Arial" w:hAnsi="Arial" w:cs="Arial"/>
          <w:color w:val="auto"/>
          <w:sz w:val="20"/>
        </w:rPr>
        <w:t xml:space="preserve"> </w:t>
      </w:r>
      <w:proofErr w:type="spellStart"/>
      <w:r w:rsidRPr="002C7C9A">
        <w:rPr>
          <w:rFonts w:ascii="Arial" w:hAnsi="Arial" w:cs="Arial"/>
          <w:color w:val="auto"/>
          <w:sz w:val="20"/>
        </w:rPr>
        <w:t>oferty</w:t>
      </w:r>
      <w:proofErr w:type="spellEnd"/>
      <w:r w:rsidRPr="002C7C9A">
        <w:rPr>
          <w:rFonts w:ascii="Arial" w:hAnsi="Arial" w:cs="Arial"/>
          <w:color w:val="auto"/>
          <w:sz w:val="20"/>
        </w:rPr>
        <w:t xml:space="preserve"> </w:t>
      </w:r>
      <w:proofErr w:type="spellStart"/>
      <w:r w:rsidRPr="002C7C9A">
        <w:rPr>
          <w:rFonts w:ascii="Arial" w:hAnsi="Arial" w:cs="Arial"/>
          <w:color w:val="auto"/>
          <w:sz w:val="20"/>
        </w:rPr>
        <w:t>wraz</w:t>
      </w:r>
      <w:proofErr w:type="spellEnd"/>
      <w:r w:rsidRPr="002C7C9A">
        <w:rPr>
          <w:rFonts w:ascii="Arial" w:hAnsi="Arial" w:cs="Arial"/>
          <w:color w:val="auto"/>
          <w:sz w:val="20"/>
        </w:rPr>
        <w:t xml:space="preserve"> z </w:t>
      </w:r>
      <w:proofErr w:type="spellStart"/>
      <w:r w:rsidRPr="002C7C9A">
        <w:rPr>
          <w:rFonts w:ascii="Arial" w:hAnsi="Arial" w:cs="Arial"/>
          <w:color w:val="auto"/>
          <w:sz w:val="20"/>
        </w:rPr>
        <w:t>kosztorysem</w:t>
      </w:r>
      <w:proofErr w:type="spellEnd"/>
      <w:r w:rsidRPr="002C7C9A">
        <w:rPr>
          <w:rFonts w:ascii="Arial" w:hAnsi="Arial" w:cs="Arial"/>
          <w:color w:val="auto"/>
          <w:sz w:val="20"/>
        </w:rPr>
        <w:t xml:space="preserve"> </w:t>
      </w:r>
      <w:proofErr w:type="spellStart"/>
      <w:r w:rsidRPr="002C7C9A">
        <w:rPr>
          <w:rFonts w:ascii="Arial" w:hAnsi="Arial" w:cs="Arial"/>
          <w:color w:val="auto"/>
          <w:sz w:val="20"/>
        </w:rPr>
        <w:t>ofertowym</w:t>
      </w:r>
      <w:proofErr w:type="spellEnd"/>
      <w:r w:rsidRPr="002C7C9A">
        <w:rPr>
          <w:rFonts w:ascii="Arial" w:hAnsi="Arial" w:cs="Arial"/>
          <w:color w:val="auto"/>
          <w:sz w:val="20"/>
        </w:rPr>
        <w:t>;</w:t>
      </w:r>
    </w:p>
    <w:p w14:paraId="0D2759DE" w14:textId="77777777" w:rsidR="0003557C" w:rsidRPr="002C7C9A" w:rsidRDefault="0003557C" w:rsidP="00BD072F">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overflowPunct w:val="0"/>
        <w:autoSpaceDE w:val="0"/>
        <w:spacing w:line="23" w:lineRule="atLeast"/>
        <w:jc w:val="both"/>
        <w:textAlignment w:val="baseline"/>
        <w:rPr>
          <w:rFonts w:ascii="Arial" w:hAnsi="Arial" w:cs="Arial"/>
          <w:color w:val="auto"/>
          <w:sz w:val="20"/>
        </w:rPr>
      </w:pPr>
      <w:r w:rsidRPr="002C7C9A">
        <w:rPr>
          <w:rFonts w:ascii="Arial" w:hAnsi="Arial" w:cs="Arial"/>
          <w:color w:val="auto"/>
          <w:sz w:val="20"/>
        </w:rPr>
        <w:t>załącznik 2 – Karta gwarancyjna;</w:t>
      </w:r>
    </w:p>
    <w:p w14:paraId="39AF6254" w14:textId="77777777" w:rsidR="0003557C" w:rsidRPr="002C7C9A" w:rsidRDefault="0003557C" w:rsidP="00BD072F">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overflowPunct w:val="0"/>
        <w:autoSpaceDE w:val="0"/>
        <w:spacing w:line="23" w:lineRule="atLeast"/>
        <w:jc w:val="both"/>
        <w:textAlignment w:val="baseline"/>
        <w:rPr>
          <w:rFonts w:ascii="Arial" w:hAnsi="Arial" w:cs="Arial"/>
          <w:color w:val="auto"/>
          <w:sz w:val="20"/>
        </w:rPr>
      </w:pPr>
      <w:r w:rsidRPr="002C7C9A">
        <w:rPr>
          <w:rFonts w:ascii="Arial" w:hAnsi="Arial" w:cs="Arial"/>
          <w:color w:val="auto"/>
          <w:sz w:val="20"/>
        </w:rPr>
        <w:t>załącznik 3 – Zabezpieczenie należytego wykonania;</w:t>
      </w:r>
    </w:p>
    <w:p w14:paraId="185C11B3" w14:textId="77777777" w:rsidR="0003557C" w:rsidRPr="002C7C9A" w:rsidRDefault="0003557C" w:rsidP="00BD072F">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overflowPunct w:val="0"/>
        <w:autoSpaceDE w:val="0"/>
        <w:spacing w:line="23" w:lineRule="atLeast"/>
        <w:jc w:val="both"/>
        <w:textAlignment w:val="baseline"/>
        <w:rPr>
          <w:rFonts w:ascii="Arial" w:hAnsi="Arial" w:cs="Arial"/>
          <w:color w:val="auto"/>
          <w:sz w:val="20"/>
        </w:rPr>
      </w:pPr>
      <w:r w:rsidRPr="002C7C9A">
        <w:rPr>
          <w:rFonts w:ascii="Arial" w:hAnsi="Arial" w:cs="Arial"/>
          <w:color w:val="auto"/>
          <w:sz w:val="20"/>
        </w:rPr>
        <w:t>załącznik 4 – Wydruk z KRS Wykonawcy albo wydruk z CEIDG Wykonawcy;</w:t>
      </w:r>
    </w:p>
    <w:p w14:paraId="1F1FCA0F" w14:textId="77777777" w:rsidR="0003557C" w:rsidRPr="002C7C9A" w:rsidRDefault="0003557C" w:rsidP="00BD072F">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overflowPunct w:val="0"/>
        <w:autoSpaceDE w:val="0"/>
        <w:spacing w:line="23" w:lineRule="atLeast"/>
        <w:jc w:val="both"/>
        <w:textAlignment w:val="baseline"/>
        <w:rPr>
          <w:rFonts w:ascii="Arial" w:hAnsi="Arial" w:cs="Arial"/>
          <w:color w:val="auto"/>
          <w:sz w:val="20"/>
        </w:rPr>
      </w:pPr>
      <w:r w:rsidRPr="002C7C9A">
        <w:rPr>
          <w:rFonts w:ascii="Arial" w:hAnsi="Arial" w:cs="Arial"/>
          <w:color w:val="auto"/>
          <w:sz w:val="20"/>
        </w:rPr>
        <w:t>załącznik 5 - Umowa powierzenia danych osobowych</w:t>
      </w:r>
    </w:p>
    <w:p w14:paraId="2197669C" w14:textId="77777777" w:rsidR="0003557C" w:rsidRPr="002C7C9A" w:rsidRDefault="0003557C" w:rsidP="00BD072F">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overflowPunct w:val="0"/>
        <w:autoSpaceDE w:val="0"/>
        <w:spacing w:line="23" w:lineRule="atLeast"/>
        <w:jc w:val="both"/>
        <w:textAlignment w:val="baseline"/>
        <w:rPr>
          <w:rFonts w:ascii="Arial" w:hAnsi="Arial" w:cs="Arial"/>
          <w:color w:val="auto"/>
          <w:sz w:val="20"/>
        </w:rPr>
      </w:pPr>
      <w:r w:rsidRPr="002C7C9A">
        <w:rPr>
          <w:rFonts w:ascii="Arial" w:hAnsi="Arial" w:cs="Arial"/>
          <w:color w:val="auto"/>
          <w:sz w:val="20"/>
        </w:rPr>
        <w:t>załącznik 6 - Oświadczenie Wykonawcy o zatrudnieniu pracowników wykonujących czynności w zakresie realizacji zamówienia;</w:t>
      </w:r>
    </w:p>
    <w:p w14:paraId="48483B40" w14:textId="77777777" w:rsidR="0003557C" w:rsidRPr="002C7C9A" w:rsidRDefault="0003557C" w:rsidP="00BD072F">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overflowPunct w:val="0"/>
        <w:autoSpaceDE w:val="0"/>
        <w:spacing w:line="23" w:lineRule="atLeast"/>
        <w:jc w:val="both"/>
        <w:textAlignment w:val="baseline"/>
        <w:rPr>
          <w:rFonts w:ascii="Arial" w:hAnsi="Arial" w:cs="Arial"/>
          <w:color w:val="auto"/>
          <w:sz w:val="20"/>
        </w:rPr>
      </w:pPr>
      <w:r w:rsidRPr="002C7C9A">
        <w:rPr>
          <w:rFonts w:ascii="Arial" w:hAnsi="Arial" w:cs="Arial"/>
          <w:color w:val="auto"/>
          <w:sz w:val="20"/>
        </w:rPr>
        <w:t>załącznik 7 - Dokumentacja Projektowa;</w:t>
      </w:r>
    </w:p>
    <w:p w14:paraId="1615D228" w14:textId="77777777" w:rsidR="0003557C" w:rsidRPr="002C7C9A" w:rsidRDefault="0003557C" w:rsidP="00BD072F">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overflowPunct w:val="0"/>
        <w:autoSpaceDE w:val="0"/>
        <w:spacing w:line="23" w:lineRule="atLeast"/>
        <w:jc w:val="both"/>
        <w:textAlignment w:val="baseline"/>
        <w:rPr>
          <w:rFonts w:ascii="Arial" w:hAnsi="Arial" w:cs="Arial"/>
          <w:color w:val="auto"/>
          <w:sz w:val="20"/>
        </w:rPr>
      </w:pPr>
      <w:r w:rsidRPr="002C7C9A">
        <w:rPr>
          <w:rFonts w:ascii="Arial" w:hAnsi="Arial" w:cs="Arial"/>
          <w:color w:val="auto"/>
          <w:sz w:val="20"/>
        </w:rPr>
        <w:t>załącznik 8 - Wytyczne do przygotowania tabeli importu OT;</w:t>
      </w:r>
    </w:p>
    <w:p w14:paraId="5E2BFC15" w14:textId="77777777" w:rsidR="0003557C" w:rsidRPr="002C7C9A" w:rsidRDefault="0003557C" w:rsidP="00BD072F">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overflowPunct w:val="0"/>
        <w:autoSpaceDE w:val="0"/>
        <w:spacing w:line="23" w:lineRule="atLeast"/>
        <w:jc w:val="both"/>
        <w:textAlignment w:val="baseline"/>
        <w:rPr>
          <w:rFonts w:ascii="Arial" w:hAnsi="Arial" w:cs="Arial"/>
          <w:color w:val="auto"/>
          <w:sz w:val="20"/>
        </w:rPr>
      </w:pPr>
      <w:r w:rsidRPr="002C7C9A">
        <w:rPr>
          <w:rFonts w:ascii="Arial" w:hAnsi="Arial" w:cs="Arial"/>
          <w:color w:val="auto"/>
          <w:sz w:val="20"/>
        </w:rPr>
        <w:t>załącznik 9 - Wytyczne do Archiwizacji cyfrowej;</w:t>
      </w:r>
    </w:p>
    <w:p w14:paraId="58728A45" w14:textId="374CFD77" w:rsidR="0003557C" w:rsidRPr="002C7C9A" w:rsidRDefault="0003557C" w:rsidP="00BD072F">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overflowPunct w:val="0"/>
        <w:autoSpaceDE w:val="0"/>
        <w:spacing w:line="23" w:lineRule="atLeast"/>
        <w:jc w:val="both"/>
        <w:textAlignment w:val="baseline"/>
        <w:rPr>
          <w:rFonts w:ascii="Arial" w:hAnsi="Arial" w:cs="Arial"/>
          <w:color w:val="auto"/>
          <w:sz w:val="20"/>
        </w:rPr>
      </w:pPr>
      <w:r w:rsidRPr="002C7C9A">
        <w:rPr>
          <w:rFonts w:ascii="Arial" w:hAnsi="Arial" w:cs="Arial"/>
          <w:color w:val="auto"/>
          <w:sz w:val="20"/>
        </w:rPr>
        <w:t xml:space="preserve">załącznik 10 </w:t>
      </w:r>
      <w:r w:rsidR="00170E54">
        <w:rPr>
          <w:rFonts w:ascii="Arial" w:hAnsi="Arial" w:cs="Arial"/>
          <w:color w:val="auto"/>
          <w:sz w:val="20"/>
        </w:rPr>
        <w:t>–</w:t>
      </w:r>
      <w:r w:rsidRPr="002C7C9A">
        <w:rPr>
          <w:rFonts w:ascii="Arial" w:hAnsi="Arial" w:cs="Arial"/>
          <w:color w:val="auto"/>
          <w:sz w:val="20"/>
        </w:rPr>
        <w:t xml:space="preserve"> </w:t>
      </w:r>
      <w:r w:rsidR="00170E54">
        <w:rPr>
          <w:rFonts w:ascii="Arial" w:hAnsi="Arial" w:cs="Arial"/>
          <w:color w:val="auto"/>
          <w:sz w:val="20"/>
        </w:rPr>
        <w:t>Wytyczne cyfrowej inwentaryzacji</w:t>
      </w:r>
      <w:r w:rsidRPr="002C7C9A">
        <w:rPr>
          <w:rFonts w:ascii="Arial" w:hAnsi="Arial" w:cs="Arial"/>
          <w:color w:val="auto"/>
          <w:sz w:val="20"/>
        </w:rPr>
        <w:t>;</w:t>
      </w:r>
    </w:p>
    <w:p w14:paraId="5ADD07D7" w14:textId="4C210B21" w:rsidR="0003557C" w:rsidRPr="002C7C9A" w:rsidRDefault="0003557C" w:rsidP="00BD072F">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overflowPunct w:val="0"/>
        <w:autoSpaceDE w:val="0"/>
        <w:spacing w:line="23" w:lineRule="atLeast"/>
        <w:jc w:val="both"/>
        <w:textAlignment w:val="baseline"/>
        <w:rPr>
          <w:rFonts w:ascii="Arial" w:hAnsi="Arial" w:cs="Arial"/>
          <w:color w:val="auto"/>
          <w:sz w:val="20"/>
        </w:rPr>
      </w:pPr>
      <w:r w:rsidRPr="002C7C9A">
        <w:rPr>
          <w:rFonts w:ascii="Arial" w:hAnsi="Arial" w:cs="Arial"/>
          <w:color w:val="auto"/>
          <w:sz w:val="20"/>
        </w:rPr>
        <w:t>załącznik 1</w:t>
      </w:r>
      <w:r w:rsidR="006659EE" w:rsidRPr="002C7C9A">
        <w:rPr>
          <w:rFonts w:ascii="Arial" w:hAnsi="Arial" w:cs="Arial"/>
          <w:color w:val="auto"/>
          <w:sz w:val="20"/>
        </w:rPr>
        <w:t>1</w:t>
      </w:r>
      <w:r w:rsidRPr="002C7C9A">
        <w:rPr>
          <w:rFonts w:ascii="Arial" w:hAnsi="Arial" w:cs="Arial"/>
          <w:color w:val="auto"/>
          <w:sz w:val="20"/>
        </w:rPr>
        <w:t xml:space="preserve"> - Wytyczne do przygotowania Dokumentacji powykonawczej;</w:t>
      </w:r>
    </w:p>
    <w:p w14:paraId="6C82B1B2" w14:textId="0B36124E" w:rsidR="0003557C" w:rsidRPr="002C7C9A" w:rsidRDefault="0003557C" w:rsidP="00BD072F">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overflowPunct w:val="0"/>
        <w:autoSpaceDE w:val="0"/>
        <w:spacing w:line="23" w:lineRule="atLeast"/>
        <w:jc w:val="both"/>
        <w:textAlignment w:val="baseline"/>
        <w:rPr>
          <w:rFonts w:ascii="Arial" w:hAnsi="Arial" w:cs="Arial"/>
          <w:color w:val="auto"/>
          <w:sz w:val="20"/>
        </w:rPr>
      </w:pPr>
      <w:r w:rsidRPr="002C7C9A">
        <w:rPr>
          <w:rFonts w:ascii="Arial" w:hAnsi="Arial" w:cs="Arial"/>
          <w:color w:val="auto"/>
          <w:sz w:val="20"/>
        </w:rPr>
        <w:t>załącznik 1</w:t>
      </w:r>
      <w:r w:rsidR="006659EE" w:rsidRPr="002C7C9A">
        <w:rPr>
          <w:rFonts w:ascii="Arial" w:hAnsi="Arial" w:cs="Arial"/>
          <w:color w:val="auto"/>
          <w:sz w:val="20"/>
        </w:rPr>
        <w:t>2</w:t>
      </w:r>
      <w:r w:rsidRPr="002C7C9A">
        <w:rPr>
          <w:rFonts w:ascii="Arial" w:hAnsi="Arial" w:cs="Arial"/>
          <w:color w:val="auto"/>
          <w:sz w:val="20"/>
        </w:rPr>
        <w:t xml:space="preserve"> </w:t>
      </w:r>
      <w:r w:rsidR="00260D7A">
        <w:rPr>
          <w:rFonts w:ascii="Arial" w:hAnsi="Arial" w:cs="Arial"/>
          <w:color w:val="auto"/>
          <w:sz w:val="20"/>
        </w:rPr>
        <w:t>–</w:t>
      </w:r>
      <w:r w:rsidRPr="002C7C9A">
        <w:rPr>
          <w:rFonts w:ascii="Arial" w:hAnsi="Arial" w:cs="Arial"/>
          <w:color w:val="auto"/>
          <w:sz w:val="20"/>
        </w:rPr>
        <w:t xml:space="preserve"> </w:t>
      </w:r>
      <w:r w:rsidR="00260D7A">
        <w:rPr>
          <w:rFonts w:ascii="Arial" w:hAnsi="Arial" w:cs="Arial"/>
          <w:color w:val="auto"/>
          <w:sz w:val="20"/>
        </w:rPr>
        <w:t>Instrukcja dot. odbiorów</w:t>
      </w:r>
      <w:r w:rsidRPr="002C7C9A">
        <w:rPr>
          <w:rFonts w:ascii="Arial" w:hAnsi="Arial" w:cs="Arial"/>
          <w:color w:val="auto"/>
          <w:sz w:val="20"/>
        </w:rPr>
        <w:t>.</w:t>
      </w:r>
    </w:p>
    <w:p w14:paraId="78008924" w14:textId="17D9A7CC" w:rsidR="00260D7A" w:rsidRDefault="0005114C" w:rsidP="00BD072F">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overflowPunct w:val="0"/>
        <w:autoSpaceDE w:val="0"/>
        <w:spacing w:line="23" w:lineRule="atLeast"/>
        <w:jc w:val="both"/>
        <w:textAlignment w:val="baseline"/>
        <w:rPr>
          <w:rFonts w:ascii="Arial" w:hAnsi="Arial" w:cs="Arial"/>
          <w:color w:val="auto"/>
          <w:sz w:val="20"/>
        </w:rPr>
      </w:pPr>
      <w:r w:rsidRPr="002C7C9A">
        <w:rPr>
          <w:rFonts w:ascii="Arial" w:hAnsi="Arial" w:cs="Arial"/>
          <w:color w:val="auto"/>
          <w:sz w:val="20"/>
        </w:rPr>
        <w:t xml:space="preserve">załącznik 13 </w:t>
      </w:r>
      <w:bookmarkStart w:id="8" w:name="_Hlk67322562"/>
      <w:r w:rsidR="00260D7A">
        <w:rPr>
          <w:rFonts w:ascii="Arial" w:hAnsi="Arial" w:cs="Arial"/>
          <w:color w:val="auto"/>
          <w:sz w:val="20"/>
        </w:rPr>
        <w:t>–</w:t>
      </w:r>
      <w:r w:rsidRPr="002C7C9A">
        <w:rPr>
          <w:rFonts w:ascii="Arial" w:hAnsi="Arial" w:cs="Arial"/>
          <w:color w:val="auto"/>
          <w:sz w:val="20"/>
        </w:rPr>
        <w:t xml:space="preserve"> </w:t>
      </w:r>
      <w:bookmarkEnd w:id="8"/>
      <w:r w:rsidR="00260D7A">
        <w:rPr>
          <w:rFonts w:ascii="Arial" w:hAnsi="Arial" w:cs="Arial"/>
          <w:color w:val="auto"/>
          <w:sz w:val="20"/>
        </w:rPr>
        <w:t>Procedura zawierania umów;</w:t>
      </w:r>
    </w:p>
    <w:p w14:paraId="1406E9B2" w14:textId="35583E72" w:rsidR="00630787" w:rsidRDefault="00630787" w:rsidP="00BD072F">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overflowPunct w:val="0"/>
        <w:autoSpaceDE w:val="0"/>
        <w:spacing w:line="23" w:lineRule="atLeast"/>
        <w:jc w:val="both"/>
        <w:textAlignment w:val="baseline"/>
        <w:rPr>
          <w:rFonts w:ascii="Arial" w:hAnsi="Arial" w:cs="Arial"/>
          <w:color w:val="auto"/>
          <w:sz w:val="20"/>
        </w:rPr>
      </w:pPr>
      <w:r>
        <w:rPr>
          <w:rFonts w:ascii="Arial" w:hAnsi="Arial" w:cs="Arial"/>
          <w:color w:val="auto"/>
          <w:sz w:val="20"/>
        </w:rPr>
        <w:t xml:space="preserve">załącznik 14 </w:t>
      </w:r>
      <w:r w:rsidRPr="00630787">
        <w:rPr>
          <w:rFonts w:ascii="Arial" w:hAnsi="Arial" w:cs="Arial"/>
          <w:color w:val="auto"/>
          <w:sz w:val="20"/>
        </w:rPr>
        <w:t>–</w:t>
      </w:r>
      <w:r>
        <w:rPr>
          <w:rFonts w:ascii="Arial" w:hAnsi="Arial" w:cs="Arial"/>
          <w:color w:val="auto"/>
          <w:sz w:val="20"/>
        </w:rPr>
        <w:t xml:space="preserve"> </w:t>
      </w:r>
      <w:proofErr w:type="spellStart"/>
      <w:r>
        <w:rPr>
          <w:rFonts w:ascii="Arial" w:hAnsi="Arial" w:cs="Arial"/>
          <w:color w:val="auto"/>
          <w:sz w:val="20"/>
        </w:rPr>
        <w:t>Procedurta</w:t>
      </w:r>
      <w:proofErr w:type="spellEnd"/>
      <w:r>
        <w:rPr>
          <w:rFonts w:ascii="Arial" w:hAnsi="Arial" w:cs="Arial"/>
          <w:color w:val="auto"/>
          <w:sz w:val="20"/>
        </w:rPr>
        <w:t xml:space="preserve"> i </w:t>
      </w:r>
      <w:proofErr w:type="spellStart"/>
      <w:r>
        <w:rPr>
          <w:rFonts w:ascii="Arial" w:hAnsi="Arial" w:cs="Arial"/>
          <w:color w:val="auto"/>
          <w:sz w:val="20"/>
        </w:rPr>
        <w:t>odpowiedzialmność</w:t>
      </w:r>
      <w:proofErr w:type="spellEnd"/>
      <w:r>
        <w:rPr>
          <w:rFonts w:ascii="Arial" w:hAnsi="Arial" w:cs="Arial"/>
          <w:color w:val="auto"/>
          <w:sz w:val="20"/>
        </w:rPr>
        <w:t xml:space="preserve"> dotycząca znakowania inwestycji</w:t>
      </w:r>
    </w:p>
    <w:p w14:paraId="7DA6F4E1" w14:textId="2E3D4A48" w:rsidR="0005114C" w:rsidRPr="002C7C9A" w:rsidRDefault="00260D7A" w:rsidP="00BD072F">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overflowPunct w:val="0"/>
        <w:autoSpaceDE w:val="0"/>
        <w:spacing w:line="23" w:lineRule="atLeast"/>
        <w:jc w:val="both"/>
        <w:textAlignment w:val="baseline"/>
        <w:rPr>
          <w:rFonts w:ascii="Arial" w:hAnsi="Arial" w:cs="Arial"/>
          <w:color w:val="auto"/>
          <w:sz w:val="20"/>
        </w:rPr>
      </w:pPr>
      <w:r>
        <w:rPr>
          <w:rFonts w:ascii="Arial" w:hAnsi="Arial" w:cs="Arial"/>
          <w:color w:val="auto"/>
          <w:sz w:val="20"/>
        </w:rPr>
        <w:t>załącznik 1</w:t>
      </w:r>
      <w:r w:rsidR="00630787">
        <w:rPr>
          <w:rFonts w:ascii="Arial" w:hAnsi="Arial" w:cs="Arial"/>
          <w:color w:val="auto"/>
          <w:sz w:val="20"/>
        </w:rPr>
        <w:t>5</w:t>
      </w:r>
      <w:r>
        <w:rPr>
          <w:rFonts w:ascii="Arial" w:hAnsi="Arial" w:cs="Arial"/>
          <w:color w:val="auto"/>
          <w:sz w:val="20"/>
        </w:rPr>
        <w:t xml:space="preserve"> </w:t>
      </w:r>
      <w:r w:rsidR="00630787" w:rsidRPr="00630787">
        <w:rPr>
          <w:rFonts w:ascii="Arial" w:hAnsi="Arial" w:cs="Arial"/>
          <w:color w:val="auto"/>
          <w:sz w:val="20"/>
        </w:rPr>
        <w:t xml:space="preserve">– </w:t>
      </w:r>
      <w:r w:rsidR="0005114C" w:rsidRPr="002C7C9A">
        <w:rPr>
          <w:rFonts w:ascii="Arial" w:hAnsi="Arial" w:cs="Arial"/>
          <w:color w:val="auto"/>
          <w:sz w:val="20"/>
        </w:rPr>
        <w:t>Wytyczne dla włazów kanalizacyjnych;</w:t>
      </w:r>
    </w:p>
    <w:p w14:paraId="6CE7FDC3" w14:textId="77777777" w:rsidR="0003557C" w:rsidRPr="002C7C9A" w:rsidRDefault="0003557C" w:rsidP="00BD072F">
      <w:pPr>
        <w:numPr>
          <w:ilvl w:val="0"/>
          <w:numId w:val="12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overflowPunct w:val="0"/>
        <w:autoSpaceDE w:val="0"/>
        <w:spacing w:line="23" w:lineRule="atLeast"/>
        <w:jc w:val="both"/>
        <w:textAlignment w:val="baseline"/>
        <w:rPr>
          <w:rFonts w:ascii="Arial" w:hAnsi="Arial" w:cs="Arial"/>
          <w:color w:val="auto"/>
          <w:sz w:val="20"/>
        </w:rPr>
      </w:pPr>
      <w:r w:rsidRPr="002C7C9A">
        <w:rPr>
          <w:rFonts w:ascii="Arial" w:hAnsi="Arial" w:cs="Arial"/>
          <w:color w:val="auto"/>
          <w:sz w:val="20"/>
        </w:rPr>
        <w:t>.......</w:t>
      </w:r>
    </w:p>
    <w:p w14:paraId="46635693" w14:textId="77777777" w:rsidR="001314DB" w:rsidRPr="002C7C9A" w:rsidRDefault="001314DB" w:rsidP="00B61BA6">
      <w:pPr>
        <w:rPr>
          <w:rFonts w:eastAsia="Arial"/>
          <w:color w:val="auto"/>
        </w:rPr>
      </w:pPr>
    </w:p>
    <w:p w14:paraId="6BFD21DD" w14:textId="5D322F71" w:rsidR="001314DB" w:rsidRPr="002C7C9A" w:rsidRDefault="005F7C9C" w:rsidP="00BD072F">
      <w:pPr>
        <w:numPr>
          <w:ilvl w:val="0"/>
          <w:numId w:val="124"/>
        </w:numPr>
        <w:spacing w:after="120" w:line="23" w:lineRule="atLeast"/>
        <w:jc w:val="both"/>
        <w:rPr>
          <w:rFonts w:ascii="Arial" w:hAnsi="Arial"/>
          <w:color w:val="auto"/>
          <w:sz w:val="20"/>
          <w:szCs w:val="20"/>
        </w:rPr>
      </w:pPr>
      <w:r w:rsidRPr="002C7C9A">
        <w:rPr>
          <w:rFonts w:ascii="Arial" w:hAnsi="Arial"/>
          <w:color w:val="auto"/>
          <w:sz w:val="20"/>
          <w:szCs w:val="20"/>
        </w:rPr>
        <w:t xml:space="preserve">W sprawach nieuregulowanych Umową mają zastosowanie w </w:t>
      </w:r>
      <w:proofErr w:type="spellStart"/>
      <w:r w:rsidRPr="002C7C9A">
        <w:rPr>
          <w:rFonts w:ascii="Arial" w:hAnsi="Arial"/>
          <w:color w:val="auto"/>
          <w:sz w:val="20"/>
          <w:szCs w:val="20"/>
        </w:rPr>
        <w:t>szczeg</w:t>
      </w:r>
      <w:proofErr w:type="spellEnd"/>
      <w:r w:rsidRPr="002C7C9A">
        <w:rPr>
          <w:rFonts w:ascii="Arial" w:hAnsi="Arial"/>
          <w:color w:val="auto"/>
          <w:sz w:val="20"/>
          <w:szCs w:val="20"/>
          <w:lang w:val="es-ES_tradnl"/>
        </w:rPr>
        <w:t>ó</w:t>
      </w:r>
      <w:proofErr w:type="spellStart"/>
      <w:r w:rsidRPr="002C7C9A">
        <w:rPr>
          <w:rFonts w:ascii="Arial" w:hAnsi="Arial"/>
          <w:color w:val="auto"/>
          <w:sz w:val="20"/>
          <w:szCs w:val="20"/>
        </w:rPr>
        <w:t>lnoś</w:t>
      </w:r>
      <w:proofErr w:type="spellEnd"/>
      <w:r w:rsidRPr="002C7C9A">
        <w:rPr>
          <w:rFonts w:ascii="Arial" w:hAnsi="Arial"/>
          <w:color w:val="auto"/>
          <w:sz w:val="20"/>
          <w:szCs w:val="20"/>
          <w:lang w:val="it-IT"/>
        </w:rPr>
        <w:t>ci:</w:t>
      </w:r>
    </w:p>
    <w:p w14:paraId="6909090E" w14:textId="77777777" w:rsidR="001314DB" w:rsidRPr="002C7C9A" w:rsidRDefault="005F7C9C" w:rsidP="00BD072F">
      <w:pPr>
        <w:numPr>
          <w:ilvl w:val="0"/>
          <w:numId w:val="126"/>
        </w:numPr>
        <w:jc w:val="both"/>
        <w:rPr>
          <w:rFonts w:ascii="Arial" w:hAnsi="Arial"/>
          <w:color w:val="auto"/>
          <w:sz w:val="20"/>
          <w:szCs w:val="20"/>
        </w:rPr>
      </w:pPr>
      <w:r w:rsidRPr="002C7C9A">
        <w:rPr>
          <w:rFonts w:ascii="Arial" w:hAnsi="Arial"/>
          <w:color w:val="auto"/>
          <w:sz w:val="20"/>
          <w:szCs w:val="20"/>
        </w:rPr>
        <w:t xml:space="preserve"> odpowiednie przepisy Kodeksu cywilnego;</w:t>
      </w:r>
    </w:p>
    <w:p w14:paraId="1AAD3BF9" w14:textId="77777777" w:rsidR="001314DB" w:rsidRPr="002C7C9A" w:rsidRDefault="005F7C9C" w:rsidP="00BD072F">
      <w:pPr>
        <w:numPr>
          <w:ilvl w:val="0"/>
          <w:numId w:val="126"/>
        </w:numPr>
        <w:jc w:val="both"/>
        <w:rPr>
          <w:rFonts w:ascii="Arial" w:hAnsi="Arial"/>
          <w:color w:val="auto"/>
          <w:sz w:val="20"/>
          <w:szCs w:val="20"/>
        </w:rPr>
      </w:pPr>
      <w:r w:rsidRPr="002C7C9A">
        <w:rPr>
          <w:rFonts w:ascii="Arial" w:hAnsi="Arial"/>
          <w:color w:val="auto"/>
          <w:sz w:val="20"/>
          <w:szCs w:val="20"/>
        </w:rPr>
        <w:t xml:space="preserve"> odpowiednie przepisy Prawa budowlanego;</w:t>
      </w:r>
    </w:p>
    <w:p w14:paraId="02E289CA" w14:textId="77777777" w:rsidR="001314DB" w:rsidRPr="002C7C9A" w:rsidRDefault="005F7C9C" w:rsidP="00BD072F">
      <w:pPr>
        <w:numPr>
          <w:ilvl w:val="0"/>
          <w:numId w:val="126"/>
        </w:numPr>
        <w:jc w:val="both"/>
        <w:rPr>
          <w:rFonts w:ascii="Arial" w:hAnsi="Arial"/>
          <w:color w:val="auto"/>
          <w:sz w:val="20"/>
          <w:szCs w:val="20"/>
        </w:rPr>
      </w:pPr>
      <w:r w:rsidRPr="002C7C9A">
        <w:rPr>
          <w:rFonts w:ascii="Arial" w:hAnsi="Arial"/>
          <w:color w:val="auto"/>
          <w:sz w:val="20"/>
          <w:szCs w:val="20"/>
        </w:rPr>
        <w:t xml:space="preserve"> odpowiednie przepisy PZP.</w:t>
      </w:r>
    </w:p>
    <w:p w14:paraId="47CCC50D" w14:textId="77777777" w:rsidR="001314DB" w:rsidRPr="002C7C9A" w:rsidRDefault="005F7C9C" w:rsidP="00BD072F">
      <w:pPr>
        <w:numPr>
          <w:ilvl w:val="0"/>
          <w:numId w:val="127"/>
        </w:numPr>
        <w:spacing w:after="120" w:line="23" w:lineRule="atLeast"/>
        <w:jc w:val="both"/>
        <w:rPr>
          <w:rFonts w:ascii="Arial" w:hAnsi="Arial"/>
          <w:color w:val="auto"/>
          <w:sz w:val="20"/>
          <w:szCs w:val="20"/>
        </w:rPr>
      </w:pPr>
      <w:r w:rsidRPr="002C7C9A">
        <w:rPr>
          <w:rFonts w:ascii="Arial" w:hAnsi="Arial"/>
          <w:color w:val="auto"/>
          <w:sz w:val="20"/>
          <w:szCs w:val="20"/>
        </w:rPr>
        <w:t xml:space="preserve">Wszelkie ewentualne spory między Stronami, </w:t>
      </w:r>
      <w:proofErr w:type="spellStart"/>
      <w:r w:rsidRPr="002C7C9A">
        <w:rPr>
          <w:rFonts w:ascii="Arial" w:hAnsi="Arial"/>
          <w:color w:val="auto"/>
          <w:sz w:val="20"/>
          <w:szCs w:val="20"/>
        </w:rPr>
        <w:t>kt</w:t>
      </w:r>
      <w:proofErr w:type="spellEnd"/>
      <w:r w:rsidRPr="002C7C9A">
        <w:rPr>
          <w:rFonts w:ascii="Arial" w:hAnsi="Arial"/>
          <w:color w:val="auto"/>
          <w:sz w:val="20"/>
          <w:szCs w:val="20"/>
          <w:lang w:val="es-ES_tradnl"/>
        </w:rPr>
        <w:t>ó</w:t>
      </w:r>
      <w:r w:rsidRPr="002C7C9A">
        <w:rPr>
          <w:rFonts w:ascii="Arial" w:hAnsi="Arial"/>
          <w:color w:val="auto"/>
          <w:sz w:val="20"/>
          <w:szCs w:val="20"/>
        </w:rPr>
        <w:t>re mogą wyniknąć w związku z wykonaniem Umowy podlegać będą rozstrzygnięciu przez sąd powszechny właściwy ze względu na siedzibę Zamawiającego.</w:t>
      </w:r>
    </w:p>
    <w:p w14:paraId="15B0662F" w14:textId="77777777" w:rsidR="001314DB" w:rsidRPr="002C7C9A" w:rsidRDefault="005F7C9C" w:rsidP="00BD072F">
      <w:pPr>
        <w:pStyle w:val="Akapitzlist"/>
        <w:numPr>
          <w:ilvl w:val="0"/>
          <w:numId w:val="128"/>
        </w:numPr>
        <w:spacing w:after="120" w:line="23" w:lineRule="atLeast"/>
        <w:jc w:val="both"/>
        <w:rPr>
          <w:rFonts w:ascii="Arial" w:hAnsi="Arial"/>
          <w:color w:val="auto"/>
          <w:sz w:val="20"/>
          <w:szCs w:val="20"/>
        </w:rPr>
      </w:pPr>
      <w:proofErr w:type="spellStart"/>
      <w:r w:rsidRPr="002C7C9A">
        <w:rPr>
          <w:rFonts w:ascii="Arial" w:hAnsi="Arial"/>
          <w:color w:val="auto"/>
          <w:sz w:val="20"/>
          <w:szCs w:val="20"/>
        </w:rPr>
        <w:t>Strony</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zobowiązują</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do </w:t>
      </w:r>
      <w:proofErr w:type="spellStart"/>
      <w:r w:rsidRPr="002C7C9A">
        <w:rPr>
          <w:rFonts w:ascii="Arial" w:hAnsi="Arial"/>
          <w:color w:val="auto"/>
          <w:sz w:val="20"/>
          <w:szCs w:val="20"/>
        </w:rPr>
        <w:t>niezwłocznego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powiadomienia</w:t>
      </w:r>
      <w:proofErr w:type="spellEnd"/>
      <w:r w:rsidRPr="002C7C9A">
        <w:rPr>
          <w:rFonts w:ascii="Arial" w:hAnsi="Arial"/>
          <w:color w:val="auto"/>
          <w:sz w:val="20"/>
          <w:szCs w:val="20"/>
        </w:rPr>
        <w:t xml:space="preserve"> o </w:t>
      </w:r>
      <w:proofErr w:type="spellStart"/>
      <w:r w:rsidRPr="002C7C9A">
        <w:rPr>
          <w:rFonts w:ascii="Arial" w:hAnsi="Arial"/>
          <w:color w:val="auto"/>
          <w:sz w:val="20"/>
          <w:szCs w:val="20"/>
        </w:rPr>
        <w:t>każdej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zmianie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adresu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lub</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numeru</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telefonu</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przeciwnym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razie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pisma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doręczone</w:t>
      </w:r>
      <w:proofErr w:type="spellEnd"/>
      <w:r w:rsidRPr="002C7C9A">
        <w:rPr>
          <w:rFonts w:ascii="Arial" w:hAnsi="Arial"/>
          <w:color w:val="auto"/>
          <w:sz w:val="20"/>
          <w:szCs w:val="20"/>
        </w:rPr>
        <w:t xml:space="preserve"> na </w:t>
      </w:r>
      <w:proofErr w:type="spellStart"/>
      <w:r w:rsidRPr="002C7C9A">
        <w:rPr>
          <w:rFonts w:ascii="Arial" w:hAnsi="Arial"/>
          <w:color w:val="auto"/>
          <w:sz w:val="20"/>
          <w:szCs w:val="20"/>
        </w:rPr>
        <w:t>adres</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wskazany</w:t>
      </w:r>
      <w:proofErr w:type="spellEnd"/>
      <w:r w:rsidRPr="002C7C9A">
        <w:rPr>
          <w:rFonts w:ascii="Arial" w:hAnsi="Arial"/>
          <w:color w:val="auto"/>
          <w:sz w:val="20"/>
          <w:szCs w:val="20"/>
        </w:rPr>
        <w:t xml:space="preserve"> w </w:t>
      </w:r>
      <w:proofErr w:type="spellStart"/>
      <w:r w:rsidRPr="002C7C9A">
        <w:rPr>
          <w:rFonts w:ascii="Arial" w:hAnsi="Arial"/>
          <w:color w:val="auto"/>
          <w:sz w:val="20"/>
          <w:szCs w:val="20"/>
        </w:rPr>
        <w:t>Umowie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uważa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się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za</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skutecznie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doręczone</w:t>
      </w:r>
      <w:proofErr w:type="spellEnd"/>
      <w:r w:rsidRPr="002C7C9A">
        <w:rPr>
          <w:rFonts w:ascii="Arial" w:hAnsi="Arial"/>
          <w:color w:val="auto"/>
          <w:sz w:val="20"/>
          <w:szCs w:val="20"/>
        </w:rPr>
        <w:t>.</w:t>
      </w:r>
    </w:p>
    <w:p w14:paraId="2B4CD71E" w14:textId="763A9ECE" w:rsidR="001314DB" w:rsidRPr="002C7C9A" w:rsidRDefault="005F7C9C" w:rsidP="00BD072F">
      <w:pPr>
        <w:pStyle w:val="Akapitzlist"/>
        <w:numPr>
          <w:ilvl w:val="0"/>
          <w:numId w:val="128"/>
        </w:numPr>
        <w:spacing w:after="120" w:line="23" w:lineRule="atLeast"/>
        <w:rPr>
          <w:rFonts w:ascii="Arial" w:hAnsi="Arial"/>
          <w:color w:val="auto"/>
          <w:sz w:val="20"/>
          <w:szCs w:val="20"/>
        </w:rPr>
      </w:pPr>
      <w:proofErr w:type="spellStart"/>
      <w:r w:rsidRPr="002C7C9A">
        <w:rPr>
          <w:rFonts w:ascii="Arial" w:hAnsi="Arial"/>
          <w:color w:val="auto"/>
          <w:sz w:val="20"/>
          <w:szCs w:val="20"/>
        </w:rPr>
        <w:t>Umowę</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sporządzono</w:t>
      </w:r>
      <w:proofErr w:type="spellEnd"/>
      <w:r w:rsidRPr="002C7C9A">
        <w:rPr>
          <w:rFonts w:ascii="Arial" w:hAnsi="Arial"/>
          <w:color w:val="auto"/>
          <w:sz w:val="20"/>
          <w:szCs w:val="20"/>
        </w:rPr>
        <w:t xml:space="preserve"> w </w:t>
      </w:r>
      <w:proofErr w:type="spellStart"/>
      <w:r w:rsidR="007A4E60">
        <w:rPr>
          <w:rFonts w:ascii="Arial" w:hAnsi="Arial"/>
          <w:color w:val="auto"/>
          <w:sz w:val="20"/>
          <w:szCs w:val="20"/>
        </w:rPr>
        <w:t>trzech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jednobrzmiących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egzemplarzach</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po</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jednym</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egzemplarzu</w:t>
      </w:r>
      <w:proofErr w:type="spellEnd"/>
      <w:r w:rsidRPr="002C7C9A">
        <w:rPr>
          <w:rFonts w:ascii="Arial" w:hAnsi="Arial"/>
          <w:color w:val="auto"/>
          <w:sz w:val="20"/>
          <w:szCs w:val="20"/>
        </w:rPr>
        <w:t xml:space="preserve"> dla </w:t>
      </w:r>
      <w:proofErr w:type="spellStart"/>
      <w:r w:rsidRPr="002C7C9A">
        <w:rPr>
          <w:rFonts w:ascii="Arial" w:hAnsi="Arial"/>
          <w:color w:val="auto"/>
          <w:sz w:val="20"/>
          <w:szCs w:val="20"/>
        </w:rPr>
        <w:t>każdej</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ze</w:t>
      </w:r>
      <w:proofErr w:type="spellEnd"/>
      <w:r w:rsidRPr="002C7C9A">
        <w:rPr>
          <w:rFonts w:ascii="Arial" w:hAnsi="Arial"/>
          <w:color w:val="auto"/>
          <w:sz w:val="20"/>
          <w:szCs w:val="20"/>
        </w:rPr>
        <w:t xml:space="preserve"> </w:t>
      </w:r>
      <w:proofErr w:type="spellStart"/>
      <w:r w:rsidRPr="002C7C9A">
        <w:rPr>
          <w:rFonts w:ascii="Arial" w:hAnsi="Arial"/>
          <w:color w:val="auto"/>
          <w:sz w:val="20"/>
          <w:szCs w:val="20"/>
        </w:rPr>
        <w:t>Stron</w:t>
      </w:r>
      <w:proofErr w:type="spellEnd"/>
      <w:r w:rsidR="007A4E60">
        <w:rPr>
          <w:rFonts w:ascii="Arial" w:hAnsi="Arial"/>
          <w:color w:val="auto"/>
          <w:sz w:val="20"/>
          <w:szCs w:val="20"/>
        </w:rPr>
        <w:t>.</w:t>
      </w:r>
    </w:p>
    <w:p w14:paraId="3DE55CA9" w14:textId="77777777" w:rsidR="001314DB" w:rsidRPr="002C7C9A" w:rsidRDefault="001314DB">
      <w:pPr>
        <w:tabs>
          <w:tab w:val="left" w:pos="284"/>
          <w:tab w:val="left" w:pos="567"/>
        </w:tabs>
        <w:spacing w:after="120" w:line="23" w:lineRule="atLeast"/>
        <w:jc w:val="both"/>
        <w:rPr>
          <w:rFonts w:ascii="Arial" w:eastAsia="Arial" w:hAnsi="Arial" w:cs="Arial"/>
          <w:b/>
          <w:bCs/>
          <w:color w:val="auto"/>
          <w:sz w:val="20"/>
          <w:szCs w:val="20"/>
        </w:rPr>
      </w:pPr>
    </w:p>
    <w:p w14:paraId="2320932B" w14:textId="77777777" w:rsidR="001314DB" w:rsidRPr="002C7C9A" w:rsidRDefault="005F7C9C">
      <w:pPr>
        <w:pStyle w:val="Nagwek3"/>
        <w:tabs>
          <w:tab w:val="left" w:pos="284"/>
          <w:tab w:val="left" w:pos="567"/>
        </w:tabs>
        <w:spacing w:before="0" w:after="120" w:line="23" w:lineRule="atLeast"/>
        <w:jc w:val="center"/>
        <w:rPr>
          <w:color w:val="auto"/>
          <w:sz w:val="20"/>
          <w:szCs w:val="20"/>
        </w:rPr>
      </w:pPr>
      <w:r w:rsidRPr="002C7C9A">
        <w:rPr>
          <w:color w:val="auto"/>
          <w:sz w:val="20"/>
          <w:szCs w:val="20"/>
        </w:rPr>
        <w:t>ZAMAWIAJĄ</w:t>
      </w:r>
      <w:r w:rsidRPr="002C7C9A">
        <w:rPr>
          <w:color w:val="auto"/>
          <w:sz w:val="20"/>
          <w:szCs w:val="20"/>
          <w:lang w:val="en-US"/>
        </w:rPr>
        <w:t>CY:</w:t>
      </w:r>
      <w:r w:rsidRPr="002C7C9A">
        <w:rPr>
          <w:color w:val="auto"/>
          <w:sz w:val="20"/>
          <w:szCs w:val="20"/>
          <w:lang w:val="en-US"/>
        </w:rPr>
        <w:tab/>
      </w:r>
      <w:r w:rsidRPr="002C7C9A">
        <w:rPr>
          <w:color w:val="auto"/>
          <w:sz w:val="20"/>
          <w:szCs w:val="20"/>
          <w:lang w:val="en-US"/>
        </w:rPr>
        <w:tab/>
      </w:r>
      <w:r w:rsidRPr="002C7C9A">
        <w:rPr>
          <w:color w:val="auto"/>
          <w:sz w:val="20"/>
          <w:szCs w:val="20"/>
          <w:lang w:val="en-US"/>
        </w:rPr>
        <w:tab/>
      </w:r>
      <w:r w:rsidRPr="002C7C9A">
        <w:rPr>
          <w:color w:val="auto"/>
          <w:sz w:val="20"/>
          <w:szCs w:val="20"/>
          <w:lang w:val="en-US"/>
        </w:rPr>
        <w:tab/>
      </w:r>
      <w:r w:rsidRPr="002C7C9A">
        <w:rPr>
          <w:color w:val="auto"/>
          <w:sz w:val="20"/>
          <w:szCs w:val="20"/>
          <w:lang w:val="en-US"/>
        </w:rPr>
        <w:tab/>
      </w:r>
      <w:r w:rsidRPr="002C7C9A">
        <w:rPr>
          <w:color w:val="auto"/>
          <w:sz w:val="20"/>
          <w:szCs w:val="20"/>
          <w:lang w:val="en-US"/>
        </w:rPr>
        <w:tab/>
      </w:r>
      <w:r w:rsidRPr="002C7C9A">
        <w:rPr>
          <w:color w:val="auto"/>
          <w:sz w:val="20"/>
          <w:szCs w:val="20"/>
          <w:lang w:val="en-US"/>
        </w:rPr>
        <w:tab/>
        <w:t>WYKONAWCA:</w:t>
      </w:r>
    </w:p>
    <w:p w14:paraId="33BA8EF2" w14:textId="77777777" w:rsidR="001314DB" w:rsidRPr="002C7C9A" w:rsidRDefault="001314DB">
      <w:pPr>
        <w:tabs>
          <w:tab w:val="left" w:pos="284"/>
          <w:tab w:val="left" w:pos="567"/>
        </w:tabs>
        <w:spacing w:after="120" w:line="23" w:lineRule="atLeast"/>
        <w:jc w:val="both"/>
        <w:rPr>
          <w:rFonts w:ascii="Arial" w:eastAsia="Arial" w:hAnsi="Arial" w:cs="Arial"/>
          <w:color w:val="auto"/>
          <w:sz w:val="20"/>
          <w:szCs w:val="20"/>
        </w:rPr>
      </w:pPr>
    </w:p>
    <w:p w14:paraId="170AA7D8" w14:textId="77777777" w:rsidR="001314DB" w:rsidRPr="002C7C9A" w:rsidRDefault="001314DB">
      <w:pPr>
        <w:tabs>
          <w:tab w:val="left" w:pos="284"/>
          <w:tab w:val="left" w:pos="567"/>
        </w:tabs>
        <w:spacing w:after="120" w:line="23" w:lineRule="atLeast"/>
        <w:jc w:val="both"/>
        <w:rPr>
          <w:color w:val="auto"/>
        </w:rPr>
      </w:pPr>
    </w:p>
    <w:sectPr w:rsidR="001314DB" w:rsidRPr="002C7C9A">
      <w:footerReference w:type="default" r:id="rId8"/>
      <w:pgSz w:w="11900" w:h="16840"/>
      <w:pgMar w:top="1418" w:right="1134" w:bottom="993" w:left="1418"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FB60C" w14:textId="77777777" w:rsidR="0085558F" w:rsidRDefault="0085558F">
      <w:r>
        <w:separator/>
      </w:r>
    </w:p>
  </w:endnote>
  <w:endnote w:type="continuationSeparator" w:id="0">
    <w:p w14:paraId="702E3225" w14:textId="77777777" w:rsidR="0085558F" w:rsidRDefault="0085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EF3E1" w14:textId="1246A187" w:rsidR="0085558F" w:rsidRDefault="0085558F">
    <w:pPr>
      <w:pStyle w:val="Stopka"/>
      <w:tabs>
        <w:tab w:val="center" w:pos="4677"/>
      </w:tabs>
    </w:pPr>
    <w:r>
      <w:rPr>
        <w:sz w:val="18"/>
        <w:szCs w:val="18"/>
      </w:rPr>
      <w:tab/>
    </w:r>
    <w:r>
      <w:rPr>
        <w:sz w:val="18"/>
        <w:szCs w:val="18"/>
      </w:rPr>
      <w:tab/>
    </w:r>
    <w:r>
      <w:rPr>
        <w:sz w:val="18"/>
        <w:szCs w:val="18"/>
      </w:rPr>
      <w:fldChar w:fldCharType="begin"/>
    </w:r>
    <w:r>
      <w:rPr>
        <w:sz w:val="18"/>
        <w:szCs w:val="18"/>
      </w:rPr>
      <w:instrText xml:space="preserve"> PAGE </w:instrText>
    </w:r>
    <w:r>
      <w:rPr>
        <w:sz w:val="18"/>
        <w:szCs w:val="18"/>
      </w:rPr>
      <w:fldChar w:fldCharType="separate"/>
    </w:r>
    <w:r>
      <w:rPr>
        <w:noProof/>
        <w:sz w:val="18"/>
        <w:szCs w:val="18"/>
      </w:rPr>
      <w:t>23</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A74DB" w14:textId="77777777" w:rsidR="0085558F" w:rsidRDefault="0085558F">
      <w:r>
        <w:separator/>
      </w:r>
    </w:p>
  </w:footnote>
  <w:footnote w:type="continuationSeparator" w:id="0">
    <w:p w14:paraId="02394C95" w14:textId="77777777" w:rsidR="0085558F" w:rsidRDefault="00855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8"/>
    <w:multiLevelType w:val="singleLevel"/>
    <w:tmpl w:val="00000028"/>
    <w:name w:val="WW8Num58"/>
    <w:lvl w:ilvl="0">
      <w:start w:val="1"/>
      <w:numFmt w:val="lowerLetter"/>
      <w:lvlText w:val="%1)"/>
      <w:lvlJc w:val="left"/>
      <w:pPr>
        <w:tabs>
          <w:tab w:val="num" w:pos="927"/>
        </w:tabs>
        <w:ind w:left="927" w:hanging="360"/>
      </w:pPr>
    </w:lvl>
  </w:abstractNum>
  <w:abstractNum w:abstractNumId="1" w15:restartNumberingAfterBreak="0">
    <w:nsid w:val="017633F6"/>
    <w:multiLevelType w:val="multilevel"/>
    <w:tmpl w:val="011CF1D8"/>
    <w:styleLink w:val="Zaimportowanystyl2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709"/>
        </w:tabs>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709"/>
        </w:tabs>
        <w:ind w:left="1353"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709"/>
          <w:tab w:val="num" w:pos="1931"/>
        </w:tabs>
        <w:ind w:left="2073"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709"/>
        </w:tabs>
        <w:ind w:left="2433"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709"/>
          <w:tab w:val="num" w:pos="3011"/>
        </w:tabs>
        <w:ind w:left="3153"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709"/>
        </w:tabs>
        <w:ind w:left="3513"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709"/>
          <w:tab w:val="num" w:pos="4091"/>
        </w:tabs>
        <w:ind w:left="4233"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709"/>
          <w:tab w:val="num" w:pos="4811"/>
        </w:tabs>
        <w:ind w:left="4953" w:hanging="20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435AA7"/>
    <w:multiLevelType w:val="hybridMultilevel"/>
    <w:tmpl w:val="1300292E"/>
    <w:styleLink w:val="Zaimportowanystyl40"/>
    <w:lvl w:ilvl="0" w:tplc="3D60E594">
      <w:start w:val="1"/>
      <w:numFmt w:val="lowerLetter"/>
      <w:lvlText w:val="%1)"/>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8BA0060">
      <w:start w:val="1"/>
      <w:numFmt w:val="lowerLetter"/>
      <w:lvlText w:val="%2."/>
      <w:lvlJc w:val="left"/>
      <w:pPr>
        <w:ind w:left="1713"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C8D0491E">
      <w:start w:val="1"/>
      <w:numFmt w:val="lowerRoman"/>
      <w:lvlText w:val="%3."/>
      <w:lvlJc w:val="left"/>
      <w:pPr>
        <w:ind w:left="2433" w:hanging="498"/>
      </w:pPr>
      <w:rPr>
        <w:rFonts w:hAnsi="Arial Unicode MS"/>
        <w:caps w:val="0"/>
        <w:smallCaps w:val="0"/>
        <w:strike w:val="0"/>
        <w:dstrike w:val="0"/>
        <w:outline w:val="0"/>
        <w:emboss w:val="0"/>
        <w:imprint w:val="0"/>
        <w:spacing w:val="0"/>
        <w:w w:val="100"/>
        <w:kern w:val="0"/>
        <w:position w:val="0"/>
        <w:highlight w:val="none"/>
        <w:vertAlign w:val="baseline"/>
      </w:rPr>
    </w:lvl>
    <w:lvl w:ilvl="3" w:tplc="6382F14E">
      <w:start w:val="1"/>
      <w:numFmt w:val="decimal"/>
      <w:lvlText w:val="%4."/>
      <w:lvlJc w:val="left"/>
      <w:pPr>
        <w:ind w:left="3153"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A5A9240">
      <w:start w:val="1"/>
      <w:numFmt w:val="lowerLetter"/>
      <w:lvlText w:val="%5."/>
      <w:lvlJc w:val="left"/>
      <w:pPr>
        <w:ind w:left="3873"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34D2B702">
      <w:start w:val="1"/>
      <w:numFmt w:val="lowerRoman"/>
      <w:lvlText w:val="%6."/>
      <w:lvlJc w:val="left"/>
      <w:pPr>
        <w:ind w:left="4593" w:hanging="498"/>
      </w:pPr>
      <w:rPr>
        <w:rFonts w:hAnsi="Arial Unicode MS"/>
        <w:caps w:val="0"/>
        <w:smallCaps w:val="0"/>
        <w:strike w:val="0"/>
        <w:dstrike w:val="0"/>
        <w:outline w:val="0"/>
        <w:emboss w:val="0"/>
        <w:imprint w:val="0"/>
        <w:spacing w:val="0"/>
        <w:w w:val="100"/>
        <w:kern w:val="0"/>
        <w:position w:val="0"/>
        <w:highlight w:val="none"/>
        <w:vertAlign w:val="baseline"/>
      </w:rPr>
    </w:lvl>
    <w:lvl w:ilvl="6" w:tplc="790AEC04">
      <w:start w:val="1"/>
      <w:numFmt w:val="decimal"/>
      <w:lvlText w:val="%7."/>
      <w:lvlJc w:val="left"/>
      <w:pPr>
        <w:ind w:left="5313"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19425612">
      <w:start w:val="1"/>
      <w:numFmt w:val="lowerLetter"/>
      <w:lvlText w:val="%8."/>
      <w:lvlJc w:val="left"/>
      <w:pPr>
        <w:ind w:left="6033"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0CE370C">
      <w:start w:val="1"/>
      <w:numFmt w:val="lowerRoman"/>
      <w:lvlText w:val="%9."/>
      <w:lvlJc w:val="left"/>
      <w:pPr>
        <w:ind w:left="6753" w:hanging="4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1A20C3"/>
    <w:multiLevelType w:val="multilevel"/>
    <w:tmpl w:val="740A2C8A"/>
    <w:styleLink w:val="Zaimportowanystyl2"/>
    <w:lvl w:ilvl="0">
      <w:start w:val="1"/>
      <w:numFmt w:val="decimal"/>
      <w:lvlText w:val="%1."/>
      <w:lvlJc w:val="left"/>
      <w:pPr>
        <w:tabs>
          <w:tab w:val="left" w:pos="2914"/>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2914"/>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2914"/>
        </w:tabs>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914"/>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914"/>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914"/>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914"/>
        </w:tabs>
        <w:ind w:left="2914" w:hanging="754"/>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914"/>
        </w:tabs>
        <w:ind w:left="2914" w:hanging="39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914"/>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81D7B4D"/>
    <w:multiLevelType w:val="hybridMultilevel"/>
    <w:tmpl w:val="3C8AD02E"/>
    <w:lvl w:ilvl="0" w:tplc="029EACB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8206F51"/>
    <w:multiLevelType w:val="multilevel"/>
    <w:tmpl w:val="01E8801E"/>
    <w:styleLink w:val="Zaimportowanystyl35"/>
    <w:lvl w:ilvl="0">
      <w:start w:val="1"/>
      <w:numFmt w:val="decimal"/>
      <w:lvlText w:val="%1."/>
      <w:lvlJc w:val="left"/>
      <w:pPr>
        <w:ind w:left="363" w:hanging="36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780" w:hanging="85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566" w:hanging="85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712" w:hanging="12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498" w:hanging="12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644" w:hanging="157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430" w:hanging="157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576" w:hanging="19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8DF1195"/>
    <w:multiLevelType w:val="multilevel"/>
    <w:tmpl w:val="25B84AB2"/>
    <w:numStyleLink w:val="Zaimportowanystyl41"/>
  </w:abstractNum>
  <w:abstractNum w:abstractNumId="7" w15:restartNumberingAfterBreak="0">
    <w:nsid w:val="0ACD7A57"/>
    <w:multiLevelType w:val="hybridMultilevel"/>
    <w:tmpl w:val="6368FB3C"/>
    <w:numStyleLink w:val="Zaimportowanystyl36"/>
  </w:abstractNum>
  <w:abstractNum w:abstractNumId="8" w15:restartNumberingAfterBreak="0">
    <w:nsid w:val="0B0910A2"/>
    <w:multiLevelType w:val="hybridMultilevel"/>
    <w:tmpl w:val="86B08DA0"/>
    <w:styleLink w:val="Zaimportowanystyl21"/>
    <w:lvl w:ilvl="0" w:tplc="B6F6A1C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32833DC">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EA6A92">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5BA6292">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D8CC2E">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384CE02">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64673D2">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BC43404">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B9A276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B236957"/>
    <w:multiLevelType w:val="hybridMultilevel"/>
    <w:tmpl w:val="DD129ECC"/>
    <w:numStyleLink w:val="Zaimportowanystyl32"/>
  </w:abstractNum>
  <w:abstractNum w:abstractNumId="10" w15:restartNumberingAfterBreak="0">
    <w:nsid w:val="0C013B3B"/>
    <w:multiLevelType w:val="hybridMultilevel"/>
    <w:tmpl w:val="F0FA4AAA"/>
    <w:styleLink w:val="Zaimportowanystyl16"/>
    <w:lvl w:ilvl="0" w:tplc="F2567754">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C5C128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6CE4FA">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84C99F4">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A0E8AF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48677A">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4AE5476">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002D58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C45738">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C501AF8"/>
    <w:multiLevelType w:val="hybridMultilevel"/>
    <w:tmpl w:val="8C1A5E7A"/>
    <w:styleLink w:val="Zaimportowanystyl11"/>
    <w:lvl w:ilvl="0" w:tplc="E966A666">
      <w:start w:val="1"/>
      <w:numFmt w:val="lowerLetter"/>
      <w:lvlText w:val="%1)"/>
      <w:lvlJc w:val="left"/>
      <w:pPr>
        <w:ind w:left="30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747374">
      <w:start w:val="1"/>
      <w:numFmt w:val="low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C58AAC6">
      <w:start w:val="1"/>
      <w:numFmt w:val="decimal"/>
      <w:lvlText w:val="%3."/>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908A7E">
      <w:start w:val="1"/>
      <w:numFmt w:val="decimal"/>
      <w:lvlText w:val="%4."/>
      <w:lvlJc w:val="left"/>
      <w:pPr>
        <w:ind w:left="30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4902FA0">
      <w:start w:val="1"/>
      <w:numFmt w:val="decimal"/>
      <w:lvlText w:val="%5."/>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A4EEA8E">
      <w:start w:val="1"/>
      <w:numFmt w:val="decimal"/>
      <w:lvlText w:val="%6."/>
      <w:lvlJc w:val="left"/>
      <w:pPr>
        <w:ind w:left="48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0369384">
      <w:start w:val="1"/>
      <w:numFmt w:val="decimal"/>
      <w:lvlText w:val="%7."/>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D7A8C78">
      <w:start w:val="1"/>
      <w:numFmt w:val="decimal"/>
      <w:lvlText w:val="%8."/>
      <w:lvlJc w:val="left"/>
      <w:pPr>
        <w:ind w:left="66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0C05FF2">
      <w:start w:val="1"/>
      <w:numFmt w:val="decimal"/>
      <w:lvlText w:val="%9."/>
      <w:lvlJc w:val="left"/>
      <w:pPr>
        <w:ind w:left="75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C652EC2"/>
    <w:multiLevelType w:val="hybridMultilevel"/>
    <w:tmpl w:val="F74CD508"/>
    <w:styleLink w:val="Zaimportowanystyl8"/>
    <w:lvl w:ilvl="0" w:tplc="300CA012">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4CF4EC">
      <w:start w:val="1"/>
      <w:numFmt w:val="lowerLetter"/>
      <w:lvlText w:val="%2)"/>
      <w:lvlJc w:val="left"/>
      <w:pPr>
        <w:tabs>
          <w:tab w:val="left" w:pos="426"/>
          <w:tab w:val="num" w:pos="709"/>
        </w:tabs>
        <w:ind w:left="1515" w:hanging="1089"/>
      </w:pPr>
      <w:rPr>
        <w:rFonts w:hAnsi="Arial Unicode MS"/>
        <w:caps w:val="0"/>
        <w:smallCaps w:val="0"/>
        <w:strike w:val="0"/>
        <w:dstrike w:val="0"/>
        <w:outline w:val="0"/>
        <w:emboss w:val="0"/>
        <w:imprint w:val="0"/>
        <w:spacing w:val="0"/>
        <w:w w:val="100"/>
        <w:kern w:val="0"/>
        <w:position w:val="0"/>
        <w:highlight w:val="none"/>
        <w:vertAlign w:val="baseline"/>
      </w:rPr>
    </w:lvl>
    <w:lvl w:ilvl="2" w:tplc="96BE7834">
      <w:start w:val="1"/>
      <w:numFmt w:val="lowerRoman"/>
      <w:lvlText w:val="%3."/>
      <w:lvlJc w:val="left"/>
      <w:pPr>
        <w:tabs>
          <w:tab w:val="left" w:pos="426"/>
          <w:tab w:val="left" w:pos="709"/>
          <w:tab w:val="num" w:pos="2160"/>
        </w:tabs>
        <w:ind w:left="2966" w:hanging="1751"/>
      </w:pPr>
      <w:rPr>
        <w:rFonts w:hAnsi="Arial Unicode MS"/>
        <w:caps w:val="0"/>
        <w:smallCaps w:val="0"/>
        <w:strike w:val="0"/>
        <w:dstrike w:val="0"/>
        <w:outline w:val="0"/>
        <w:emboss w:val="0"/>
        <w:imprint w:val="0"/>
        <w:spacing w:val="0"/>
        <w:w w:val="100"/>
        <w:kern w:val="0"/>
        <w:position w:val="0"/>
        <w:highlight w:val="none"/>
        <w:vertAlign w:val="baseline"/>
      </w:rPr>
    </w:lvl>
    <w:lvl w:ilvl="3" w:tplc="FB6AD448">
      <w:start w:val="1"/>
      <w:numFmt w:val="decimal"/>
      <w:lvlText w:val="%4."/>
      <w:lvlJc w:val="left"/>
      <w:pPr>
        <w:tabs>
          <w:tab w:val="left" w:pos="426"/>
          <w:tab w:val="left" w:pos="709"/>
          <w:tab w:val="num" w:pos="2880"/>
        </w:tabs>
        <w:ind w:left="3686" w:hanging="1820"/>
      </w:pPr>
      <w:rPr>
        <w:rFonts w:hAnsi="Arial Unicode MS"/>
        <w:caps w:val="0"/>
        <w:smallCaps w:val="0"/>
        <w:strike w:val="0"/>
        <w:dstrike w:val="0"/>
        <w:outline w:val="0"/>
        <w:emboss w:val="0"/>
        <w:imprint w:val="0"/>
        <w:spacing w:val="0"/>
        <w:w w:val="100"/>
        <w:kern w:val="0"/>
        <w:position w:val="0"/>
        <w:highlight w:val="none"/>
        <w:vertAlign w:val="baseline"/>
      </w:rPr>
    </w:lvl>
    <w:lvl w:ilvl="4" w:tplc="62F270F2">
      <w:start w:val="1"/>
      <w:numFmt w:val="lowerLetter"/>
      <w:lvlText w:val="%5."/>
      <w:lvlJc w:val="left"/>
      <w:pPr>
        <w:tabs>
          <w:tab w:val="left" w:pos="426"/>
          <w:tab w:val="left" w:pos="709"/>
          <w:tab w:val="num" w:pos="3600"/>
        </w:tabs>
        <w:ind w:left="4406" w:hanging="1820"/>
      </w:pPr>
      <w:rPr>
        <w:rFonts w:hAnsi="Arial Unicode MS"/>
        <w:caps w:val="0"/>
        <w:smallCaps w:val="0"/>
        <w:strike w:val="0"/>
        <w:dstrike w:val="0"/>
        <w:outline w:val="0"/>
        <w:emboss w:val="0"/>
        <w:imprint w:val="0"/>
        <w:spacing w:val="0"/>
        <w:w w:val="100"/>
        <w:kern w:val="0"/>
        <w:position w:val="0"/>
        <w:highlight w:val="none"/>
        <w:vertAlign w:val="baseline"/>
      </w:rPr>
    </w:lvl>
    <w:lvl w:ilvl="5" w:tplc="7396E092">
      <w:start w:val="1"/>
      <w:numFmt w:val="lowerRoman"/>
      <w:lvlText w:val="%6."/>
      <w:lvlJc w:val="left"/>
      <w:pPr>
        <w:tabs>
          <w:tab w:val="left" w:pos="426"/>
          <w:tab w:val="left" w:pos="709"/>
          <w:tab w:val="num" w:pos="4320"/>
        </w:tabs>
        <w:ind w:left="5126" w:hanging="1751"/>
      </w:pPr>
      <w:rPr>
        <w:rFonts w:hAnsi="Arial Unicode MS"/>
        <w:caps w:val="0"/>
        <w:smallCaps w:val="0"/>
        <w:strike w:val="0"/>
        <w:dstrike w:val="0"/>
        <w:outline w:val="0"/>
        <w:emboss w:val="0"/>
        <w:imprint w:val="0"/>
        <w:spacing w:val="0"/>
        <w:w w:val="100"/>
        <w:kern w:val="0"/>
        <w:position w:val="0"/>
        <w:highlight w:val="none"/>
        <w:vertAlign w:val="baseline"/>
      </w:rPr>
    </w:lvl>
    <w:lvl w:ilvl="6" w:tplc="017E826A">
      <w:start w:val="1"/>
      <w:numFmt w:val="decimal"/>
      <w:lvlText w:val="%7."/>
      <w:lvlJc w:val="left"/>
      <w:pPr>
        <w:tabs>
          <w:tab w:val="left" w:pos="426"/>
          <w:tab w:val="left" w:pos="709"/>
          <w:tab w:val="num" w:pos="5040"/>
        </w:tabs>
        <w:ind w:left="5846" w:hanging="1820"/>
      </w:pPr>
      <w:rPr>
        <w:rFonts w:hAnsi="Arial Unicode MS"/>
        <w:caps w:val="0"/>
        <w:smallCaps w:val="0"/>
        <w:strike w:val="0"/>
        <w:dstrike w:val="0"/>
        <w:outline w:val="0"/>
        <w:emboss w:val="0"/>
        <w:imprint w:val="0"/>
        <w:spacing w:val="0"/>
        <w:w w:val="100"/>
        <w:kern w:val="0"/>
        <w:position w:val="0"/>
        <w:highlight w:val="none"/>
        <w:vertAlign w:val="baseline"/>
      </w:rPr>
    </w:lvl>
    <w:lvl w:ilvl="7" w:tplc="850C9300">
      <w:start w:val="1"/>
      <w:numFmt w:val="lowerLetter"/>
      <w:lvlText w:val="%8."/>
      <w:lvlJc w:val="left"/>
      <w:pPr>
        <w:tabs>
          <w:tab w:val="left" w:pos="426"/>
          <w:tab w:val="left" w:pos="709"/>
          <w:tab w:val="num" w:pos="5760"/>
        </w:tabs>
        <w:ind w:left="6566" w:hanging="1820"/>
      </w:pPr>
      <w:rPr>
        <w:rFonts w:hAnsi="Arial Unicode MS"/>
        <w:caps w:val="0"/>
        <w:smallCaps w:val="0"/>
        <w:strike w:val="0"/>
        <w:dstrike w:val="0"/>
        <w:outline w:val="0"/>
        <w:emboss w:val="0"/>
        <w:imprint w:val="0"/>
        <w:spacing w:val="0"/>
        <w:w w:val="100"/>
        <w:kern w:val="0"/>
        <w:position w:val="0"/>
        <w:highlight w:val="none"/>
        <w:vertAlign w:val="baseline"/>
      </w:rPr>
    </w:lvl>
    <w:lvl w:ilvl="8" w:tplc="02F02E68">
      <w:start w:val="1"/>
      <w:numFmt w:val="lowerRoman"/>
      <w:lvlText w:val="%9."/>
      <w:lvlJc w:val="left"/>
      <w:pPr>
        <w:tabs>
          <w:tab w:val="left" w:pos="426"/>
          <w:tab w:val="left" w:pos="709"/>
          <w:tab w:val="num" w:pos="6480"/>
        </w:tabs>
        <w:ind w:left="7286" w:hanging="175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DFF3383"/>
    <w:multiLevelType w:val="multilevel"/>
    <w:tmpl w:val="7F72BBC4"/>
    <w:lvl w:ilvl="0">
      <w:start w:val="3"/>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60"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E15779C"/>
    <w:multiLevelType w:val="multilevel"/>
    <w:tmpl w:val="05307A50"/>
    <w:numStyleLink w:val="Zaimportowanystyl44"/>
  </w:abstractNum>
  <w:abstractNum w:abstractNumId="15" w15:restartNumberingAfterBreak="0">
    <w:nsid w:val="0E5E697D"/>
    <w:multiLevelType w:val="multilevel"/>
    <w:tmpl w:val="C7768CB0"/>
    <w:styleLink w:val="Zaimportowanystyl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ECA1F68"/>
    <w:multiLevelType w:val="multilevel"/>
    <w:tmpl w:val="D2EC6440"/>
    <w:styleLink w:val="Zaimportowanystyl2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02E75AD"/>
    <w:multiLevelType w:val="multilevel"/>
    <w:tmpl w:val="D716F2A8"/>
    <w:numStyleLink w:val="Zaimportowanystyl7"/>
  </w:abstractNum>
  <w:abstractNum w:abstractNumId="18" w15:restartNumberingAfterBreak="0">
    <w:nsid w:val="113133CA"/>
    <w:multiLevelType w:val="multilevel"/>
    <w:tmpl w:val="011CF1D8"/>
    <w:numStyleLink w:val="Zaimportowanystyl22"/>
  </w:abstractNum>
  <w:abstractNum w:abstractNumId="19" w15:restartNumberingAfterBreak="0">
    <w:nsid w:val="154D69C1"/>
    <w:multiLevelType w:val="hybridMultilevel"/>
    <w:tmpl w:val="22A2EF82"/>
    <w:numStyleLink w:val="Zaimportowanystyl13"/>
  </w:abstractNum>
  <w:abstractNum w:abstractNumId="20" w15:restartNumberingAfterBreak="0">
    <w:nsid w:val="169B000C"/>
    <w:multiLevelType w:val="multilevel"/>
    <w:tmpl w:val="4BB4B960"/>
    <w:numStyleLink w:val="Zaimportowanystyl12"/>
  </w:abstractNum>
  <w:abstractNum w:abstractNumId="21" w15:restartNumberingAfterBreak="0">
    <w:nsid w:val="187B52E7"/>
    <w:multiLevelType w:val="hybridMultilevel"/>
    <w:tmpl w:val="77405A00"/>
    <w:styleLink w:val="Zaimportowanystyl15"/>
    <w:lvl w:ilvl="0" w:tplc="4CFCB96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FA0CC6">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421CA4">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12AB986">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BCCD30">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C56426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EA83324">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AEBD8C">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CC945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8B64337"/>
    <w:multiLevelType w:val="hybridMultilevel"/>
    <w:tmpl w:val="8F1ED364"/>
    <w:styleLink w:val="Zaimportowanystyl28"/>
    <w:lvl w:ilvl="0" w:tplc="5D24A52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D02FFCA">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FEFEAC">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D54C5F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8E384A">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E4B094">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79421CC">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C6FF3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8465848">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91D33B4"/>
    <w:multiLevelType w:val="multilevel"/>
    <w:tmpl w:val="4BB4B960"/>
    <w:styleLink w:val="Zaimportowanystyl12"/>
    <w:lvl w:ilvl="0">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713"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793"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513"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4593"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5313"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6393"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7473" w:hanging="20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963129C"/>
    <w:multiLevelType w:val="multilevel"/>
    <w:tmpl w:val="650AB9A2"/>
    <w:lvl w:ilvl="0">
      <w:start w:val="1"/>
      <w:numFmt w:val="decimal"/>
      <w:lvlText w:val="%1."/>
      <w:lvlJc w:val="left"/>
      <w:pPr>
        <w:ind w:left="313" w:hanging="313"/>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3"/>
      <w:numFmt w:val="decimal"/>
      <w:lvlText w:val="%2."/>
      <w:lvlJc w:val="left"/>
      <w:pPr>
        <w:ind w:left="851" w:hanging="567"/>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047" w:hanging="912"/>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898" w:hanging="912"/>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4109" w:hanging="1272"/>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960" w:hanging="1272"/>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171" w:hanging="1632"/>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7022" w:hanging="1632"/>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8233" w:hanging="1992"/>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A2D6862"/>
    <w:multiLevelType w:val="hybridMultilevel"/>
    <w:tmpl w:val="25B84AB2"/>
    <w:numStyleLink w:val="Zaimportowanystyl41"/>
  </w:abstractNum>
  <w:abstractNum w:abstractNumId="26" w15:restartNumberingAfterBreak="0">
    <w:nsid w:val="1A3D5F3D"/>
    <w:multiLevelType w:val="multilevel"/>
    <w:tmpl w:val="44587170"/>
    <w:numStyleLink w:val="Zaimportowanystyl20"/>
  </w:abstractNum>
  <w:abstractNum w:abstractNumId="27" w15:restartNumberingAfterBreak="0">
    <w:nsid w:val="1D532BAD"/>
    <w:multiLevelType w:val="hybridMultilevel"/>
    <w:tmpl w:val="561A93E8"/>
    <w:numStyleLink w:val="Zaimportowanystyl14"/>
  </w:abstractNum>
  <w:abstractNum w:abstractNumId="28" w15:restartNumberingAfterBreak="0">
    <w:nsid w:val="1DEE740E"/>
    <w:multiLevelType w:val="hybridMultilevel"/>
    <w:tmpl w:val="F808D40E"/>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FE84B1C"/>
    <w:multiLevelType w:val="hybridMultilevel"/>
    <w:tmpl w:val="716231C4"/>
    <w:styleLink w:val="Zaimportowanystyl3"/>
    <w:lvl w:ilvl="0" w:tplc="85DCDB5E">
      <w:start w:val="1"/>
      <w:numFmt w:val="bullet"/>
      <w:lvlText w:val="·"/>
      <w:lvlJc w:val="left"/>
      <w:pPr>
        <w:ind w:left="993"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8201AC">
      <w:start w:val="1"/>
      <w:numFmt w:val="bullet"/>
      <w:lvlText w:val="o"/>
      <w:lvlJc w:val="left"/>
      <w:pPr>
        <w:ind w:left="1713"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1E3024">
      <w:start w:val="1"/>
      <w:numFmt w:val="bullet"/>
      <w:lvlText w:val="▪"/>
      <w:lvlJc w:val="left"/>
      <w:pPr>
        <w:ind w:left="2433"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0AEB94">
      <w:start w:val="1"/>
      <w:numFmt w:val="bullet"/>
      <w:lvlText w:val="·"/>
      <w:lvlJc w:val="left"/>
      <w:pPr>
        <w:ind w:left="3153"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AAFD20">
      <w:start w:val="1"/>
      <w:numFmt w:val="bullet"/>
      <w:lvlText w:val="o"/>
      <w:lvlJc w:val="left"/>
      <w:pPr>
        <w:ind w:left="3873"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5E1A64">
      <w:start w:val="1"/>
      <w:numFmt w:val="bullet"/>
      <w:lvlText w:val="▪"/>
      <w:lvlJc w:val="left"/>
      <w:pPr>
        <w:ind w:left="4593"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206F0B8">
      <w:start w:val="1"/>
      <w:numFmt w:val="bullet"/>
      <w:lvlText w:val="·"/>
      <w:lvlJc w:val="left"/>
      <w:pPr>
        <w:ind w:left="5313"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FDE9060">
      <w:start w:val="1"/>
      <w:numFmt w:val="bullet"/>
      <w:lvlText w:val="o"/>
      <w:lvlJc w:val="left"/>
      <w:pPr>
        <w:ind w:left="6033"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2E6A34">
      <w:start w:val="1"/>
      <w:numFmt w:val="bullet"/>
      <w:lvlText w:val="▪"/>
      <w:lvlJc w:val="left"/>
      <w:pPr>
        <w:ind w:left="6753"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24272007"/>
    <w:multiLevelType w:val="hybridMultilevel"/>
    <w:tmpl w:val="E82694CE"/>
    <w:styleLink w:val="Zaimportowanystyl31"/>
    <w:lvl w:ilvl="0" w:tplc="509022BA">
      <w:start w:val="1"/>
      <w:numFmt w:val="decimal"/>
      <w:lvlText w:val="%1."/>
      <w:lvlJc w:val="left"/>
      <w:pPr>
        <w:tabs>
          <w:tab w:val="left" w:pos="1418"/>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865E2D3C">
      <w:start w:val="1"/>
      <w:numFmt w:val="lowerLetter"/>
      <w:lvlText w:val="%2)"/>
      <w:lvlJc w:val="left"/>
      <w:pPr>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D5BC2398">
      <w:start w:val="1"/>
      <w:numFmt w:val="lowerRoman"/>
      <w:lvlText w:val="%3."/>
      <w:lvlJc w:val="left"/>
      <w:pPr>
        <w:tabs>
          <w:tab w:val="left" w:pos="1418"/>
        </w:tabs>
        <w:ind w:left="1801"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C714C44C">
      <w:start w:val="1"/>
      <w:numFmt w:val="decimal"/>
      <w:lvlText w:val="%4."/>
      <w:lvlJc w:val="left"/>
      <w:pPr>
        <w:tabs>
          <w:tab w:val="left" w:pos="1418"/>
        </w:tabs>
        <w:ind w:left="252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181EBC60">
      <w:start w:val="1"/>
      <w:numFmt w:val="lowerLetter"/>
      <w:lvlText w:val="%5."/>
      <w:lvlJc w:val="left"/>
      <w:pPr>
        <w:tabs>
          <w:tab w:val="left" w:pos="1418"/>
        </w:tabs>
        <w:ind w:left="324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40DEF8C0">
      <w:start w:val="1"/>
      <w:numFmt w:val="lowerRoman"/>
      <w:lvlText w:val="%6."/>
      <w:lvlJc w:val="left"/>
      <w:pPr>
        <w:tabs>
          <w:tab w:val="left" w:pos="1418"/>
        </w:tabs>
        <w:ind w:left="3961"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8B9C8C4A">
      <w:start w:val="1"/>
      <w:numFmt w:val="decimal"/>
      <w:lvlText w:val="%7."/>
      <w:lvlJc w:val="left"/>
      <w:pPr>
        <w:tabs>
          <w:tab w:val="left" w:pos="1418"/>
        </w:tabs>
        <w:ind w:left="468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58497AE">
      <w:start w:val="1"/>
      <w:numFmt w:val="lowerLetter"/>
      <w:lvlText w:val="%8."/>
      <w:lvlJc w:val="left"/>
      <w:pPr>
        <w:tabs>
          <w:tab w:val="left" w:pos="1418"/>
        </w:tabs>
        <w:ind w:left="540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5DA60256">
      <w:start w:val="1"/>
      <w:numFmt w:val="lowerRoman"/>
      <w:lvlText w:val="%9."/>
      <w:lvlJc w:val="left"/>
      <w:pPr>
        <w:tabs>
          <w:tab w:val="left" w:pos="1418"/>
        </w:tabs>
        <w:ind w:left="6121"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46B51D8"/>
    <w:multiLevelType w:val="hybridMultilevel"/>
    <w:tmpl w:val="1300292E"/>
    <w:numStyleLink w:val="Zaimportowanystyl40"/>
  </w:abstractNum>
  <w:abstractNum w:abstractNumId="32" w15:restartNumberingAfterBreak="0">
    <w:nsid w:val="288A6112"/>
    <w:multiLevelType w:val="hybridMultilevel"/>
    <w:tmpl w:val="8E48FACA"/>
    <w:styleLink w:val="Zaimportowanystyl45"/>
    <w:lvl w:ilvl="0" w:tplc="CAEE93BC">
      <w:start w:val="1"/>
      <w:numFmt w:val="decimal"/>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149ACDB2">
      <w:start w:val="1"/>
      <w:numFmt w:val="lowerLetter"/>
      <w:lvlText w:val="%2."/>
      <w:lvlJc w:val="left"/>
      <w:pPr>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C540C28A">
      <w:start w:val="1"/>
      <w:numFmt w:val="lowerRoman"/>
      <w:lvlText w:val="%3."/>
      <w:lvlJc w:val="left"/>
      <w:pPr>
        <w:ind w:left="2110" w:hanging="250"/>
      </w:pPr>
      <w:rPr>
        <w:rFonts w:hAnsi="Arial Unicode MS"/>
        <w:caps w:val="0"/>
        <w:smallCaps w:val="0"/>
        <w:strike w:val="0"/>
        <w:dstrike w:val="0"/>
        <w:outline w:val="0"/>
        <w:emboss w:val="0"/>
        <w:imprint w:val="0"/>
        <w:spacing w:val="0"/>
        <w:w w:val="100"/>
        <w:kern w:val="0"/>
        <w:position w:val="0"/>
        <w:highlight w:val="none"/>
        <w:vertAlign w:val="baseline"/>
      </w:rPr>
    </w:lvl>
    <w:lvl w:ilvl="3" w:tplc="C56EBFE8">
      <w:start w:val="1"/>
      <w:numFmt w:val="decimal"/>
      <w:lvlText w:val="%4."/>
      <w:lvlJc w:val="left"/>
      <w:pPr>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BDD406EE">
      <w:start w:val="1"/>
      <w:numFmt w:val="lowerLetter"/>
      <w:lvlText w:val="%5."/>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4FFCE65C">
      <w:start w:val="1"/>
      <w:numFmt w:val="lowerRoman"/>
      <w:lvlText w:val="%6."/>
      <w:lvlJc w:val="left"/>
      <w:pPr>
        <w:ind w:left="4270" w:hanging="250"/>
      </w:pPr>
      <w:rPr>
        <w:rFonts w:hAnsi="Arial Unicode MS"/>
        <w:caps w:val="0"/>
        <w:smallCaps w:val="0"/>
        <w:strike w:val="0"/>
        <w:dstrike w:val="0"/>
        <w:outline w:val="0"/>
        <w:emboss w:val="0"/>
        <w:imprint w:val="0"/>
        <w:spacing w:val="0"/>
        <w:w w:val="100"/>
        <w:kern w:val="0"/>
        <w:position w:val="0"/>
        <w:highlight w:val="none"/>
        <w:vertAlign w:val="baseline"/>
      </w:rPr>
    </w:lvl>
    <w:lvl w:ilvl="6" w:tplc="FD1E31AE">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066F314">
      <w:start w:val="1"/>
      <w:numFmt w:val="lowerLetter"/>
      <w:lvlText w:val="%8."/>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00CB29E">
      <w:start w:val="1"/>
      <w:numFmt w:val="lowerRoman"/>
      <w:lvlText w:val="%9."/>
      <w:lvlJc w:val="left"/>
      <w:pPr>
        <w:ind w:left="1866"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9782845"/>
    <w:multiLevelType w:val="multilevel"/>
    <w:tmpl w:val="098ECAF2"/>
    <w:styleLink w:val="Zaimportowanystyl38"/>
    <w:lvl w:ilvl="0">
      <w:start w:val="1"/>
      <w:numFmt w:val="decimal"/>
      <w:lvlText w:val="%1."/>
      <w:lvlJc w:val="left"/>
      <w:pPr>
        <w:ind w:left="363" w:hanging="36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987" w:hanging="85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838" w:hanging="85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4049" w:hanging="12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900" w:hanging="121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111" w:hanging="157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962" w:hanging="157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8173" w:hanging="19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29A73914"/>
    <w:multiLevelType w:val="hybridMultilevel"/>
    <w:tmpl w:val="D9146B84"/>
    <w:styleLink w:val="Zaimportowanystyl34"/>
    <w:lvl w:ilvl="0" w:tplc="47086BCE">
      <w:start w:val="1"/>
      <w:numFmt w:val="decimal"/>
      <w:lvlText w:val="%1)"/>
      <w:lvlJc w:val="left"/>
      <w:pPr>
        <w:ind w:left="222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3F3442D2">
      <w:start w:val="1"/>
      <w:numFmt w:val="lowerLetter"/>
      <w:lvlText w:val="%2."/>
      <w:lvlJc w:val="left"/>
      <w:pPr>
        <w:ind w:left="294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E13670A0">
      <w:start w:val="1"/>
      <w:numFmt w:val="lowerRoman"/>
      <w:lvlText w:val="%3."/>
      <w:lvlJc w:val="left"/>
      <w:pPr>
        <w:ind w:left="3670" w:hanging="250"/>
      </w:pPr>
      <w:rPr>
        <w:rFonts w:hAnsi="Arial Unicode MS"/>
        <w:caps w:val="0"/>
        <w:smallCaps w:val="0"/>
        <w:strike w:val="0"/>
        <w:dstrike w:val="0"/>
        <w:outline w:val="0"/>
        <w:emboss w:val="0"/>
        <w:imprint w:val="0"/>
        <w:spacing w:val="0"/>
        <w:w w:val="100"/>
        <w:kern w:val="0"/>
        <w:position w:val="0"/>
        <w:highlight w:val="none"/>
        <w:vertAlign w:val="baseline"/>
      </w:rPr>
    </w:lvl>
    <w:lvl w:ilvl="3" w:tplc="4C1EAB5A">
      <w:start w:val="1"/>
      <w:numFmt w:val="decimal"/>
      <w:lvlText w:val="%4)"/>
      <w:lvlJc w:val="left"/>
      <w:pPr>
        <w:ind w:left="19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648D8E">
      <w:start w:val="1"/>
      <w:numFmt w:val="lowerLetter"/>
      <w:lvlText w:val="%5."/>
      <w:lvlJc w:val="left"/>
      <w:pPr>
        <w:ind w:left="27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68A8CE">
      <w:start w:val="1"/>
      <w:numFmt w:val="lowerRoman"/>
      <w:lvlText w:val="%6."/>
      <w:lvlJc w:val="left"/>
      <w:pPr>
        <w:ind w:left="3425"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5D446198">
      <w:start w:val="1"/>
      <w:numFmt w:val="decimal"/>
      <w:lvlText w:val="%7."/>
      <w:lvlJc w:val="left"/>
      <w:pPr>
        <w:ind w:left="41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28B17A">
      <w:start w:val="1"/>
      <w:numFmt w:val="lowerLetter"/>
      <w:lvlText w:val="%8."/>
      <w:lvlJc w:val="left"/>
      <w:pPr>
        <w:ind w:left="48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661AD4">
      <w:start w:val="1"/>
      <w:numFmt w:val="lowerRoman"/>
      <w:lvlText w:val="%9."/>
      <w:lvlJc w:val="left"/>
      <w:pPr>
        <w:ind w:left="5585"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2A757651"/>
    <w:multiLevelType w:val="hybridMultilevel"/>
    <w:tmpl w:val="F74CD508"/>
    <w:numStyleLink w:val="Zaimportowanystyl8"/>
  </w:abstractNum>
  <w:abstractNum w:abstractNumId="36" w15:restartNumberingAfterBreak="0">
    <w:nsid w:val="2BE47C3E"/>
    <w:multiLevelType w:val="hybridMultilevel"/>
    <w:tmpl w:val="98740256"/>
    <w:numStyleLink w:val="Zaimportowanystyl29"/>
  </w:abstractNum>
  <w:abstractNum w:abstractNumId="37" w15:restartNumberingAfterBreak="0">
    <w:nsid w:val="2C212FAE"/>
    <w:multiLevelType w:val="hybridMultilevel"/>
    <w:tmpl w:val="E82694CE"/>
    <w:numStyleLink w:val="Zaimportowanystyl31"/>
  </w:abstractNum>
  <w:abstractNum w:abstractNumId="38" w15:restartNumberingAfterBreak="0">
    <w:nsid w:val="2C8C44FF"/>
    <w:multiLevelType w:val="hybridMultilevel"/>
    <w:tmpl w:val="49EC36AE"/>
    <w:styleLink w:val="Zaimportowanystyl18"/>
    <w:lvl w:ilvl="0" w:tplc="33DE5542">
      <w:start w:val="1"/>
      <w:numFmt w:val="lowerLetter"/>
      <w:lvlText w:val="%1."/>
      <w:lvlJc w:val="left"/>
      <w:pPr>
        <w:tabs>
          <w:tab w:val="left" w:pos="360"/>
        </w:tabs>
        <w:ind w:left="30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AD8BADA">
      <w:start w:val="1"/>
      <w:numFmt w:val="lowerLetter"/>
      <w:lvlText w:val="%2."/>
      <w:lvlJc w:val="left"/>
      <w:pPr>
        <w:tabs>
          <w:tab w:val="left" w:pos="360"/>
        </w:tabs>
        <w:ind w:left="138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320E526">
      <w:start w:val="1"/>
      <w:numFmt w:val="lowerRoman"/>
      <w:lvlText w:val="%3."/>
      <w:lvlJc w:val="left"/>
      <w:pPr>
        <w:tabs>
          <w:tab w:val="left" w:pos="360"/>
        </w:tabs>
        <w:ind w:left="2110" w:hanging="25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5E1816DC">
      <w:start w:val="1"/>
      <w:numFmt w:val="decimal"/>
      <w:lvlText w:val="%4."/>
      <w:lvlJc w:val="left"/>
      <w:pPr>
        <w:tabs>
          <w:tab w:val="left" w:pos="360"/>
        </w:tabs>
        <w:ind w:left="282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6068FA58">
      <w:start w:val="1"/>
      <w:numFmt w:val="lowerLetter"/>
      <w:lvlText w:val="%5."/>
      <w:lvlJc w:val="left"/>
      <w:pPr>
        <w:tabs>
          <w:tab w:val="left" w:pos="360"/>
        </w:tabs>
        <w:ind w:left="354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552E2BE">
      <w:start w:val="1"/>
      <w:numFmt w:val="lowerRoman"/>
      <w:lvlText w:val="%6."/>
      <w:lvlJc w:val="left"/>
      <w:pPr>
        <w:tabs>
          <w:tab w:val="left" w:pos="360"/>
        </w:tabs>
        <w:ind w:left="4270" w:hanging="25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57B8886A">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EA6650">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C2732A">
      <w:start w:val="1"/>
      <w:numFmt w:val="lowerRoman"/>
      <w:lvlText w:val="%9."/>
      <w:lvlJc w:val="left"/>
      <w:pPr>
        <w:tabs>
          <w:tab w:val="left" w:pos="36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CAF7937"/>
    <w:multiLevelType w:val="multilevel"/>
    <w:tmpl w:val="44587170"/>
    <w:styleLink w:val="Zaimportowanystyl2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426"/>
        </w:tabs>
        <w:ind w:left="858" w:hanging="49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426"/>
        </w:tabs>
        <w:ind w:left="1290" w:hanging="57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426"/>
        </w:tabs>
        <w:ind w:left="1794" w:hanging="71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426"/>
        </w:tabs>
        <w:ind w:left="2298" w:hanging="8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426"/>
        </w:tabs>
        <w:ind w:left="2802" w:hanging="10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426"/>
        </w:tabs>
        <w:ind w:left="3306" w:hanging="114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426"/>
        </w:tabs>
        <w:ind w:left="3810" w:hanging="129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426"/>
        </w:tabs>
        <w:ind w:left="4386" w:hanging="15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CB72AB2"/>
    <w:multiLevelType w:val="hybridMultilevel"/>
    <w:tmpl w:val="6368FB3C"/>
    <w:styleLink w:val="Zaimportowanystyl36"/>
    <w:lvl w:ilvl="0" w:tplc="E5C68B0C">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DAD6BC02">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DCC7940">
      <w:start w:val="1"/>
      <w:numFmt w:val="lowerRoman"/>
      <w:lvlText w:val="%3."/>
      <w:lvlJc w:val="left"/>
      <w:pPr>
        <w:ind w:left="2433" w:hanging="215"/>
      </w:pPr>
      <w:rPr>
        <w:rFonts w:hAnsi="Arial Unicode MS"/>
        <w:caps w:val="0"/>
        <w:smallCaps w:val="0"/>
        <w:strike w:val="0"/>
        <w:dstrike w:val="0"/>
        <w:outline w:val="0"/>
        <w:emboss w:val="0"/>
        <w:imprint w:val="0"/>
        <w:spacing w:val="0"/>
        <w:w w:val="100"/>
        <w:kern w:val="0"/>
        <w:position w:val="0"/>
        <w:highlight w:val="none"/>
        <w:vertAlign w:val="baseline"/>
      </w:rPr>
    </w:lvl>
    <w:lvl w:ilvl="3" w:tplc="304E7E92">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AAA2E96">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5A686A4">
      <w:start w:val="1"/>
      <w:numFmt w:val="lowerRoman"/>
      <w:lvlText w:val="%6."/>
      <w:lvlJc w:val="left"/>
      <w:pPr>
        <w:ind w:left="4593"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E3E42556">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DF86A6D0">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291C7886">
      <w:start w:val="1"/>
      <w:numFmt w:val="lowerRoman"/>
      <w:lvlText w:val="%9."/>
      <w:lvlJc w:val="left"/>
      <w:pPr>
        <w:ind w:left="6753"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EB74FC1"/>
    <w:multiLevelType w:val="hybridMultilevel"/>
    <w:tmpl w:val="77405A00"/>
    <w:numStyleLink w:val="Zaimportowanystyl15"/>
  </w:abstractNum>
  <w:abstractNum w:abstractNumId="42" w15:restartNumberingAfterBreak="0">
    <w:nsid w:val="30903A75"/>
    <w:multiLevelType w:val="hybridMultilevel"/>
    <w:tmpl w:val="AE42CAB8"/>
    <w:styleLink w:val="Zaimportowanystyl17"/>
    <w:lvl w:ilvl="0" w:tplc="A1CA4658">
      <w:start w:val="1"/>
      <w:numFmt w:val="lowerLetter"/>
      <w:lvlText w:val="%1."/>
      <w:lvlJc w:val="left"/>
      <w:pPr>
        <w:tabs>
          <w:tab w:val="left" w:pos="360"/>
        </w:tabs>
        <w:ind w:left="30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26A5BAA">
      <w:start w:val="1"/>
      <w:numFmt w:val="lowerLetter"/>
      <w:lvlText w:val="%2."/>
      <w:lvlJc w:val="left"/>
      <w:pPr>
        <w:tabs>
          <w:tab w:val="left" w:pos="360"/>
        </w:tabs>
        <w:ind w:left="138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92C3EE0">
      <w:start w:val="1"/>
      <w:numFmt w:val="lowerRoman"/>
      <w:lvlText w:val="%3."/>
      <w:lvlJc w:val="left"/>
      <w:pPr>
        <w:tabs>
          <w:tab w:val="left" w:pos="360"/>
        </w:tabs>
        <w:ind w:left="2110" w:hanging="25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83F82206">
      <w:start w:val="1"/>
      <w:numFmt w:val="decimal"/>
      <w:lvlText w:val="%4."/>
      <w:lvlJc w:val="left"/>
      <w:pPr>
        <w:tabs>
          <w:tab w:val="left" w:pos="360"/>
        </w:tabs>
        <w:ind w:left="282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FC04F66">
      <w:start w:val="1"/>
      <w:numFmt w:val="lowerLetter"/>
      <w:lvlText w:val="%5."/>
      <w:lvlJc w:val="left"/>
      <w:pPr>
        <w:tabs>
          <w:tab w:val="left" w:pos="360"/>
        </w:tabs>
        <w:ind w:left="354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ABE4E36">
      <w:start w:val="1"/>
      <w:numFmt w:val="lowerRoman"/>
      <w:lvlText w:val="%6."/>
      <w:lvlJc w:val="left"/>
      <w:pPr>
        <w:tabs>
          <w:tab w:val="left" w:pos="360"/>
        </w:tabs>
        <w:ind w:left="4270" w:hanging="25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D60E9058">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52F838">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426BD0">
      <w:start w:val="1"/>
      <w:numFmt w:val="lowerRoman"/>
      <w:lvlText w:val="%9."/>
      <w:lvlJc w:val="left"/>
      <w:pPr>
        <w:tabs>
          <w:tab w:val="left" w:pos="36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31874DE6"/>
    <w:multiLevelType w:val="hybridMultilevel"/>
    <w:tmpl w:val="8F1ED364"/>
    <w:numStyleLink w:val="Zaimportowanystyl28"/>
  </w:abstractNum>
  <w:abstractNum w:abstractNumId="44" w15:restartNumberingAfterBreak="0">
    <w:nsid w:val="31DA4249"/>
    <w:multiLevelType w:val="multilevel"/>
    <w:tmpl w:val="740A2C8A"/>
    <w:numStyleLink w:val="Zaimportowanystyl2"/>
  </w:abstractNum>
  <w:abstractNum w:abstractNumId="45" w15:restartNumberingAfterBreak="0">
    <w:nsid w:val="328B4602"/>
    <w:multiLevelType w:val="multilevel"/>
    <w:tmpl w:val="A42EE76E"/>
    <w:numStyleLink w:val="Zaimportowanystyl42"/>
  </w:abstractNum>
  <w:abstractNum w:abstractNumId="46" w15:restartNumberingAfterBreak="0">
    <w:nsid w:val="329F309A"/>
    <w:multiLevelType w:val="hybridMultilevel"/>
    <w:tmpl w:val="49EC36AE"/>
    <w:numStyleLink w:val="Zaimportowanystyl18"/>
  </w:abstractNum>
  <w:abstractNum w:abstractNumId="47" w15:restartNumberingAfterBreak="0">
    <w:nsid w:val="37015F21"/>
    <w:multiLevelType w:val="hybridMultilevel"/>
    <w:tmpl w:val="6DD4BFB8"/>
    <w:styleLink w:val="Zaimportowanystyl9"/>
    <w:lvl w:ilvl="0" w:tplc="8DE04D92">
      <w:start w:val="1"/>
      <w:numFmt w:val="lowerLetter"/>
      <w:lvlText w:val="%1."/>
      <w:lvlJc w:val="left"/>
      <w:pPr>
        <w:ind w:left="30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EF2E0B4">
      <w:start w:val="1"/>
      <w:numFmt w:val="lowerLetter"/>
      <w:lvlText w:val="%2."/>
      <w:lvlJc w:val="left"/>
      <w:pPr>
        <w:ind w:left="138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F2AC347E">
      <w:start w:val="1"/>
      <w:numFmt w:val="lowerRoman"/>
      <w:lvlText w:val="%3."/>
      <w:lvlJc w:val="left"/>
      <w:pPr>
        <w:ind w:left="2110" w:hanging="25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16BA5778">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D469A62">
      <w:start w:val="1"/>
      <w:numFmt w:val="lowerLetter"/>
      <w:lvlText w:val="%5."/>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7E83ED0">
      <w:start w:val="1"/>
      <w:numFmt w:val="lowerRoman"/>
      <w:lvlText w:val="%6."/>
      <w:lvlJc w:val="left"/>
      <w:pPr>
        <w:ind w:left="1866"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12382FFE">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E42C78A">
      <w:start w:val="1"/>
      <w:numFmt w:val="lowerLetter"/>
      <w:lvlText w:val="%8."/>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AE6668E">
      <w:start w:val="1"/>
      <w:numFmt w:val="lowerRoman"/>
      <w:lvlText w:val="%9."/>
      <w:lvlJc w:val="left"/>
      <w:pPr>
        <w:ind w:left="4026"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378829B1"/>
    <w:multiLevelType w:val="hybridMultilevel"/>
    <w:tmpl w:val="45D0919A"/>
    <w:styleLink w:val="Zaimportowanystyl5"/>
    <w:lvl w:ilvl="0" w:tplc="61C4F0A8">
      <w:start w:val="1"/>
      <w:numFmt w:val="lowerLetter"/>
      <w:lvlText w:val="%1)"/>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64A3150">
      <w:start w:val="1"/>
      <w:numFmt w:val="lowerLetter"/>
      <w:lvlText w:val="%2."/>
      <w:lvlJc w:val="left"/>
      <w:pPr>
        <w:ind w:left="1713"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A748A34">
      <w:start w:val="1"/>
      <w:numFmt w:val="lowerRoman"/>
      <w:lvlText w:val="%3."/>
      <w:lvlJc w:val="left"/>
      <w:pPr>
        <w:ind w:left="2433" w:hanging="498"/>
      </w:pPr>
      <w:rPr>
        <w:rFonts w:hAnsi="Arial Unicode MS"/>
        <w:caps w:val="0"/>
        <w:smallCaps w:val="0"/>
        <w:strike w:val="0"/>
        <w:dstrike w:val="0"/>
        <w:outline w:val="0"/>
        <w:emboss w:val="0"/>
        <w:imprint w:val="0"/>
        <w:spacing w:val="0"/>
        <w:w w:val="100"/>
        <w:kern w:val="0"/>
        <w:position w:val="0"/>
        <w:highlight w:val="none"/>
        <w:vertAlign w:val="baseline"/>
      </w:rPr>
    </w:lvl>
    <w:lvl w:ilvl="3" w:tplc="63E6F584">
      <w:start w:val="1"/>
      <w:numFmt w:val="decimal"/>
      <w:lvlText w:val="%4."/>
      <w:lvlJc w:val="left"/>
      <w:pPr>
        <w:ind w:left="3153"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9D4E054">
      <w:start w:val="1"/>
      <w:numFmt w:val="lowerLetter"/>
      <w:lvlText w:val="%5."/>
      <w:lvlJc w:val="left"/>
      <w:pPr>
        <w:ind w:left="3873"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BAA7094">
      <w:start w:val="1"/>
      <w:numFmt w:val="lowerRoman"/>
      <w:lvlText w:val="%6."/>
      <w:lvlJc w:val="left"/>
      <w:pPr>
        <w:ind w:left="4593" w:hanging="498"/>
      </w:pPr>
      <w:rPr>
        <w:rFonts w:hAnsi="Arial Unicode MS"/>
        <w:caps w:val="0"/>
        <w:smallCaps w:val="0"/>
        <w:strike w:val="0"/>
        <w:dstrike w:val="0"/>
        <w:outline w:val="0"/>
        <w:emboss w:val="0"/>
        <w:imprint w:val="0"/>
        <w:spacing w:val="0"/>
        <w:w w:val="100"/>
        <w:kern w:val="0"/>
        <w:position w:val="0"/>
        <w:highlight w:val="none"/>
        <w:vertAlign w:val="baseline"/>
      </w:rPr>
    </w:lvl>
    <w:lvl w:ilvl="6" w:tplc="7DF23A5E">
      <w:start w:val="1"/>
      <w:numFmt w:val="decimal"/>
      <w:lvlText w:val="%7."/>
      <w:lvlJc w:val="left"/>
      <w:pPr>
        <w:ind w:left="5313"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BAF27940">
      <w:start w:val="1"/>
      <w:numFmt w:val="lowerLetter"/>
      <w:lvlText w:val="%8."/>
      <w:lvlJc w:val="left"/>
      <w:pPr>
        <w:ind w:left="6033"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6703E5C">
      <w:start w:val="1"/>
      <w:numFmt w:val="lowerRoman"/>
      <w:lvlText w:val="%9."/>
      <w:lvlJc w:val="left"/>
      <w:pPr>
        <w:ind w:left="6753" w:hanging="4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3A7028B7"/>
    <w:multiLevelType w:val="hybridMultilevel"/>
    <w:tmpl w:val="561A93E8"/>
    <w:styleLink w:val="Zaimportowanystyl14"/>
    <w:lvl w:ilvl="0" w:tplc="CDC6C3B4">
      <w:start w:val="1"/>
      <w:numFmt w:val="lowerLetter"/>
      <w:lvlText w:val="%1)"/>
      <w:lvlJc w:val="left"/>
      <w:pPr>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6A28E578">
      <w:start w:val="1"/>
      <w:numFmt w:val="lowerLetter"/>
      <w:lvlText w:val="%2)"/>
      <w:lvlJc w:val="left"/>
      <w:pPr>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56C3D4C">
      <w:start w:val="1"/>
      <w:numFmt w:val="lowerLetter"/>
      <w:lvlText w:val="%3)"/>
      <w:lvlJc w:val="left"/>
      <w:pPr>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F1CE2EF0">
      <w:start w:val="1"/>
      <w:numFmt w:val="lowerLetter"/>
      <w:lvlText w:val="%4)"/>
      <w:lvlJc w:val="left"/>
      <w:pPr>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7B46856">
      <w:start w:val="1"/>
      <w:numFmt w:val="lowerLetter"/>
      <w:lvlText w:val="%5)"/>
      <w:lvlJc w:val="left"/>
      <w:pPr>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082CF20E">
      <w:start w:val="1"/>
      <w:numFmt w:val="lowerLetter"/>
      <w:lvlText w:val="%6)"/>
      <w:lvlJc w:val="left"/>
      <w:pPr>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B1662F64">
      <w:start w:val="1"/>
      <w:numFmt w:val="lowerLetter"/>
      <w:lvlText w:val="%7)"/>
      <w:lvlJc w:val="left"/>
      <w:pPr>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7E425288">
      <w:start w:val="1"/>
      <w:numFmt w:val="lowerLetter"/>
      <w:lvlText w:val="%8)"/>
      <w:lvlJc w:val="left"/>
      <w:pPr>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9A4F86E">
      <w:start w:val="1"/>
      <w:numFmt w:val="lowerLetter"/>
      <w:lvlText w:val="%9)"/>
      <w:lvlJc w:val="left"/>
      <w:pPr>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3A85368A"/>
    <w:multiLevelType w:val="multilevel"/>
    <w:tmpl w:val="2F8EB222"/>
    <w:numStyleLink w:val="Zaimportowanystyl19"/>
  </w:abstractNum>
  <w:abstractNum w:abstractNumId="51" w15:restartNumberingAfterBreak="0">
    <w:nsid w:val="3AC42C9A"/>
    <w:multiLevelType w:val="hybridMultilevel"/>
    <w:tmpl w:val="AE42CAB8"/>
    <w:numStyleLink w:val="Zaimportowanystyl17"/>
  </w:abstractNum>
  <w:abstractNum w:abstractNumId="52" w15:restartNumberingAfterBreak="0">
    <w:nsid w:val="3E07625A"/>
    <w:multiLevelType w:val="multilevel"/>
    <w:tmpl w:val="98707C24"/>
    <w:styleLink w:val="Zaimportowanystyl2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40304574"/>
    <w:multiLevelType w:val="multilevel"/>
    <w:tmpl w:val="B60686BC"/>
    <w:numStyleLink w:val="Zaimportowanystyl1"/>
  </w:abstractNum>
  <w:abstractNum w:abstractNumId="54" w15:restartNumberingAfterBreak="0">
    <w:nsid w:val="433F0DC2"/>
    <w:multiLevelType w:val="multilevel"/>
    <w:tmpl w:val="64F464DA"/>
    <w:numStyleLink w:val="Zaimportowanystyl43"/>
  </w:abstractNum>
  <w:abstractNum w:abstractNumId="55" w15:restartNumberingAfterBreak="0">
    <w:nsid w:val="45725DDD"/>
    <w:multiLevelType w:val="multilevel"/>
    <w:tmpl w:val="2F8EB222"/>
    <w:styleLink w:val="Zaimportowanystyl19"/>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479C6B4A"/>
    <w:multiLevelType w:val="hybridMultilevel"/>
    <w:tmpl w:val="98740256"/>
    <w:styleLink w:val="Zaimportowanystyl29"/>
    <w:lvl w:ilvl="0" w:tplc="1E60994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6AE730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47C3002">
      <w:start w:val="1"/>
      <w:numFmt w:val="lowerRoman"/>
      <w:lvlText w:val="%3."/>
      <w:lvlJc w:val="left"/>
      <w:pPr>
        <w:ind w:left="1866"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3726291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3C27AE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7E442D2">
      <w:start w:val="1"/>
      <w:numFmt w:val="lowerRoman"/>
      <w:lvlText w:val="%6."/>
      <w:lvlJc w:val="left"/>
      <w:pPr>
        <w:ind w:left="4026"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0606778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546735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8EC2E48">
      <w:start w:val="1"/>
      <w:numFmt w:val="lowerRoman"/>
      <w:lvlText w:val="%9."/>
      <w:lvlJc w:val="left"/>
      <w:pPr>
        <w:ind w:left="6186"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486D3DE3"/>
    <w:multiLevelType w:val="hybridMultilevel"/>
    <w:tmpl w:val="D9146B84"/>
    <w:numStyleLink w:val="Zaimportowanystyl34"/>
  </w:abstractNum>
  <w:abstractNum w:abstractNumId="58" w15:restartNumberingAfterBreak="0">
    <w:nsid w:val="4AAB375C"/>
    <w:multiLevelType w:val="multilevel"/>
    <w:tmpl w:val="98707C24"/>
    <w:numStyleLink w:val="Zaimportowanystyl23"/>
  </w:abstractNum>
  <w:abstractNum w:abstractNumId="59" w15:restartNumberingAfterBreak="0">
    <w:nsid w:val="4D8E7E8A"/>
    <w:multiLevelType w:val="hybridMultilevel"/>
    <w:tmpl w:val="716231C4"/>
    <w:numStyleLink w:val="Zaimportowanystyl3"/>
  </w:abstractNum>
  <w:abstractNum w:abstractNumId="60" w15:restartNumberingAfterBreak="0">
    <w:nsid w:val="4DC41C8A"/>
    <w:multiLevelType w:val="multilevel"/>
    <w:tmpl w:val="9CC4A258"/>
    <w:numStyleLink w:val="Zaimportowanystyl39"/>
  </w:abstractNum>
  <w:abstractNum w:abstractNumId="61" w15:restartNumberingAfterBreak="0">
    <w:nsid w:val="4EC77A57"/>
    <w:multiLevelType w:val="hybridMultilevel"/>
    <w:tmpl w:val="CCB6EA0C"/>
    <w:numStyleLink w:val="Zaimportowanystyl47"/>
  </w:abstractNum>
  <w:abstractNum w:abstractNumId="62" w15:restartNumberingAfterBreak="0">
    <w:nsid w:val="4EC824AD"/>
    <w:multiLevelType w:val="hybridMultilevel"/>
    <w:tmpl w:val="89CCE4E2"/>
    <w:styleLink w:val="Zaimportowanystyl46"/>
    <w:lvl w:ilvl="0" w:tplc="45B24B3C">
      <w:start w:val="1"/>
      <w:numFmt w:val="lowerLetter"/>
      <w:lvlText w:val="%1)"/>
      <w:lvlJc w:val="left"/>
      <w:pPr>
        <w:tabs>
          <w:tab w:val="num" w:pos="851"/>
          <w:tab w:val="left" w:pos="927"/>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3C011A">
      <w:start w:val="1"/>
      <w:numFmt w:val="lowerLetter"/>
      <w:lvlText w:val="%2)"/>
      <w:lvlJc w:val="left"/>
      <w:pPr>
        <w:tabs>
          <w:tab w:val="num" w:pos="851"/>
          <w:tab w:val="left" w:pos="927"/>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FA358A">
      <w:start w:val="1"/>
      <w:numFmt w:val="lowerLetter"/>
      <w:lvlText w:val="%3)"/>
      <w:lvlJc w:val="left"/>
      <w:pPr>
        <w:tabs>
          <w:tab w:val="num" w:pos="851"/>
          <w:tab w:val="left" w:pos="927"/>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EBE91CA">
      <w:start w:val="1"/>
      <w:numFmt w:val="lowerLetter"/>
      <w:lvlText w:val="%4)"/>
      <w:lvlJc w:val="left"/>
      <w:pPr>
        <w:tabs>
          <w:tab w:val="num" w:pos="851"/>
          <w:tab w:val="left" w:pos="927"/>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AA00EAE">
      <w:start w:val="1"/>
      <w:numFmt w:val="lowerLetter"/>
      <w:lvlText w:val="%5)"/>
      <w:lvlJc w:val="left"/>
      <w:pPr>
        <w:tabs>
          <w:tab w:val="num" w:pos="851"/>
          <w:tab w:val="left" w:pos="927"/>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E85DEA">
      <w:start w:val="1"/>
      <w:numFmt w:val="lowerLetter"/>
      <w:lvlText w:val="%6)"/>
      <w:lvlJc w:val="left"/>
      <w:pPr>
        <w:tabs>
          <w:tab w:val="num" w:pos="851"/>
          <w:tab w:val="left" w:pos="927"/>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480E91E">
      <w:start w:val="1"/>
      <w:numFmt w:val="lowerLetter"/>
      <w:lvlText w:val="%7)"/>
      <w:lvlJc w:val="left"/>
      <w:pPr>
        <w:tabs>
          <w:tab w:val="num" w:pos="851"/>
          <w:tab w:val="left" w:pos="927"/>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5CFA60">
      <w:start w:val="1"/>
      <w:numFmt w:val="lowerLetter"/>
      <w:lvlText w:val="%8)"/>
      <w:lvlJc w:val="left"/>
      <w:pPr>
        <w:tabs>
          <w:tab w:val="num" w:pos="851"/>
          <w:tab w:val="left" w:pos="927"/>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BAE06E">
      <w:start w:val="1"/>
      <w:numFmt w:val="lowerLetter"/>
      <w:lvlText w:val="%9)"/>
      <w:lvlJc w:val="left"/>
      <w:pPr>
        <w:tabs>
          <w:tab w:val="num" w:pos="851"/>
          <w:tab w:val="left" w:pos="927"/>
        </w:tabs>
        <w:ind w:left="927"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4F885478"/>
    <w:multiLevelType w:val="multilevel"/>
    <w:tmpl w:val="CF5C88E2"/>
    <w:styleLink w:val="Zaimportowanystyl37"/>
    <w:lvl w:ilvl="0">
      <w:start w:val="1"/>
      <w:numFmt w:val="decimal"/>
      <w:lvlText w:val="%1."/>
      <w:lvlJc w:val="left"/>
      <w:pPr>
        <w:ind w:left="313" w:hanging="31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047" w:hanging="91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898" w:hanging="91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4109" w:hanging="127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960" w:hanging="127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171" w:hanging="16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7022" w:hanging="16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8233" w:hanging="19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514B64EA"/>
    <w:multiLevelType w:val="multilevel"/>
    <w:tmpl w:val="C99ABE1A"/>
    <w:numStyleLink w:val="Zaimportowanystyl25"/>
  </w:abstractNum>
  <w:abstractNum w:abstractNumId="65" w15:restartNumberingAfterBreak="0">
    <w:nsid w:val="52124646"/>
    <w:multiLevelType w:val="multilevel"/>
    <w:tmpl w:val="CCEAC484"/>
    <w:styleLink w:val="Zaimportowanystyl2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21D5E49"/>
    <w:multiLevelType w:val="multilevel"/>
    <w:tmpl w:val="CE7ACD5A"/>
    <w:numStyleLink w:val="Zaimportowanystyl26"/>
  </w:abstractNum>
  <w:abstractNum w:abstractNumId="67" w15:restartNumberingAfterBreak="0">
    <w:nsid w:val="54520BB2"/>
    <w:multiLevelType w:val="multilevel"/>
    <w:tmpl w:val="C99ABE1A"/>
    <w:styleLink w:val="Zaimportowanystyl25"/>
    <w:lvl w:ilvl="0">
      <w:start w:val="1"/>
      <w:numFmt w:val="lowerLetter"/>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69"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29"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789"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789"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149"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49"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564C576F"/>
    <w:multiLevelType w:val="multilevel"/>
    <w:tmpl w:val="3834A794"/>
    <w:lvl w:ilvl="0">
      <w:start w:val="1"/>
      <w:numFmt w:val="decimal"/>
      <w:lvlText w:val="%1."/>
      <w:lvlJc w:val="left"/>
      <w:pPr>
        <w:ind w:left="363" w:hanging="363"/>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1"/>
      <w:numFmt w:val="decimal"/>
      <w:lvlText w:val="%2."/>
      <w:lvlJc w:val="left"/>
      <w:pPr>
        <w:ind w:left="709" w:hanging="567"/>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780" w:hanging="852"/>
      </w:pPr>
      <w:rPr>
        <w:rFonts w:hAnsi="Arial Unicode MS" w:hint="default"/>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566" w:hanging="852"/>
      </w:pPr>
      <w:rPr>
        <w:rFonts w:hAnsi="Arial Unicode MS" w:hint="default"/>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712" w:hanging="1212"/>
      </w:pPr>
      <w:rPr>
        <w:rFonts w:hAnsi="Arial Unicode MS" w:hint="default"/>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498" w:hanging="1212"/>
      </w:pPr>
      <w:rPr>
        <w:rFonts w:hAnsi="Arial Unicode MS" w:hint="default"/>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644" w:hanging="1572"/>
      </w:pPr>
      <w:rPr>
        <w:rFonts w:hAnsi="Arial Unicode MS" w:hint="default"/>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430" w:hanging="1572"/>
      </w:pPr>
      <w:rPr>
        <w:rFonts w:hAnsi="Arial Unicode MS" w:hint="default"/>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576" w:hanging="1932"/>
      </w:pPr>
      <w:rPr>
        <w:rFonts w:hAnsi="Arial Unicode MS" w:hint="default"/>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5CE75457"/>
    <w:multiLevelType w:val="hybridMultilevel"/>
    <w:tmpl w:val="CCB6EA0C"/>
    <w:styleLink w:val="Zaimportowanystyl47"/>
    <w:lvl w:ilvl="0" w:tplc="5EAE9FE6">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B8A56AE">
      <w:start w:val="1"/>
      <w:numFmt w:val="decimal"/>
      <w:lvlText w:val="%2."/>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A35EFECA">
      <w:start w:val="1"/>
      <w:numFmt w:val="decimal"/>
      <w:lvlText w:val="%3."/>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53FAF2DE">
      <w:start w:val="1"/>
      <w:numFmt w:val="decimal"/>
      <w:lvlText w:val="%4."/>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E398C816">
      <w:start w:val="1"/>
      <w:numFmt w:val="decimal"/>
      <w:lvlText w:val="%5."/>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7E0636EC">
      <w:start w:val="1"/>
      <w:numFmt w:val="decimal"/>
      <w:lvlText w:val="%6."/>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4C002F62">
      <w:start w:val="1"/>
      <w:numFmt w:val="decimal"/>
      <w:lvlText w:val="%7."/>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3E362382">
      <w:start w:val="1"/>
      <w:numFmt w:val="decimal"/>
      <w:lvlText w:val="%8."/>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BF98BB30">
      <w:start w:val="1"/>
      <w:numFmt w:val="decimal"/>
      <w:lvlText w:val="%9."/>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70" w15:restartNumberingAfterBreak="0">
    <w:nsid w:val="5E313612"/>
    <w:multiLevelType w:val="multilevel"/>
    <w:tmpl w:val="20BE5A76"/>
    <w:styleLink w:val="Zaimportowanystyl1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064"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775"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846" w:hanging="128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455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5628" w:hanging="16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6339"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7410" w:hanging="20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5E7B53D3"/>
    <w:multiLevelType w:val="multilevel"/>
    <w:tmpl w:val="098ECAF2"/>
    <w:numStyleLink w:val="Zaimportowanystyl38"/>
  </w:abstractNum>
  <w:abstractNum w:abstractNumId="72" w15:restartNumberingAfterBreak="0">
    <w:nsid w:val="62954828"/>
    <w:multiLevelType w:val="multilevel"/>
    <w:tmpl w:val="64F464DA"/>
    <w:styleLink w:val="Zaimportowanystyl4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50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62DA12B4"/>
    <w:multiLevelType w:val="hybridMultilevel"/>
    <w:tmpl w:val="A34405D0"/>
    <w:numStyleLink w:val="Zaimportowanystyl30"/>
  </w:abstractNum>
  <w:abstractNum w:abstractNumId="74" w15:restartNumberingAfterBreak="0">
    <w:nsid w:val="62ED5CE8"/>
    <w:multiLevelType w:val="hybridMultilevel"/>
    <w:tmpl w:val="D8689172"/>
    <w:numStyleLink w:val="Zaimportowanystyl48"/>
  </w:abstractNum>
  <w:abstractNum w:abstractNumId="75" w15:restartNumberingAfterBreak="0">
    <w:nsid w:val="63E47865"/>
    <w:multiLevelType w:val="multilevel"/>
    <w:tmpl w:val="20BE5A76"/>
    <w:numStyleLink w:val="Zaimportowanystyl10"/>
  </w:abstractNum>
  <w:abstractNum w:abstractNumId="76" w15:restartNumberingAfterBreak="0">
    <w:nsid w:val="64001C20"/>
    <w:multiLevelType w:val="hybridMultilevel"/>
    <w:tmpl w:val="6DD4BFB8"/>
    <w:numStyleLink w:val="Zaimportowanystyl9"/>
  </w:abstractNum>
  <w:abstractNum w:abstractNumId="77" w15:restartNumberingAfterBreak="0">
    <w:nsid w:val="645441F0"/>
    <w:multiLevelType w:val="multilevel"/>
    <w:tmpl w:val="C7768CB0"/>
    <w:numStyleLink w:val="Zaimportowanystyl6"/>
  </w:abstractNum>
  <w:abstractNum w:abstractNumId="78" w15:restartNumberingAfterBreak="0">
    <w:nsid w:val="648A5907"/>
    <w:multiLevelType w:val="hybridMultilevel"/>
    <w:tmpl w:val="98F4722A"/>
    <w:numStyleLink w:val="Zaimportowanystyl4"/>
  </w:abstractNum>
  <w:abstractNum w:abstractNumId="79" w15:restartNumberingAfterBreak="0">
    <w:nsid w:val="64F00DD6"/>
    <w:multiLevelType w:val="multilevel"/>
    <w:tmpl w:val="CE7ACD5A"/>
    <w:styleLink w:val="Zaimportowanystyl26"/>
    <w:lvl w:ilvl="0">
      <w:start w:val="1"/>
      <w:numFmt w:val="lowerLetter"/>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69"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29"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789"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789"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149"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49"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65C745BA"/>
    <w:multiLevelType w:val="multilevel"/>
    <w:tmpl w:val="9CC4A258"/>
    <w:styleLink w:val="Zaimportowanystyl39"/>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31"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061" w:hanging="65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766" w:hanging="65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3831" w:hanging="101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4536" w:hanging="10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5601" w:hanging="137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6306" w:hanging="137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7371" w:hanging="17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66371086"/>
    <w:multiLevelType w:val="multilevel"/>
    <w:tmpl w:val="B60686BC"/>
    <w:styleLink w:val="Zaimportowanystyl1"/>
    <w:lvl w:ilvl="0">
      <w:start w:val="1"/>
      <w:numFmt w:val="decimal"/>
      <w:lvlText w:val="%1."/>
      <w:lvlJc w:val="left"/>
      <w:pPr>
        <w:tabs>
          <w:tab w:val="left" w:pos="2914"/>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2914"/>
        </w:tabs>
        <w:ind w:left="79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2914"/>
        </w:tabs>
        <w:ind w:left="122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914"/>
        </w:tabs>
        <w:ind w:left="1728" w:hanging="648"/>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914"/>
        </w:tabs>
        <w:ind w:left="223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914"/>
        </w:tabs>
        <w:ind w:left="2736" w:hanging="936"/>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914"/>
        </w:tabs>
        <w:ind w:left="2914" w:hanging="754"/>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914"/>
        </w:tabs>
        <w:ind w:left="2914" w:hanging="394"/>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914"/>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677B150E"/>
    <w:multiLevelType w:val="hybridMultilevel"/>
    <w:tmpl w:val="86B08DA0"/>
    <w:numStyleLink w:val="Zaimportowanystyl21"/>
  </w:abstractNum>
  <w:abstractNum w:abstractNumId="83" w15:restartNumberingAfterBreak="0">
    <w:nsid w:val="682115BE"/>
    <w:multiLevelType w:val="hybridMultilevel"/>
    <w:tmpl w:val="078E39AE"/>
    <w:numStyleLink w:val="Zaimportowanystyl33"/>
  </w:abstractNum>
  <w:abstractNum w:abstractNumId="84" w15:restartNumberingAfterBreak="0">
    <w:nsid w:val="68CA50F1"/>
    <w:multiLevelType w:val="multilevel"/>
    <w:tmpl w:val="CCEAC484"/>
    <w:numStyleLink w:val="Zaimportowanystyl24"/>
  </w:abstractNum>
  <w:abstractNum w:abstractNumId="85" w15:restartNumberingAfterBreak="0">
    <w:nsid w:val="6AF75E72"/>
    <w:multiLevelType w:val="hybridMultilevel"/>
    <w:tmpl w:val="2A903A6A"/>
    <w:lvl w:ilvl="0" w:tplc="352AD4CA">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6B6F41E6"/>
    <w:multiLevelType w:val="multilevel"/>
    <w:tmpl w:val="A42EE76E"/>
    <w:styleLink w:val="Zaimportowanystyl42"/>
    <w:lvl w:ilvl="0">
      <w:start w:val="1"/>
      <w:numFmt w:val="lowerLetter"/>
      <w:lvlText w:val="%1)"/>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698"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628" w:hanging="7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3333" w:hanging="79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4398" w:hanging="115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5103" w:hanging="115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6168" w:hanging="151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6873" w:hanging="151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7938" w:hanging="18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6E4170F7"/>
    <w:multiLevelType w:val="hybridMultilevel"/>
    <w:tmpl w:val="078E39AE"/>
    <w:styleLink w:val="Zaimportowanystyl33"/>
    <w:lvl w:ilvl="0" w:tplc="1F80B314">
      <w:start w:val="1"/>
      <w:numFmt w:val="lowerLetter"/>
      <w:lvlText w:val="%1)"/>
      <w:lvlJc w:val="left"/>
      <w:pPr>
        <w:ind w:left="1560"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55CAF2A">
      <w:start w:val="1"/>
      <w:numFmt w:val="lowerLetter"/>
      <w:lvlText w:val="%2."/>
      <w:lvlJc w:val="left"/>
      <w:pPr>
        <w:ind w:left="2280"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838D5E0">
      <w:start w:val="1"/>
      <w:numFmt w:val="lowerRoman"/>
      <w:lvlText w:val="%3."/>
      <w:lvlJc w:val="left"/>
      <w:pPr>
        <w:ind w:left="3000"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868046EE">
      <w:start w:val="1"/>
      <w:numFmt w:val="decimal"/>
      <w:lvlText w:val="%4."/>
      <w:lvlJc w:val="left"/>
      <w:pPr>
        <w:ind w:left="3720"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7FAE768">
      <w:start w:val="1"/>
      <w:numFmt w:val="lowerLetter"/>
      <w:lvlText w:val="%5."/>
      <w:lvlJc w:val="left"/>
      <w:pPr>
        <w:ind w:left="4440"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CD40796">
      <w:start w:val="1"/>
      <w:numFmt w:val="lowerRoman"/>
      <w:lvlText w:val="%6."/>
      <w:lvlJc w:val="left"/>
      <w:pPr>
        <w:ind w:left="5160"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4FAE1A90">
      <w:start w:val="1"/>
      <w:numFmt w:val="decimal"/>
      <w:lvlText w:val="%7."/>
      <w:lvlJc w:val="left"/>
      <w:pPr>
        <w:ind w:left="5880"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AFA8500">
      <w:start w:val="1"/>
      <w:numFmt w:val="lowerLetter"/>
      <w:lvlText w:val="%8."/>
      <w:lvlJc w:val="left"/>
      <w:pPr>
        <w:ind w:left="6600"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3767C72">
      <w:start w:val="1"/>
      <w:numFmt w:val="lowerRoman"/>
      <w:lvlText w:val="%9."/>
      <w:lvlJc w:val="left"/>
      <w:pPr>
        <w:ind w:left="7320"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717329FC"/>
    <w:multiLevelType w:val="hybridMultilevel"/>
    <w:tmpl w:val="A34405D0"/>
    <w:styleLink w:val="Zaimportowanystyl30"/>
    <w:lvl w:ilvl="0" w:tplc="5AB4276A">
      <w:start w:val="1"/>
      <w:numFmt w:val="lowerLetter"/>
      <w:lvlText w:val="%1)"/>
      <w:lvlJc w:val="left"/>
      <w:pPr>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20C7726">
      <w:start w:val="1"/>
      <w:numFmt w:val="lowerLetter"/>
      <w:lvlText w:val="%2."/>
      <w:lvlJc w:val="left"/>
      <w:pPr>
        <w:ind w:left="2138"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709EEE9E">
      <w:start w:val="1"/>
      <w:numFmt w:val="lowerRoman"/>
      <w:lvlText w:val="%3."/>
      <w:lvlJc w:val="left"/>
      <w:pPr>
        <w:ind w:left="2858" w:hanging="356"/>
      </w:pPr>
      <w:rPr>
        <w:rFonts w:hAnsi="Arial Unicode MS"/>
        <w:caps w:val="0"/>
        <w:smallCaps w:val="0"/>
        <w:strike w:val="0"/>
        <w:dstrike w:val="0"/>
        <w:outline w:val="0"/>
        <w:emboss w:val="0"/>
        <w:imprint w:val="0"/>
        <w:spacing w:val="0"/>
        <w:w w:val="100"/>
        <w:kern w:val="0"/>
        <w:position w:val="0"/>
        <w:highlight w:val="none"/>
        <w:vertAlign w:val="baseline"/>
      </w:rPr>
    </w:lvl>
    <w:lvl w:ilvl="3" w:tplc="DCE2566C">
      <w:start w:val="1"/>
      <w:numFmt w:val="decimal"/>
      <w:lvlText w:val="%4."/>
      <w:lvlJc w:val="left"/>
      <w:pPr>
        <w:ind w:left="3578"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EEE6899A">
      <w:start w:val="1"/>
      <w:numFmt w:val="lowerLetter"/>
      <w:lvlText w:val="%5."/>
      <w:lvlJc w:val="left"/>
      <w:pPr>
        <w:ind w:left="4298"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8190FF96">
      <w:start w:val="1"/>
      <w:numFmt w:val="lowerRoman"/>
      <w:lvlText w:val="%6."/>
      <w:lvlJc w:val="left"/>
      <w:pPr>
        <w:ind w:left="5018" w:hanging="356"/>
      </w:pPr>
      <w:rPr>
        <w:rFonts w:hAnsi="Arial Unicode MS"/>
        <w:caps w:val="0"/>
        <w:smallCaps w:val="0"/>
        <w:strike w:val="0"/>
        <w:dstrike w:val="0"/>
        <w:outline w:val="0"/>
        <w:emboss w:val="0"/>
        <w:imprint w:val="0"/>
        <w:spacing w:val="0"/>
        <w:w w:val="100"/>
        <w:kern w:val="0"/>
        <w:position w:val="0"/>
        <w:highlight w:val="none"/>
        <w:vertAlign w:val="baseline"/>
      </w:rPr>
    </w:lvl>
    <w:lvl w:ilvl="6" w:tplc="C5E46B68">
      <w:start w:val="1"/>
      <w:numFmt w:val="decimal"/>
      <w:lvlText w:val="%7."/>
      <w:lvlJc w:val="left"/>
      <w:pPr>
        <w:ind w:left="5738"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9B4439C">
      <w:start w:val="1"/>
      <w:numFmt w:val="lowerLetter"/>
      <w:lvlText w:val="%8."/>
      <w:lvlJc w:val="left"/>
      <w:pPr>
        <w:ind w:left="6458"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28106E5C">
      <w:start w:val="1"/>
      <w:numFmt w:val="lowerRoman"/>
      <w:lvlText w:val="%9."/>
      <w:lvlJc w:val="left"/>
      <w:pPr>
        <w:ind w:left="7178" w:hanging="35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72266269"/>
    <w:multiLevelType w:val="hybridMultilevel"/>
    <w:tmpl w:val="22A2EF82"/>
    <w:styleLink w:val="Zaimportowanystyl13"/>
    <w:lvl w:ilvl="0" w:tplc="06D0DC50">
      <w:start w:val="1"/>
      <w:numFmt w:val="lowerLetter"/>
      <w:lvlText w:val="%1."/>
      <w:lvlJc w:val="left"/>
      <w:pPr>
        <w:tabs>
          <w:tab w:val="left" w:pos="360"/>
        </w:tabs>
        <w:ind w:left="30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973A08E6">
      <w:start w:val="1"/>
      <w:numFmt w:val="lowerLetter"/>
      <w:lvlText w:val="%2."/>
      <w:lvlJc w:val="left"/>
      <w:pPr>
        <w:tabs>
          <w:tab w:val="left" w:pos="360"/>
        </w:tabs>
        <w:ind w:left="138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CBAEA84">
      <w:start w:val="1"/>
      <w:numFmt w:val="lowerRoman"/>
      <w:lvlText w:val="%3."/>
      <w:lvlJc w:val="left"/>
      <w:pPr>
        <w:tabs>
          <w:tab w:val="left" w:pos="360"/>
        </w:tabs>
        <w:ind w:left="2110" w:hanging="25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8FE6CF50">
      <w:start w:val="1"/>
      <w:numFmt w:val="decimal"/>
      <w:lvlText w:val="%4."/>
      <w:lvlJc w:val="left"/>
      <w:pPr>
        <w:tabs>
          <w:tab w:val="left" w:pos="360"/>
        </w:tabs>
        <w:ind w:left="282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284BD88">
      <w:start w:val="1"/>
      <w:numFmt w:val="lowerLetter"/>
      <w:lvlText w:val="%5."/>
      <w:lvlJc w:val="left"/>
      <w:pPr>
        <w:tabs>
          <w:tab w:val="left" w:pos="360"/>
        </w:tabs>
        <w:ind w:left="3540" w:hanging="3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B46C25E">
      <w:start w:val="1"/>
      <w:numFmt w:val="lowerRoman"/>
      <w:lvlText w:val="%6."/>
      <w:lvlJc w:val="left"/>
      <w:pPr>
        <w:tabs>
          <w:tab w:val="left" w:pos="360"/>
        </w:tabs>
        <w:ind w:left="4270" w:hanging="25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0AEC71F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54F286">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5E66F4">
      <w:start w:val="1"/>
      <w:numFmt w:val="lowerRoman"/>
      <w:lvlText w:val="%9."/>
      <w:lvlJc w:val="left"/>
      <w:pPr>
        <w:tabs>
          <w:tab w:val="left" w:pos="36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751E447B"/>
    <w:multiLevelType w:val="hybridMultilevel"/>
    <w:tmpl w:val="45D0919A"/>
    <w:numStyleLink w:val="Zaimportowanystyl5"/>
  </w:abstractNum>
  <w:abstractNum w:abstractNumId="91" w15:restartNumberingAfterBreak="0">
    <w:nsid w:val="75940DBD"/>
    <w:multiLevelType w:val="multilevel"/>
    <w:tmpl w:val="05307A50"/>
    <w:styleLink w:val="Zaimportowanystyl44"/>
    <w:lvl w:ilvl="0">
      <w:start w:val="1"/>
      <w:numFmt w:val="decimal"/>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50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759B7B0F"/>
    <w:multiLevelType w:val="hybridMultilevel"/>
    <w:tmpl w:val="F0FA4AAA"/>
    <w:numStyleLink w:val="Zaimportowanystyl16"/>
  </w:abstractNum>
  <w:abstractNum w:abstractNumId="93" w15:restartNumberingAfterBreak="0">
    <w:nsid w:val="76957FE6"/>
    <w:multiLevelType w:val="hybridMultilevel"/>
    <w:tmpl w:val="DA2ED076"/>
    <w:lvl w:ilvl="0" w:tplc="28780694">
      <w:start w:val="1"/>
      <w:numFmt w:val="lowerLetter"/>
      <w:lvlText w:val="%1)"/>
      <w:lvlJc w:val="left"/>
      <w:pPr>
        <w:ind w:left="955" w:hanging="360"/>
      </w:pPr>
      <w:rPr>
        <w:rFonts w:hint="default"/>
      </w:rPr>
    </w:lvl>
    <w:lvl w:ilvl="1" w:tplc="04150019" w:tentative="1">
      <w:start w:val="1"/>
      <w:numFmt w:val="lowerLetter"/>
      <w:lvlText w:val="%2."/>
      <w:lvlJc w:val="left"/>
      <w:pPr>
        <w:ind w:left="1675" w:hanging="360"/>
      </w:pPr>
    </w:lvl>
    <w:lvl w:ilvl="2" w:tplc="0415001B" w:tentative="1">
      <w:start w:val="1"/>
      <w:numFmt w:val="lowerRoman"/>
      <w:lvlText w:val="%3."/>
      <w:lvlJc w:val="right"/>
      <w:pPr>
        <w:ind w:left="2395" w:hanging="180"/>
      </w:pPr>
    </w:lvl>
    <w:lvl w:ilvl="3" w:tplc="0415000F" w:tentative="1">
      <w:start w:val="1"/>
      <w:numFmt w:val="decimal"/>
      <w:lvlText w:val="%4."/>
      <w:lvlJc w:val="left"/>
      <w:pPr>
        <w:ind w:left="3115" w:hanging="360"/>
      </w:pPr>
    </w:lvl>
    <w:lvl w:ilvl="4" w:tplc="04150019" w:tentative="1">
      <w:start w:val="1"/>
      <w:numFmt w:val="lowerLetter"/>
      <w:lvlText w:val="%5."/>
      <w:lvlJc w:val="left"/>
      <w:pPr>
        <w:ind w:left="3835" w:hanging="360"/>
      </w:pPr>
    </w:lvl>
    <w:lvl w:ilvl="5" w:tplc="0415001B" w:tentative="1">
      <w:start w:val="1"/>
      <w:numFmt w:val="lowerRoman"/>
      <w:lvlText w:val="%6."/>
      <w:lvlJc w:val="right"/>
      <w:pPr>
        <w:ind w:left="4555" w:hanging="180"/>
      </w:pPr>
    </w:lvl>
    <w:lvl w:ilvl="6" w:tplc="0415000F" w:tentative="1">
      <w:start w:val="1"/>
      <w:numFmt w:val="decimal"/>
      <w:lvlText w:val="%7."/>
      <w:lvlJc w:val="left"/>
      <w:pPr>
        <w:ind w:left="5275" w:hanging="360"/>
      </w:pPr>
    </w:lvl>
    <w:lvl w:ilvl="7" w:tplc="04150019" w:tentative="1">
      <w:start w:val="1"/>
      <w:numFmt w:val="lowerLetter"/>
      <w:lvlText w:val="%8."/>
      <w:lvlJc w:val="left"/>
      <w:pPr>
        <w:ind w:left="5995" w:hanging="360"/>
      </w:pPr>
    </w:lvl>
    <w:lvl w:ilvl="8" w:tplc="0415001B" w:tentative="1">
      <w:start w:val="1"/>
      <w:numFmt w:val="lowerRoman"/>
      <w:lvlText w:val="%9."/>
      <w:lvlJc w:val="right"/>
      <w:pPr>
        <w:ind w:left="6715" w:hanging="180"/>
      </w:pPr>
    </w:lvl>
  </w:abstractNum>
  <w:abstractNum w:abstractNumId="94" w15:restartNumberingAfterBreak="0">
    <w:nsid w:val="77C75B0B"/>
    <w:multiLevelType w:val="hybridMultilevel"/>
    <w:tmpl w:val="DD129ECC"/>
    <w:styleLink w:val="Zaimportowanystyl32"/>
    <w:lvl w:ilvl="0" w:tplc="68CE41B8">
      <w:start w:val="1"/>
      <w:numFmt w:val="decimal"/>
      <w:lvlText w:val="%1."/>
      <w:lvlJc w:val="left"/>
      <w:pPr>
        <w:ind w:left="30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84A66C">
      <w:start w:val="1"/>
      <w:numFmt w:val="decimal"/>
      <w:lvlText w:val="%2."/>
      <w:lvlJc w:val="left"/>
      <w:pPr>
        <w:ind w:left="30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076BF58">
      <w:start w:val="1"/>
      <w:numFmt w:val="lowerLetter"/>
      <w:lvlText w:val="%3)"/>
      <w:lvlJc w:val="left"/>
      <w:pPr>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3D50829A">
      <w:start w:val="1"/>
      <w:numFmt w:val="decimal"/>
      <w:lvlText w:val="%4)"/>
      <w:lvlJc w:val="left"/>
      <w:pPr>
        <w:ind w:left="1230"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F0801344">
      <w:start w:val="1"/>
      <w:numFmt w:val="decimal"/>
      <w:lvlText w:val="%5)"/>
      <w:lvlJc w:val="left"/>
      <w:pPr>
        <w:ind w:left="1498"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A3EE262">
      <w:start w:val="1"/>
      <w:numFmt w:val="decimal"/>
      <w:lvlText w:val="%6)"/>
      <w:lvlJc w:val="left"/>
      <w:pPr>
        <w:ind w:left="1767"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496414CE">
      <w:start w:val="1"/>
      <w:numFmt w:val="decimal"/>
      <w:lvlText w:val="%7)"/>
      <w:lvlJc w:val="left"/>
      <w:pPr>
        <w:ind w:left="203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CB439B2">
      <w:start w:val="1"/>
      <w:numFmt w:val="decimal"/>
      <w:lvlText w:val="%8)"/>
      <w:lvlJc w:val="left"/>
      <w:pPr>
        <w:ind w:left="2303"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4BEEA4A">
      <w:start w:val="1"/>
      <w:numFmt w:val="decimal"/>
      <w:lvlText w:val="%9)"/>
      <w:lvlJc w:val="left"/>
      <w:pPr>
        <w:ind w:left="2572"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7B59665D"/>
    <w:multiLevelType w:val="multilevel"/>
    <w:tmpl w:val="D716F2A8"/>
    <w:styleLink w:val="Zaimportowanystyl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360"/>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36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360"/>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7C8728EC"/>
    <w:multiLevelType w:val="hybridMultilevel"/>
    <w:tmpl w:val="8C1A5E7A"/>
    <w:numStyleLink w:val="Zaimportowanystyl11"/>
  </w:abstractNum>
  <w:abstractNum w:abstractNumId="97" w15:restartNumberingAfterBreak="0">
    <w:nsid w:val="7D270F9E"/>
    <w:multiLevelType w:val="hybridMultilevel"/>
    <w:tmpl w:val="8E48FACA"/>
    <w:numStyleLink w:val="Zaimportowanystyl45"/>
  </w:abstractNum>
  <w:abstractNum w:abstractNumId="98" w15:restartNumberingAfterBreak="0">
    <w:nsid w:val="7D783A43"/>
    <w:multiLevelType w:val="hybridMultilevel"/>
    <w:tmpl w:val="D20CD060"/>
    <w:lvl w:ilvl="0" w:tplc="A5C056BC">
      <w:start w:val="1"/>
      <w:numFmt w:val="bullet"/>
      <w:lvlText w:val=""/>
      <w:lvlJc w:val="left"/>
      <w:pPr>
        <w:ind w:left="720" w:hanging="360"/>
      </w:pPr>
      <w:rPr>
        <w:rFonts w:ascii="Symbol" w:hAnsi="Symbol" w:hint="default"/>
      </w:rPr>
    </w:lvl>
    <w:lvl w:ilvl="1" w:tplc="A5C056B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E280998"/>
    <w:multiLevelType w:val="hybridMultilevel"/>
    <w:tmpl w:val="25B84AB2"/>
    <w:styleLink w:val="Zaimportowanystyl41"/>
    <w:lvl w:ilvl="0" w:tplc="25B84AB2">
      <w:start w:val="1"/>
      <w:numFmt w:val="lowerLetter"/>
      <w:lvlText w:val="%1)"/>
      <w:lvlJc w:val="left"/>
      <w:pPr>
        <w:ind w:left="993"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23859EC">
      <w:start w:val="1"/>
      <w:numFmt w:val="lowerLetter"/>
      <w:lvlText w:val="%2)"/>
      <w:lvlJc w:val="left"/>
      <w:pPr>
        <w:ind w:left="128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D5E6FB8">
      <w:start w:val="1"/>
      <w:numFmt w:val="lowerLetter"/>
      <w:lvlText w:val="%3)"/>
      <w:lvlJc w:val="left"/>
      <w:pPr>
        <w:ind w:left="200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CBE5AF6">
      <w:start w:val="1"/>
      <w:numFmt w:val="lowerLetter"/>
      <w:lvlText w:val="%4)"/>
      <w:lvlJc w:val="left"/>
      <w:pPr>
        <w:ind w:left="272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5784AD6">
      <w:start w:val="1"/>
      <w:numFmt w:val="lowerLetter"/>
      <w:lvlText w:val="%5)"/>
      <w:lvlJc w:val="left"/>
      <w:pPr>
        <w:ind w:left="344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AA878C8">
      <w:start w:val="1"/>
      <w:numFmt w:val="lowerLetter"/>
      <w:lvlText w:val="%6)"/>
      <w:lvlJc w:val="left"/>
      <w:pPr>
        <w:ind w:left="416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23A6660">
      <w:start w:val="1"/>
      <w:numFmt w:val="lowerLetter"/>
      <w:lvlText w:val="%7)"/>
      <w:lvlJc w:val="left"/>
      <w:pPr>
        <w:ind w:left="488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952F054">
      <w:start w:val="1"/>
      <w:numFmt w:val="lowerLetter"/>
      <w:lvlText w:val="%8)"/>
      <w:lvlJc w:val="left"/>
      <w:pPr>
        <w:ind w:left="560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0AAD986">
      <w:start w:val="1"/>
      <w:numFmt w:val="lowerLetter"/>
      <w:lvlText w:val="%9)"/>
      <w:lvlJc w:val="left"/>
      <w:pPr>
        <w:ind w:left="6327"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7E9C0433"/>
    <w:multiLevelType w:val="hybridMultilevel"/>
    <w:tmpl w:val="98F4722A"/>
    <w:styleLink w:val="Zaimportowanystyl4"/>
    <w:lvl w:ilvl="0" w:tplc="39C6EC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924D5C2">
      <w:start w:val="1"/>
      <w:numFmt w:val="lowerLetter"/>
      <w:lvlText w:val="%2)"/>
      <w:lvlJc w:val="left"/>
      <w:pPr>
        <w:ind w:left="1515" w:hanging="435"/>
      </w:pPr>
      <w:rPr>
        <w:rFonts w:hAnsi="Arial Unicode MS"/>
        <w:caps w:val="0"/>
        <w:smallCaps w:val="0"/>
        <w:strike w:val="0"/>
        <w:dstrike w:val="0"/>
        <w:outline w:val="0"/>
        <w:emboss w:val="0"/>
        <w:imprint w:val="0"/>
        <w:spacing w:val="0"/>
        <w:w w:val="100"/>
        <w:kern w:val="0"/>
        <w:position w:val="0"/>
        <w:highlight w:val="none"/>
        <w:vertAlign w:val="baseline"/>
      </w:rPr>
    </w:lvl>
    <w:lvl w:ilvl="2" w:tplc="32DA3BEE">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A086B5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5046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C4C196">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4EDCC3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CE941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7EEBFC">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7F2E6431"/>
    <w:multiLevelType w:val="hybridMultilevel"/>
    <w:tmpl w:val="D8689172"/>
    <w:styleLink w:val="Zaimportowanystyl48"/>
    <w:lvl w:ilvl="0" w:tplc="3D9E5966">
      <w:start w:val="1"/>
      <w:numFmt w:val="lowerLetter"/>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1D602B18">
      <w:start w:val="1"/>
      <w:numFmt w:val="lowerLetter"/>
      <w:lvlText w:val="%2)"/>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E1E745C">
      <w:start w:val="1"/>
      <w:numFmt w:val="lowerLetter"/>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49DA8824">
      <w:start w:val="1"/>
      <w:numFmt w:val="lowerLetter"/>
      <w:lvlText w:val="%4)"/>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5CE4A8E">
      <w:start w:val="1"/>
      <w:numFmt w:val="lowerLetter"/>
      <w:lvlText w:val="%5)"/>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C7A5BE0">
      <w:start w:val="1"/>
      <w:numFmt w:val="lowerLetter"/>
      <w:lvlText w:val="%6)"/>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18A61608">
      <w:start w:val="1"/>
      <w:numFmt w:val="lowerLetter"/>
      <w:lvlText w:val="%7)"/>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6021588">
      <w:start w:val="1"/>
      <w:numFmt w:val="lowerLetter"/>
      <w:lvlText w:val="%8)"/>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56823526">
      <w:start w:val="1"/>
      <w:numFmt w:val="lowerLetter"/>
      <w:lvlText w:val="%9)"/>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1"/>
  </w:num>
  <w:num w:numId="2">
    <w:abstractNumId w:val="53"/>
  </w:num>
  <w:num w:numId="3">
    <w:abstractNumId w:val="3"/>
  </w:num>
  <w:num w:numId="4">
    <w:abstractNumId w:val="44"/>
  </w:num>
  <w:num w:numId="5">
    <w:abstractNumId w:val="44"/>
    <w:lvlOverride w:ilvl="0">
      <w:startOverride w:val="5"/>
    </w:lvlOverride>
  </w:num>
  <w:num w:numId="6">
    <w:abstractNumId w:val="44"/>
    <w:lvlOverride w:ilvl="0">
      <w:lvl w:ilvl="0">
        <w:start w:val="1"/>
        <w:numFmt w:val="decimal"/>
        <w:lvlText w:val="%1."/>
        <w:lvlJc w:val="left"/>
        <w:pPr>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9"/>
  </w:num>
  <w:num w:numId="8">
    <w:abstractNumId w:val="59"/>
  </w:num>
  <w:num w:numId="9">
    <w:abstractNumId w:val="59"/>
    <w:lvlOverride w:ilvl="0">
      <w:lvl w:ilvl="0" w:tplc="2E46B914">
        <w:start w:val="1"/>
        <w:numFmt w:val="bullet"/>
        <w:lvlText w:val="·"/>
        <w:lvlJc w:val="left"/>
        <w:pPr>
          <w:tabs>
            <w:tab w:val="left" w:pos="2914"/>
          </w:tabs>
          <w:ind w:left="993"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A0E4996">
        <w:start w:val="1"/>
        <w:numFmt w:val="bullet"/>
        <w:lvlText w:val="o"/>
        <w:lvlJc w:val="left"/>
        <w:pPr>
          <w:tabs>
            <w:tab w:val="left" w:pos="2914"/>
          </w:tabs>
          <w:ind w:left="1713"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7BA9F48">
        <w:start w:val="1"/>
        <w:numFmt w:val="bullet"/>
        <w:lvlText w:val="▪"/>
        <w:lvlJc w:val="left"/>
        <w:pPr>
          <w:tabs>
            <w:tab w:val="left" w:pos="2914"/>
          </w:tabs>
          <w:ind w:left="2433"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02E39B0">
        <w:start w:val="1"/>
        <w:numFmt w:val="bullet"/>
        <w:lvlText w:val="·"/>
        <w:lvlJc w:val="left"/>
        <w:pPr>
          <w:ind w:left="2914" w:hanging="32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CC4B47C">
        <w:start w:val="1"/>
        <w:numFmt w:val="bullet"/>
        <w:lvlText w:val="o"/>
        <w:lvlJc w:val="left"/>
        <w:pPr>
          <w:tabs>
            <w:tab w:val="left" w:pos="2914"/>
          </w:tabs>
          <w:ind w:left="3873"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730A750">
        <w:start w:val="1"/>
        <w:numFmt w:val="bullet"/>
        <w:lvlText w:val="▪"/>
        <w:lvlJc w:val="left"/>
        <w:pPr>
          <w:tabs>
            <w:tab w:val="left" w:pos="2914"/>
          </w:tabs>
          <w:ind w:left="4593"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F4EEB1C">
        <w:start w:val="1"/>
        <w:numFmt w:val="bullet"/>
        <w:lvlText w:val="·"/>
        <w:lvlJc w:val="left"/>
        <w:pPr>
          <w:tabs>
            <w:tab w:val="left" w:pos="2914"/>
          </w:tabs>
          <w:ind w:left="5313"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072E944">
        <w:start w:val="1"/>
        <w:numFmt w:val="bullet"/>
        <w:lvlText w:val="o"/>
        <w:lvlJc w:val="left"/>
        <w:pPr>
          <w:tabs>
            <w:tab w:val="left" w:pos="2914"/>
          </w:tabs>
          <w:ind w:left="6033"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72C1EC2">
        <w:start w:val="1"/>
        <w:numFmt w:val="bullet"/>
        <w:lvlText w:val="▪"/>
        <w:lvlJc w:val="left"/>
        <w:pPr>
          <w:tabs>
            <w:tab w:val="left" w:pos="2914"/>
          </w:tabs>
          <w:ind w:left="6753"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44"/>
    <w:lvlOverride w:ilvl="0">
      <w:startOverride w:val="24"/>
      <w:lvl w:ilvl="0">
        <w:start w:val="24"/>
        <w:numFmt w:val="decimal"/>
        <w:lvlText w:val="%1."/>
        <w:lvlJc w:val="left"/>
        <w:pPr>
          <w:tabs>
            <w:tab w:val="left" w:pos="2914"/>
          </w:tabs>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2914"/>
          </w:tabs>
          <w:ind w:left="789" w:hanging="4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914"/>
          </w:tabs>
          <w:ind w:left="1221" w:hanging="50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2914"/>
          </w:tabs>
          <w:ind w:left="1725" w:hanging="6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914"/>
          </w:tabs>
          <w:ind w:left="222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2914"/>
          </w:tabs>
          <w:ind w:left="2733" w:hanging="9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2914"/>
          </w:tabs>
          <w:ind w:left="2914" w:hanging="7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2914"/>
          </w:tabs>
          <w:ind w:left="2914" w:hanging="3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2914"/>
          </w:tabs>
          <w:ind w:left="4317" w:hanging="143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abstractNumId w:val="44"/>
    <w:lvlOverride w:ilvl="0">
      <w:lvl w:ilvl="0">
        <w:start w:val="1"/>
        <w:numFmt w:val="decimal"/>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89" w:hanging="4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21" w:hanging="50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725" w:hanging="6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22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733" w:hanging="9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237" w:hanging="107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741" w:hanging="1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317" w:hanging="143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
    <w:abstractNumId w:val="44"/>
    <w:lvlOverride w:ilvl="0">
      <w:lvl w:ilvl="0">
        <w:start w:val="1"/>
        <w:numFmt w:val="decimal"/>
        <w:lvlText w:val="%1."/>
        <w:lvlJc w:val="left"/>
        <w:pPr>
          <w:tabs>
            <w:tab w:val="left" w:pos="426"/>
          </w:tabs>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426"/>
          </w:tabs>
          <w:ind w:left="789" w:hanging="4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426"/>
          </w:tabs>
          <w:ind w:left="1221" w:hanging="50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426"/>
          </w:tabs>
          <w:ind w:left="1725" w:hanging="6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426"/>
          </w:tabs>
          <w:ind w:left="222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426"/>
          </w:tabs>
          <w:ind w:left="2733" w:hanging="9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3237" w:hanging="107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426"/>
          </w:tabs>
          <w:ind w:left="3741" w:hanging="1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426"/>
          </w:tabs>
          <w:ind w:left="4317" w:hanging="143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100"/>
  </w:num>
  <w:num w:numId="14">
    <w:abstractNumId w:val="78"/>
  </w:num>
  <w:num w:numId="15">
    <w:abstractNumId w:val="48"/>
  </w:num>
  <w:num w:numId="16">
    <w:abstractNumId w:val="90"/>
  </w:num>
  <w:num w:numId="17">
    <w:abstractNumId w:val="78"/>
    <w:lvlOverride w:ilvl="0">
      <w:startOverride w:val="3"/>
      <w:lvl w:ilvl="0" w:tplc="5FCA4450">
        <w:start w:val="3"/>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94ABA2E">
        <w:start w:val="1"/>
        <w:numFmt w:val="lowerLetter"/>
        <w:lvlText w:val="%2)"/>
        <w:lvlJc w:val="left"/>
        <w:pPr>
          <w:tabs>
            <w:tab w:val="left" w:pos="426"/>
          </w:tabs>
          <w:ind w:left="1515"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1648434">
        <w:start w:val="1"/>
        <w:numFmt w:val="lowerRoman"/>
        <w:lvlText w:val="%3."/>
        <w:lvlJc w:val="left"/>
        <w:pPr>
          <w:tabs>
            <w:tab w:val="left" w:pos="426"/>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40AEB04">
        <w:start w:val="1"/>
        <w:numFmt w:val="decimal"/>
        <w:lvlText w:val="%4."/>
        <w:lvlJc w:val="left"/>
        <w:pPr>
          <w:tabs>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E9C7EFE">
        <w:start w:val="1"/>
        <w:numFmt w:val="lowerLetter"/>
        <w:lvlText w:val="%5."/>
        <w:lvlJc w:val="left"/>
        <w:pPr>
          <w:tabs>
            <w:tab w:val="left" w:pos="426"/>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E5481C0">
        <w:start w:val="1"/>
        <w:numFmt w:val="lowerRoman"/>
        <w:lvlText w:val="%6."/>
        <w:lvlJc w:val="left"/>
        <w:pPr>
          <w:tabs>
            <w:tab w:val="left" w:pos="426"/>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BC03750">
        <w:start w:val="1"/>
        <w:numFmt w:val="decimal"/>
        <w:lvlText w:val="%7."/>
        <w:lvlJc w:val="left"/>
        <w:pPr>
          <w:tabs>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2BEDCAE">
        <w:start w:val="1"/>
        <w:numFmt w:val="lowerLetter"/>
        <w:lvlText w:val="%8."/>
        <w:lvlJc w:val="left"/>
        <w:pPr>
          <w:tabs>
            <w:tab w:val="left" w:pos="426"/>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FE2E2CA">
        <w:start w:val="1"/>
        <w:numFmt w:val="lowerRoman"/>
        <w:lvlText w:val="%9."/>
        <w:lvlJc w:val="left"/>
        <w:pPr>
          <w:tabs>
            <w:tab w:val="left" w:pos="426"/>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15"/>
  </w:num>
  <w:num w:numId="19">
    <w:abstractNumId w:val="77"/>
  </w:num>
  <w:num w:numId="20">
    <w:abstractNumId w:val="95"/>
  </w:num>
  <w:num w:numId="21">
    <w:abstractNumId w:val="17"/>
  </w:num>
  <w:num w:numId="22">
    <w:abstractNumId w:val="17"/>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17"/>
    <w:lvlOverride w:ilvl="0">
      <w:lvl w:ilvl="0">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360"/>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360"/>
            <w:tab w:val="left" w:pos="426"/>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360"/>
            <w:tab w:val="left" w:pos="426"/>
          </w:tabs>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360"/>
            <w:tab w:val="left" w:pos="426"/>
          </w:tabs>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360"/>
            <w:tab w:val="left" w:pos="426"/>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360"/>
            <w:tab w:val="left" w:pos="426"/>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360"/>
            <w:tab w:val="left" w:pos="426"/>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360"/>
            <w:tab w:val="left" w:pos="426"/>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12"/>
  </w:num>
  <w:num w:numId="25">
    <w:abstractNumId w:val="35"/>
  </w:num>
  <w:num w:numId="26">
    <w:abstractNumId w:val="35"/>
    <w:lvlOverride w:ilvl="0">
      <w:lvl w:ilvl="0" w:tplc="72A8FB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D9E35E4">
        <w:start w:val="1"/>
        <w:numFmt w:val="lowerLetter"/>
        <w:lvlText w:val="%2)"/>
        <w:lvlJc w:val="left"/>
        <w:pPr>
          <w:tabs>
            <w:tab w:val="left" w:pos="1515"/>
          </w:tabs>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8B2464A">
        <w:start w:val="1"/>
        <w:numFmt w:val="lowerRoman"/>
        <w:suff w:val="nothing"/>
        <w:lvlText w:val="%3."/>
        <w:lvlJc w:val="left"/>
        <w:pPr>
          <w:tabs>
            <w:tab w:val="left" w:pos="1515"/>
          </w:tabs>
          <w:ind w:left="1354" w:hanging="1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2186850">
        <w:start w:val="1"/>
        <w:numFmt w:val="decimal"/>
        <w:lvlText w:val="%4."/>
        <w:lvlJc w:val="left"/>
        <w:pPr>
          <w:tabs>
            <w:tab w:val="left" w:pos="1515"/>
          </w:tabs>
          <w:ind w:left="2074" w:hanging="2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ACA3AEC">
        <w:start w:val="1"/>
        <w:numFmt w:val="lowerLetter"/>
        <w:lvlText w:val="%5."/>
        <w:lvlJc w:val="left"/>
        <w:pPr>
          <w:tabs>
            <w:tab w:val="left" w:pos="1515"/>
          </w:tabs>
          <w:ind w:left="2794" w:hanging="2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F64EAB6">
        <w:start w:val="1"/>
        <w:numFmt w:val="lowerRoman"/>
        <w:suff w:val="nothing"/>
        <w:lvlText w:val="%6."/>
        <w:lvlJc w:val="left"/>
        <w:pPr>
          <w:tabs>
            <w:tab w:val="left" w:pos="1515"/>
          </w:tabs>
          <w:ind w:left="3514" w:hanging="1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1984246">
        <w:start w:val="1"/>
        <w:numFmt w:val="decimal"/>
        <w:lvlText w:val="%7."/>
        <w:lvlJc w:val="left"/>
        <w:pPr>
          <w:tabs>
            <w:tab w:val="left" w:pos="1515"/>
          </w:tabs>
          <w:ind w:left="4234" w:hanging="2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222C27C">
        <w:start w:val="1"/>
        <w:numFmt w:val="lowerLetter"/>
        <w:lvlText w:val="%8."/>
        <w:lvlJc w:val="left"/>
        <w:pPr>
          <w:tabs>
            <w:tab w:val="left" w:pos="1515"/>
          </w:tabs>
          <w:ind w:left="4954" w:hanging="2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B80D54E">
        <w:start w:val="1"/>
        <w:numFmt w:val="lowerRoman"/>
        <w:suff w:val="nothing"/>
        <w:lvlText w:val="%9."/>
        <w:lvlJc w:val="left"/>
        <w:pPr>
          <w:tabs>
            <w:tab w:val="left" w:pos="1515"/>
          </w:tabs>
          <w:ind w:left="5674" w:hanging="13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47"/>
  </w:num>
  <w:num w:numId="28">
    <w:abstractNumId w:val="76"/>
  </w:num>
  <w:num w:numId="29">
    <w:abstractNumId w:val="70"/>
  </w:num>
  <w:num w:numId="30">
    <w:abstractNumId w:val="75"/>
  </w:num>
  <w:num w:numId="31">
    <w:abstractNumId w:val="11"/>
  </w:num>
  <w:num w:numId="32">
    <w:abstractNumId w:val="96"/>
  </w:num>
  <w:num w:numId="33">
    <w:abstractNumId w:val="75"/>
    <w:lvlOverride w:ilvl="0">
      <w:startOverride w:val="3"/>
    </w:lvlOverride>
  </w:num>
  <w:num w:numId="34">
    <w:abstractNumId w:val="75"/>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993"/>
          </w:tabs>
          <w:ind w:left="2064"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993"/>
          </w:tabs>
          <w:ind w:left="2775"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993"/>
          </w:tabs>
          <w:ind w:left="3846"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993"/>
          </w:tabs>
          <w:ind w:left="4557"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993"/>
          </w:tabs>
          <w:ind w:left="5628"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993"/>
          </w:tabs>
          <w:ind w:left="6339"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993"/>
          </w:tabs>
          <w:ind w:left="7410" w:hanging="20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23"/>
  </w:num>
  <w:num w:numId="36">
    <w:abstractNumId w:val="20"/>
    <w:lvlOverride w:ilvl="0">
      <w:lvl w:ilvl="0">
        <w:start w:val="1"/>
        <w:numFmt w:val="decimal"/>
        <w:lvlText w:val="%1."/>
        <w:lvlJc w:val="left"/>
        <w:pPr>
          <w:tabs>
            <w:tab w:val="left" w:pos="426"/>
          </w:tabs>
          <w:ind w:left="36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7">
    <w:abstractNumId w:val="89"/>
  </w:num>
  <w:num w:numId="38">
    <w:abstractNumId w:val="19"/>
  </w:num>
  <w:num w:numId="39">
    <w:abstractNumId w:val="19"/>
  </w:num>
  <w:num w:numId="40">
    <w:abstractNumId w:val="49"/>
  </w:num>
  <w:num w:numId="41">
    <w:abstractNumId w:val="27"/>
  </w:num>
  <w:num w:numId="42">
    <w:abstractNumId w:val="19"/>
  </w:num>
  <w:num w:numId="43">
    <w:abstractNumId w:val="21"/>
  </w:num>
  <w:num w:numId="44">
    <w:abstractNumId w:val="41"/>
    <w:lvlOverride w:ilvl="0">
      <w:lvl w:ilvl="0" w:tplc="5C4E9344">
        <w:start w:val="1"/>
        <w:numFmt w:val="decimal"/>
        <w:lvlText w:val="%1."/>
        <w:lvlJc w:val="left"/>
        <w:pPr>
          <w:ind w:left="36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45">
    <w:abstractNumId w:val="10"/>
  </w:num>
  <w:num w:numId="46">
    <w:abstractNumId w:val="92"/>
  </w:num>
  <w:num w:numId="47">
    <w:abstractNumId w:val="41"/>
    <w:lvlOverride w:ilvl="0">
      <w:startOverride w:val="7"/>
    </w:lvlOverride>
  </w:num>
  <w:num w:numId="48">
    <w:abstractNumId w:val="42"/>
  </w:num>
  <w:num w:numId="49">
    <w:abstractNumId w:val="51"/>
  </w:num>
  <w:num w:numId="50">
    <w:abstractNumId w:val="38"/>
  </w:num>
  <w:num w:numId="51">
    <w:abstractNumId w:val="46"/>
  </w:num>
  <w:num w:numId="52">
    <w:abstractNumId w:val="55"/>
  </w:num>
  <w:num w:numId="53">
    <w:abstractNumId w:val="50"/>
    <w:lvlOverride w:ilvl="0">
      <w:startOverride w:val="18"/>
    </w:lvlOverride>
  </w:num>
  <w:num w:numId="54">
    <w:abstractNumId w:val="39"/>
  </w:num>
  <w:num w:numId="55">
    <w:abstractNumId w:val="26"/>
    <w:lvlOverride w:ilvl="0">
      <w:startOverride w:val="16"/>
    </w:lvlOverride>
  </w:num>
  <w:num w:numId="56">
    <w:abstractNumId w:val="8"/>
  </w:num>
  <w:num w:numId="57">
    <w:abstractNumId w:val="82"/>
  </w:num>
  <w:num w:numId="58">
    <w:abstractNumId w:val="1"/>
  </w:num>
  <w:num w:numId="59">
    <w:abstractNumId w:val="18"/>
  </w:num>
  <w:num w:numId="60">
    <w:abstractNumId w:val="52"/>
  </w:num>
  <w:num w:numId="61">
    <w:abstractNumId w:val="58"/>
  </w:num>
  <w:num w:numId="62">
    <w:abstractNumId w:val="58"/>
    <w:lvlOverride w:ilvl="0">
      <w:startOverride w:val="4"/>
      <w:lvl w:ilvl="0">
        <w:start w:val="4"/>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3">
    <w:abstractNumId w:val="65"/>
  </w:num>
  <w:num w:numId="64">
    <w:abstractNumId w:val="84"/>
  </w:num>
  <w:num w:numId="65">
    <w:abstractNumId w:val="67"/>
  </w:num>
  <w:num w:numId="66">
    <w:abstractNumId w:val="64"/>
  </w:num>
  <w:num w:numId="67">
    <w:abstractNumId w:val="84"/>
    <w:lvlOverride w:ilvl="0">
      <w:startOverride w:val="2"/>
    </w:lvlOverride>
  </w:num>
  <w:num w:numId="68">
    <w:abstractNumId w:val="79"/>
  </w:num>
  <w:num w:numId="69">
    <w:abstractNumId w:val="66"/>
  </w:num>
  <w:num w:numId="70">
    <w:abstractNumId w:val="16"/>
  </w:num>
  <w:num w:numId="71">
    <w:abstractNumId w:val="13"/>
  </w:num>
  <w:num w:numId="72">
    <w:abstractNumId w:val="22"/>
  </w:num>
  <w:num w:numId="73">
    <w:abstractNumId w:val="43"/>
  </w:num>
  <w:num w:numId="74">
    <w:abstractNumId w:val="56"/>
  </w:num>
  <w:num w:numId="75">
    <w:abstractNumId w:val="36"/>
  </w:num>
  <w:num w:numId="76">
    <w:abstractNumId w:val="88"/>
  </w:num>
  <w:num w:numId="77">
    <w:abstractNumId w:val="73"/>
  </w:num>
  <w:num w:numId="78">
    <w:abstractNumId w:val="36"/>
    <w:lvlOverride w:ilvl="0">
      <w:startOverride w:val="4"/>
    </w:lvlOverride>
  </w:num>
  <w:num w:numId="79">
    <w:abstractNumId w:val="30"/>
  </w:num>
  <w:num w:numId="80">
    <w:abstractNumId w:val="37"/>
  </w:num>
  <w:num w:numId="81">
    <w:abstractNumId w:val="37"/>
    <w:lvlOverride w:ilvl="0">
      <w:lvl w:ilvl="0" w:tplc="18363DF8">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0781590">
        <w:start w:val="1"/>
        <w:numFmt w:val="lowerLetter"/>
        <w:lvlText w:val="%2)"/>
        <w:lvlJc w:val="left"/>
        <w:pPr>
          <w:ind w:left="1418"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5F23ABC">
        <w:start w:val="1"/>
        <w:numFmt w:val="lowerRoman"/>
        <w:lvlText w:val="%3."/>
        <w:lvlJc w:val="left"/>
        <w:pPr>
          <w:ind w:left="1801"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7289C4A">
        <w:start w:val="1"/>
        <w:numFmt w:val="decimal"/>
        <w:lvlText w:val="%4."/>
        <w:lvlJc w:val="left"/>
        <w:pPr>
          <w:ind w:left="252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57E7B2E">
        <w:start w:val="1"/>
        <w:numFmt w:val="lowerLetter"/>
        <w:lvlText w:val="%5."/>
        <w:lvlJc w:val="left"/>
        <w:pPr>
          <w:ind w:left="324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0AE3AE2">
        <w:start w:val="1"/>
        <w:numFmt w:val="lowerRoman"/>
        <w:lvlText w:val="%6."/>
        <w:lvlJc w:val="left"/>
        <w:pPr>
          <w:ind w:left="3961"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E0E1EC4">
        <w:start w:val="1"/>
        <w:numFmt w:val="decimal"/>
        <w:lvlText w:val="%7."/>
        <w:lvlJc w:val="left"/>
        <w:pPr>
          <w:ind w:left="468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124D580">
        <w:start w:val="1"/>
        <w:numFmt w:val="lowerLetter"/>
        <w:lvlText w:val="%8."/>
        <w:lvlJc w:val="left"/>
        <w:pPr>
          <w:ind w:left="5401"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AECBDCC">
        <w:start w:val="1"/>
        <w:numFmt w:val="lowerRoman"/>
        <w:lvlText w:val="%9."/>
        <w:lvlJc w:val="left"/>
        <w:pPr>
          <w:ind w:left="6121" w:hanging="3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abstractNumId w:val="37"/>
    <w:lvlOverride w:ilvl="0">
      <w:lvl w:ilvl="0" w:tplc="18363DF8">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0781590">
        <w:start w:val="1"/>
        <w:numFmt w:val="lowerLetter"/>
        <w:lvlText w:val="%2)"/>
        <w:lvlJc w:val="left"/>
        <w:pPr>
          <w:tabs>
            <w:tab w:val="num" w:pos="1418"/>
          </w:tabs>
          <w:ind w:left="1777" w:hanging="7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5F23ABC">
        <w:start w:val="1"/>
        <w:numFmt w:val="lowerRoman"/>
        <w:lvlText w:val="%3."/>
        <w:lvlJc w:val="left"/>
        <w:pPr>
          <w:tabs>
            <w:tab w:val="left" w:pos="1418"/>
            <w:tab w:val="num" w:pos="2160"/>
          </w:tabs>
          <w:ind w:left="2519" w:hanging="10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7289C4A">
        <w:start w:val="1"/>
        <w:numFmt w:val="decimal"/>
        <w:lvlText w:val="%4."/>
        <w:lvlJc w:val="left"/>
        <w:pPr>
          <w:tabs>
            <w:tab w:val="left" w:pos="1418"/>
            <w:tab w:val="num" w:pos="2880"/>
          </w:tabs>
          <w:ind w:left="3239" w:hanging="11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57E7B2E">
        <w:start w:val="1"/>
        <w:numFmt w:val="lowerLetter"/>
        <w:lvlText w:val="%5."/>
        <w:lvlJc w:val="left"/>
        <w:pPr>
          <w:tabs>
            <w:tab w:val="left" w:pos="1418"/>
            <w:tab w:val="num" w:pos="3600"/>
          </w:tabs>
          <w:ind w:left="3959" w:hanging="11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0AE3AE2">
        <w:start w:val="1"/>
        <w:numFmt w:val="lowerRoman"/>
        <w:lvlText w:val="%6."/>
        <w:lvlJc w:val="left"/>
        <w:pPr>
          <w:tabs>
            <w:tab w:val="left" w:pos="1418"/>
            <w:tab w:val="num" w:pos="4320"/>
          </w:tabs>
          <w:ind w:left="4679" w:hanging="10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E0E1EC4">
        <w:start w:val="1"/>
        <w:numFmt w:val="decimal"/>
        <w:lvlText w:val="%7."/>
        <w:lvlJc w:val="left"/>
        <w:pPr>
          <w:tabs>
            <w:tab w:val="left" w:pos="1418"/>
            <w:tab w:val="num" w:pos="5040"/>
          </w:tabs>
          <w:ind w:left="5399" w:hanging="11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124D580">
        <w:start w:val="1"/>
        <w:numFmt w:val="lowerLetter"/>
        <w:lvlText w:val="%8."/>
        <w:lvlJc w:val="left"/>
        <w:pPr>
          <w:tabs>
            <w:tab w:val="left" w:pos="1418"/>
            <w:tab w:val="num" w:pos="5760"/>
          </w:tabs>
          <w:ind w:left="6119" w:hanging="11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AECBDCC">
        <w:start w:val="1"/>
        <w:numFmt w:val="lowerRoman"/>
        <w:lvlText w:val="%9."/>
        <w:lvlJc w:val="left"/>
        <w:pPr>
          <w:tabs>
            <w:tab w:val="left" w:pos="1418"/>
            <w:tab w:val="num" w:pos="6480"/>
          </w:tabs>
          <w:ind w:left="6839" w:hanging="10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abstractNumId w:val="36"/>
    <w:lvlOverride w:ilvl="0">
      <w:startOverride w:val="5"/>
      <w:lvl w:ilvl="0" w:tplc="BAD61A0A">
        <w:start w:val="5"/>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86E86FA">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062E9A">
        <w:start w:val="1"/>
        <w:numFmt w:val="lowerRoman"/>
        <w:lvlText w:val="%3."/>
        <w:lvlJc w:val="left"/>
        <w:pPr>
          <w:ind w:left="1866"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63CCA68">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96A7752">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F984236">
        <w:start w:val="1"/>
        <w:numFmt w:val="lowerRoman"/>
        <w:lvlText w:val="%6."/>
        <w:lvlJc w:val="left"/>
        <w:pPr>
          <w:ind w:left="4026"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69E2144">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504D662">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F60DDD0">
        <w:start w:val="1"/>
        <w:numFmt w:val="lowerRoman"/>
        <w:lvlText w:val="%9."/>
        <w:lvlJc w:val="left"/>
        <w:pPr>
          <w:ind w:left="6186"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abstractNumId w:val="94"/>
  </w:num>
  <w:num w:numId="85">
    <w:abstractNumId w:val="9"/>
  </w:num>
  <w:num w:numId="86">
    <w:abstractNumId w:val="36"/>
    <w:lvlOverride w:ilvl="0">
      <w:startOverride w:val="6"/>
      <w:lvl w:ilvl="0" w:tplc="BAD61A0A">
        <w:start w:val="6"/>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86E86FA">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6062E9A">
        <w:start w:val="1"/>
        <w:numFmt w:val="lowerRoman"/>
        <w:lvlText w:val="%3."/>
        <w:lvlJc w:val="left"/>
        <w:pPr>
          <w:ind w:left="1866"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63CCA68">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96A7752">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F984236">
        <w:start w:val="1"/>
        <w:numFmt w:val="lowerRoman"/>
        <w:lvlText w:val="%6."/>
        <w:lvlJc w:val="left"/>
        <w:pPr>
          <w:ind w:left="4026"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69E2144">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504D662">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F60DDD0">
        <w:start w:val="1"/>
        <w:numFmt w:val="lowerRoman"/>
        <w:lvlText w:val="%9."/>
        <w:lvlJc w:val="left"/>
        <w:pPr>
          <w:ind w:left="6186"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7">
    <w:abstractNumId w:val="35"/>
    <w:lvlOverride w:ilvl="0">
      <w:lvl w:ilvl="0" w:tplc="72A8FB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D9E35E4">
        <w:start w:val="1"/>
        <w:numFmt w:val="lowerLetter"/>
        <w:lvlText w:val="%2)"/>
        <w:lvlJc w:val="left"/>
        <w:pPr>
          <w:ind w:left="1515"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8B2464A">
        <w:start w:val="1"/>
        <w:numFmt w:val="lowerRoman"/>
        <w:lvlText w:val="%3."/>
        <w:lvlJc w:val="left"/>
        <w:pPr>
          <w:tabs>
            <w:tab w:val="left" w:pos="1515"/>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2186850">
        <w:start w:val="1"/>
        <w:numFmt w:val="decimal"/>
        <w:lvlText w:val="%4."/>
        <w:lvlJc w:val="left"/>
        <w:pPr>
          <w:tabs>
            <w:tab w:val="left" w:pos="1515"/>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ACA3AEC">
        <w:start w:val="1"/>
        <w:numFmt w:val="lowerLetter"/>
        <w:lvlText w:val="%5."/>
        <w:lvlJc w:val="left"/>
        <w:pPr>
          <w:tabs>
            <w:tab w:val="left" w:pos="1515"/>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F64EAB6">
        <w:start w:val="1"/>
        <w:numFmt w:val="lowerRoman"/>
        <w:lvlText w:val="%6."/>
        <w:lvlJc w:val="left"/>
        <w:pPr>
          <w:tabs>
            <w:tab w:val="left" w:pos="1515"/>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1984246">
        <w:start w:val="1"/>
        <w:numFmt w:val="decimal"/>
        <w:lvlText w:val="%7."/>
        <w:lvlJc w:val="left"/>
        <w:pPr>
          <w:tabs>
            <w:tab w:val="left" w:pos="1515"/>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222C27C">
        <w:start w:val="1"/>
        <w:numFmt w:val="lowerLetter"/>
        <w:lvlText w:val="%8."/>
        <w:lvlJc w:val="left"/>
        <w:pPr>
          <w:tabs>
            <w:tab w:val="left" w:pos="1515"/>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B80D54E">
        <w:start w:val="1"/>
        <w:numFmt w:val="lowerRoman"/>
        <w:lvlText w:val="%9."/>
        <w:lvlJc w:val="left"/>
        <w:pPr>
          <w:tabs>
            <w:tab w:val="left" w:pos="1515"/>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8">
    <w:abstractNumId w:val="36"/>
    <w:lvlOverride w:ilvl="0">
      <w:startOverride w:val="10"/>
    </w:lvlOverride>
  </w:num>
  <w:num w:numId="89">
    <w:abstractNumId w:val="87"/>
  </w:num>
  <w:num w:numId="90">
    <w:abstractNumId w:val="83"/>
  </w:num>
  <w:num w:numId="91">
    <w:abstractNumId w:val="34"/>
  </w:num>
  <w:num w:numId="92">
    <w:abstractNumId w:val="57"/>
  </w:num>
  <w:num w:numId="93">
    <w:abstractNumId w:val="5"/>
  </w:num>
  <w:num w:numId="94">
    <w:abstractNumId w:val="68"/>
  </w:num>
  <w:num w:numId="95">
    <w:abstractNumId w:val="40"/>
  </w:num>
  <w:num w:numId="96">
    <w:abstractNumId w:val="7"/>
  </w:num>
  <w:num w:numId="97">
    <w:abstractNumId w:val="7"/>
    <w:lvlOverride w:ilvl="0">
      <w:lvl w:ilvl="0" w:tplc="D724413A">
        <w:start w:val="1"/>
        <w:numFmt w:val="lowerLetter"/>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226E38A">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1AE7B38">
        <w:start w:val="1"/>
        <w:numFmt w:val="lowerRoman"/>
        <w:lvlText w:val="%3."/>
        <w:lvlJc w:val="left"/>
        <w:pPr>
          <w:ind w:left="2433"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93000B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81281CA">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9064820">
        <w:start w:val="1"/>
        <w:numFmt w:val="lowerRoman"/>
        <w:lvlText w:val="%6."/>
        <w:lvlJc w:val="left"/>
        <w:pPr>
          <w:ind w:left="4593"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1EC6F72">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8687A90">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CAA282C">
        <w:start w:val="1"/>
        <w:numFmt w:val="lowerRoman"/>
        <w:lvlText w:val="%9."/>
        <w:lvlJc w:val="left"/>
        <w:pPr>
          <w:ind w:left="6753"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8">
    <w:abstractNumId w:val="63"/>
  </w:num>
  <w:num w:numId="99">
    <w:abstractNumId w:val="24"/>
  </w:num>
  <w:num w:numId="100">
    <w:abstractNumId w:val="33"/>
  </w:num>
  <w:num w:numId="101">
    <w:abstractNumId w:val="71"/>
  </w:num>
  <w:num w:numId="102">
    <w:abstractNumId w:val="71"/>
    <w:lvlOverride w:ilvl="0">
      <w:lvl w:ilvl="0">
        <w:start w:val="1"/>
        <w:numFmt w:val="decimal"/>
        <w:lvlText w:val="%1."/>
        <w:lvlJc w:val="left"/>
        <w:pPr>
          <w:ind w:left="36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851" w:hanging="5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987" w:hanging="8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2838" w:hanging="8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4049" w:hanging="12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4900" w:hanging="12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6111" w:hanging="15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6962" w:hanging="15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8173" w:hanging="19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3">
    <w:abstractNumId w:val="71"/>
    <w:lvlOverride w:ilvl="0">
      <w:startOverride w:val="11"/>
      <w:lvl w:ilvl="0">
        <w:start w:val="11"/>
        <w:numFmt w:val="decimal"/>
        <w:lvlText w:val="%1."/>
        <w:lvlJc w:val="left"/>
        <w:pPr>
          <w:ind w:left="435"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286" w:hanging="4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2422"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3273"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4484"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5335"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6546"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7397"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8608"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4">
    <w:abstractNumId w:val="80"/>
  </w:num>
  <w:num w:numId="105">
    <w:abstractNumId w:val="60"/>
  </w:num>
  <w:num w:numId="106">
    <w:abstractNumId w:val="2"/>
  </w:num>
  <w:num w:numId="107">
    <w:abstractNumId w:val="31"/>
  </w:num>
  <w:num w:numId="108">
    <w:abstractNumId w:val="60"/>
    <w:lvlOverride w:ilvl="0">
      <w:startOverride w:val="2"/>
    </w:lvlOverride>
  </w:num>
  <w:num w:numId="109">
    <w:abstractNumId w:val="99"/>
  </w:num>
  <w:num w:numId="110">
    <w:abstractNumId w:val="25"/>
    <w:lvlOverride w:ilvl="0">
      <w:lvl w:ilvl="0" w:tplc="5E647D3A">
        <w:start w:val="1"/>
        <w:numFmt w:val="lowerLetter"/>
        <w:lvlText w:val="%1)"/>
        <w:lvlJc w:val="left"/>
        <w:pPr>
          <w:ind w:left="993" w:hanging="5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lang w:val="de-DE"/>
        </w:rPr>
      </w:lvl>
    </w:lvlOverride>
  </w:num>
  <w:num w:numId="111">
    <w:abstractNumId w:val="60"/>
    <w:lvlOverride w:ilvl="0">
      <w:startOverride w:val="3"/>
    </w:lvlOverride>
  </w:num>
  <w:num w:numId="112">
    <w:abstractNumId w:val="86"/>
  </w:num>
  <w:num w:numId="113">
    <w:abstractNumId w:val="45"/>
  </w:num>
  <w:num w:numId="114">
    <w:abstractNumId w:val="60"/>
    <w:lvlOverride w:ilvl="0">
      <w:startOverride w:val="5"/>
    </w:lvlOverride>
  </w:num>
  <w:num w:numId="115">
    <w:abstractNumId w:val="72"/>
  </w:num>
  <w:num w:numId="116">
    <w:abstractNumId w:val="54"/>
  </w:num>
  <w:num w:numId="117">
    <w:abstractNumId w:val="91"/>
  </w:num>
  <w:num w:numId="118">
    <w:abstractNumId w:val="14"/>
  </w:num>
  <w:num w:numId="119">
    <w:abstractNumId w:val="54"/>
    <w:lvlOverride w:ilvl="0">
      <w:startOverride w:val="3"/>
      <w:lvl w:ilvl="0">
        <w:start w:val="3"/>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713"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2073"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793"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3153"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873"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4233" w:hanging="16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953" w:hanging="200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0">
    <w:abstractNumId w:val="32"/>
  </w:num>
  <w:num w:numId="121">
    <w:abstractNumId w:val="97"/>
  </w:num>
  <w:num w:numId="122">
    <w:abstractNumId w:val="62"/>
  </w:num>
  <w:num w:numId="123">
    <w:abstractNumId w:val="69"/>
  </w:num>
  <w:num w:numId="124">
    <w:abstractNumId w:val="61"/>
    <w:lvlOverride w:ilvl="0">
      <w:startOverride w:val="3"/>
    </w:lvlOverride>
  </w:num>
  <w:num w:numId="125">
    <w:abstractNumId w:val="101"/>
  </w:num>
  <w:num w:numId="126">
    <w:abstractNumId w:val="74"/>
  </w:num>
  <w:num w:numId="127">
    <w:abstractNumId w:val="61"/>
    <w:lvlOverride w:ilvl="0">
      <w:startOverride w:val="4"/>
    </w:lvlOverride>
  </w:num>
  <w:num w:numId="128">
    <w:abstractNumId w:val="61"/>
    <w:lvlOverride w:ilvl="0">
      <w:lvl w:ilvl="0" w:tplc="322E6DAA">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9F0C3DDC">
        <w:start w:val="1"/>
        <w:numFmt w:val="decimal"/>
        <w:lvlText w:val="%2."/>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A1BE9EAA">
        <w:start w:val="1"/>
        <w:numFmt w:val="decimal"/>
        <w:lvlText w:val="%3."/>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91E8D7B6">
        <w:start w:val="1"/>
        <w:numFmt w:val="decimal"/>
        <w:lvlText w:val="%4."/>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DDF22DA2">
        <w:start w:val="1"/>
        <w:numFmt w:val="decimal"/>
        <w:lvlText w:val="%5."/>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EB5CCF8E">
        <w:start w:val="1"/>
        <w:numFmt w:val="decimal"/>
        <w:lvlText w:val="%6."/>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17B60E80">
        <w:start w:val="1"/>
        <w:numFmt w:val="decimal"/>
        <w:lvlText w:val="%7."/>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ADECB4FA">
        <w:start w:val="1"/>
        <w:numFmt w:val="decimal"/>
        <w:lvlText w:val="%8."/>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918C3E20">
        <w:start w:val="1"/>
        <w:numFmt w:val="decimal"/>
        <w:lvlText w:val="%9."/>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129">
    <w:abstractNumId w:val="6"/>
  </w:num>
  <w:num w:numId="130">
    <w:abstractNumId w:val="4"/>
  </w:num>
  <w:num w:numId="131">
    <w:abstractNumId w:val="28"/>
  </w:num>
  <w:num w:numId="132">
    <w:abstractNumId w:val="98"/>
  </w:num>
  <w:num w:numId="133">
    <w:abstractNumId w:val="93"/>
  </w:num>
  <w:num w:numId="134">
    <w:abstractNumId w:val="85"/>
  </w:num>
  <w:num w:numId="135">
    <w:abstractNumId w:val="36"/>
    <w:lvlOverride w:ilvl="0">
      <w:lvl w:ilvl="0" w:tplc="BAD61A0A">
        <w:start w:val="5"/>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Override>
    <w:lvlOverride w:ilvl="1">
      <w:lvl w:ilvl="1" w:tplc="786E86FA" w:tentative="1">
        <w:start w:val="1"/>
        <w:numFmt w:val="lowerLetter"/>
        <w:lvlText w:val="%2."/>
        <w:lvlJc w:val="left"/>
        <w:pPr>
          <w:ind w:left="1440" w:hanging="360"/>
        </w:pPr>
      </w:lvl>
    </w:lvlOverride>
    <w:lvlOverride w:ilvl="2">
      <w:lvl w:ilvl="2" w:tplc="86062E9A" w:tentative="1">
        <w:start w:val="1"/>
        <w:numFmt w:val="lowerRoman"/>
        <w:lvlText w:val="%3."/>
        <w:lvlJc w:val="right"/>
        <w:pPr>
          <w:ind w:left="2160" w:hanging="180"/>
        </w:pPr>
      </w:lvl>
    </w:lvlOverride>
    <w:lvlOverride w:ilvl="3">
      <w:lvl w:ilvl="3" w:tplc="463CCA68" w:tentative="1">
        <w:start w:val="1"/>
        <w:numFmt w:val="decimal"/>
        <w:lvlText w:val="%4."/>
        <w:lvlJc w:val="left"/>
        <w:pPr>
          <w:ind w:left="2880" w:hanging="360"/>
        </w:pPr>
      </w:lvl>
    </w:lvlOverride>
    <w:lvlOverride w:ilvl="4">
      <w:lvl w:ilvl="4" w:tplc="796A7752" w:tentative="1">
        <w:start w:val="1"/>
        <w:numFmt w:val="lowerLetter"/>
        <w:lvlText w:val="%5."/>
        <w:lvlJc w:val="left"/>
        <w:pPr>
          <w:ind w:left="3600" w:hanging="360"/>
        </w:pPr>
      </w:lvl>
    </w:lvlOverride>
    <w:lvlOverride w:ilvl="5">
      <w:lvl w:ilvl="5" w:tplc="EF984236" w:tentative="1">
        <w:start w:val="1"/>
        <w:numFmt w:val="lowerRoman"/>
        <w:lvlText w:val="%6."/>
        <w:lvlJc w:val="right"/>
        <w:pPr>
          <w:ind w:left="4320" w:hanging="180"/>
        </w:pPr>
      </w:lvl>
    </w:lvlOverride>
    <w:lvlOverride w:ilvl="6">
      <w:lvl w:ilvl="6" w:tplc="769E2144" w:tentative="1">
        <w:start w:val="1"/>
        <w:numFmt w:val="decimal"/>
        <w:lvlText w:val="%7."/>
        <w:lvlJc w:val="left"/>
        <w:pPr>
          <w:ind w:left="5040" w:hanging="360"/>
        </w:pPr>
      </w:lvl>
    </w:lvlOverride>
    <w:lvlOverride w:ilvl="7">
      <w:lvl w:ilvl="7" w:tplc="B504D662" w:tentative="1">
        <w:start w:val="1"/>
        <w:numFmt w:val="lowerLetter"/>
        <w:lvlText w:val="%8."/>
        <w:lvlJc w:val="left"/>
        <w:pPr>
          <w:ind w:left="5760" w:hanging="360"/>
        </w:pPr>
      </w:lvl>
    </w:lvlOverride>
    <w:lvlOverride w:ilvl="8">
      <w:lvl w:ilvl="8" w:tplc="2F60DDD0" w:tentative="1">
        <w:start w:val="1"/>
        <w:numFmt w:val="lowerRoman"/>
        <w:lvlText w:val="%9."/>
        <w:lvlJc w:val="right"/>
        <w:pPr>
          <w:ind w:left="6480" w:hanging="180"/>
        </w:pPr>
      </w:lvl>
    </w:lvlOverride>
  </w:num>
  <w:num w:numId="136">
    <w:abstractNumId w:val="36"/>
    <w:lvlOverride w:ilvl="0">
      <w:lvl w:ilvl="0" w:tplc="BAD61A0A">
        <w:start w:val="6"/>
        <w:numFmt w:val="decimal"/>
        <w:lvlText w:val="%1."/>
        <w:lvlJc w:val="left"/>
        <w:pPr>
          <w:ind w:left="360" w:hanging="360"/>
        </w:pPr>
        <w:rPr>
          <w:rFonts w:hAnsi="Arial Unicode MS" w:hint="default"/>
          <w:caps w:val="0"/>
          <w:smallCaps w:val="0"/>
          <w:strike w:val="0"/>
          <w:dstrike w:val="0"/>
          <w:outline w:val="0"/>
          <w:emboss w:val="0"/>
          <w:imprint w:val="0"/>
          <w:spacing w:val="0"/>
          <w:w w:val="100"/>
          <w:kern w:val="0"/>
          <w:position w:val="0"/>
          <w:vertAlign w:val="baseline"/>
        </w:rPr>
      </w:lvl>
    </w:lvlOverride>
    <w:lvlOverride w:ilvl="1">
      <w:lvl w:ilvl="1" w:tplc="786E86FA" w:tentative="1">
        <w:start w:val="1"/>
        <w:numFmt w:val="lowerLetter"/>
        <w:lvlText w:val="%2."/>
        <w:lvlJc w:val="left"/>
        <w:pPr>
          <w:ind w:left="1440" w:hanging="360"/>
        </w:pPr>
      </w:lvl>
    </w:lvlOverride>
    <w:lvlOverride w:ilvl="2">
      <w:lvl w:ilvl="2" w:tplc="86062E9A" w:tentative="1">
        <w:start w:val="1"/>
        <w:numFmt w:val="lowerRoman"/>
        <w:lvlText w:val="%3."/>
        <w:lvlJc w:val="right"/>
        <w:pPr>
          <w:ind w:left="2160" w:hanging="180"/>
        </w:pPr>
      </w:lvl>
    </w:lvlOverride>
    <w:lvlOverride w:ilvl="3">
      <w:lvl w:ilvl="3" w:tplc="463CCA68" w:tentative="1">
        <w:start w:val="1"/>
        <w:numFmt w:val="decimal"/>
        <w:lvlText w:val="%4."/>
        <w:lvlJc w:val="left"/>
        <w:pPr>
          <w:ind w:left="2880" w:hanging="360"/>
        </w:pPr>
      </w:lvl>
    </w:lvlOverride>
    <w:lvlOverride w:ilvl="4">
      <w:lvl w:ilvl="4" w:tplc="796A7752" w:tentative="1">
        <w:start w:val="1"/>
        <w:numFmt w:val="lowerLetter"/>
        <w:lvlText w:val="%5."/>
        <w:lvlJc w:val="left"/>
        <w:pPr>
          <w:ind w:left="3600" w:hanging="360"/>
        </w:pPr>
      </w:lvl>
    </w:lvlOverride>
    <w:lvlOverride w:ilvl="5">
      <w:lvl w:ilvl="5" w:tplc="EF984236" w:tentative="1">
        <w:start w:val="1"/>
        <w:numFmt w:val="lowerRoman"/>
        <w:lvlText w:val="%6."/>
        <w:lvlJc w:val="right"/>
        <w:pPr>
          <w:ind w:left="4320" w:hanging="180"/>
        </w:pPr>
      </w:lvl>
    </w:lvlOverride>
    <w:lvlOverride w:ilvl="6">
      <w:lvl w:ilvl="6" w:tplc="769E2144" w:tentative="1">
        <w:start w:val="1"/>
        <w:numFmt w:val="decimal"/>
        <w:lvlText w:val="%7."/>
        <w:lvlJc w:val="left"/>
        <w:pPr>
          <w:ind w:left="5040" w:hanging="360"/>
        </w:pPr>
      </w:lvl>
    </w:lvlOverride>
    <w:lvlOverride w:ilvl="7">
      <w:lvl w:ilvl="7" w:tplc="B504D662" w:tentative="1">
        <w:start w:val="1"/>
        <w:numFmt w:val="lowerLetter"/>
        <w:lvlText w:val="%8."/>
        <w:lvlJc w:val="left"/>
        <w:pPr>
          <w:ind w:left="5760" w:hanging="360"/>
        </w:pPr>
      </w:lvl>
    </w:lvlOverride>
    <w:lvlOverride w:ilvl="8">
      <w:lvl w:ilvl="8" w:tplc="2F60DDD0" w:tentative="1">
        <w:start w:val="1"/>
        <w:numFmt w:val="lowerRoman"/>
        <w:lvlText w:val="%9."/>
        <w:lvlJc w:val="right"/>
        <w:pPr>
          <w:ind w:left="6480" w:hanging="180"/>
        </w:pPr>
      </w:lvl>
    </w:lvlOverride>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4DB"/>
    <w:rsid w:val="0002783F"/>
    <w:rsid w:val="00030543"/>
    <w:rsid w:val="0003557C"/>
    <w:rsid w:val="00035EE1"/>
    <w:rsid w:val="0005114C"/>
    <w:rsid w:val="00067C23"/>
    <w:rsid w:val="001314DB"/>
    <w:rsid w:val="00132849"/>
    <w:rsid w:val="00155636"/>
    <w:rsid w:val="001631A1"/>
    <w:rsid w:val="00170E54"/>
    <w:rsid w:val="001821C9"/>
    <w:rsid w:val="0018560F"/>
    <w:rsid w:val="001A3B7C"/>
    <w:rsid w:val="00220E20"/>
    <w:rsid w:val="00231119"/>
    <w:rsid w:val="00234B9D"/>
    <w:rsid w:val="00260D7A"/>
    <w:rsid w:val="002875D8"/>
    <w:rsid w:val="00290004"/>
    <w:rsid w:val="002A588A"/>
    <w:rsid w:val="002C7C9A"/>
    <w:rsid w:val="002F5261"/>
    <w:rsid w:val="00315240"/>
    <w:rsid w:val="00361697"/>
    <w:rsid w:val="0036287D"/>
    <w:rsid w:val="00363132"/>
    <w:rsid w:val="003A335B"/>
    <w:rsid w:val="004568E4"/>
    <w:rsid w:val="00496EC7"/>
    <w:rsid w:val="004B4D0F"/>
    <w:rsid w:val="004E18B5"/>
    <w:rsid w:val="00506EC1"/>
    <w:rsid w:val="0053262C"/>
    <w:rsid w:val="00546DAD"/>
    <w:rsid w:val="005E2552"/>
    <w:rsid w:val="005F2B13"/>
    <w:rsid w:val="005F72D2"/>
    <w:rsid w:val="005F7C9C"/>
    <w:rsid w:val="00617C8A"/>
    <w:rsid w:val="00630787"/>
    <w:rsid w:val="00655592"/>
    <w:rsid w:val="006659EE"/>
    <w:rsid w:val="00694F79"/>
    <w:rsid w:val="006B2FF5"/>
    <w:rsid w:val="00711625"/>
    <w:rsid w:val="007A4E60"/>
    <w:rsid w:val="007D73F4"/>
    <w:rsid w:val="00822510"/>
    <w:rsid w:val="00833EA9"/>
    <w:rsid w:val="00834BA4"/>
    <w:rsid w:val="0085558F"/>
    <w:rsid w:val="00863D27"/>
    <w:rsid w:val="00871DEA"/>
    <w:rsid w:val="008818AB"/>
    <w:rsid w:val="00912B8F"/>
    <w:rsid w:val="009975B4"/>
    <w:rsid w:val="00A1102B"/>
    <w:rsid w:val="00A46626"/>
    <w:rsid w:val="00A87A1F"/>
    <w:rsid w:val="00AF125B"/>
    <w:rsid w:val="00B22AB1"/>
    <w:rsid w:val="00B26387"/>
    <w:rsid w:val="00B61BA6"/>
    <w:rsid w:val="00B9523E"/>
    <w:rsid w:val="00BD072F"/>
    <w:rsid w:val="00BE1B4A"/>
    <w:rsid w:val="00C654E3"/>
    <w:rsid w:val="00C822CD"/>
    <w:rsid w:val="00C921E1"/>
    <w:rsid w:val="00CC7136"/>
    <w:rsid w:val="00CF291C"/>
    <w:rsid w:val="00D15E37"/>
    <w:rsid w:val="00D510A8"/>
    <w:rsid w:val="00D8061B"/>
    <w:rsid w:val="00DA247F"/>
    <w:rsid w:val="00E03EB9"/>
    <w:rsid w:val="00E07E45"/>
    <w:rsid w:val="00E515BE"/>
    <w:rsid w:val="00E91052"/>
    <w:rsid w:val="00F22BAD"/>
    <w:rsid w:val="00F40566"/>
    <w:rsid w:val="00F44F18"/>
    <w:rsid w:val="00F66B6A"/>
    <w:rsid w:val="00F76D87"/>
    <w:rsid w:val="00F84CC0"/>
    <w:rsid w:val="00F95FD4"/>
    <w:rsid w:val="00FB3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B7CA5"/>
  <w15:docId w15:val="{4B3DE372-EB31-475B-91A5-0889D53C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rPr>
      <w:rFonts w:cs="Arial Unicode MS"/>
      <w:color w:val="000000"/>
      <w:sz w:val="24"/>
      <w:szCs w:val="24"/>
      <w:u w:color="000000"/>
    </w:rPr>
  </w:style>
  <w:style w:type="paragraph" w:styleId="Nagwek3">
    <w:name w:val="heading 3"/>
    <w:next w:val="Normalny"/>
    <w:pPr>
      <w:keepNext/>
      <w:suppressAutoHyphens/>
      <w:spacing w:before="60" w:after="60"/>
      <w:jc w:val="both"/>
      <w:outlineLvl w:val="2"/>
    </w:pPr>
    <w:rPr>
      <w:rFonts w:ascii="Arial" w:hAnsi="Arial" w:cs="Arial Unicode MS"/>
      <w:b/>
      <w:bCs/>
      <w:color w:val="000000"/>
      <w:sz w:val="24"/>
      <w:szCs w:val="24"/>
      <w:u w:color="000000"/>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tabs>
        <w:tab w:val="center" w:pos="4536"/>
        <w:tab w:val="right" w:pos="9072"/>
      </w:tabs>
      <w:suppressAutoHyphens/>
    </w:pPr>
    <w:rPr>
      <w:rFonts w:cs="Arial Unicode MS"/>
      <w:color w:val="000000"/>
      <w:sz w:val="24"/>
      <w:szCs w:val="24"/>
      <w:u w:color="000000"/>
    </w:rPr>
  </w:style>
  <w:style w:type="paragraph" w:styleId="Tekstpodstawowy">
    <w:name w:val="Body Text"/>
    <w:pPr>
      <w:suppressAutoHyphens/>
      <w:jc w:val="both"/>
    </w:pPr>
    <w:rPr>
      <w:rFonts w:ascii="Arial" w:hAnsi="Arial" w:cs="Arial Unicode MS"/>
      <w:color w:val="000000"/>
      <w:sz w:val="24"/>
      <w:szCs w:val="24"/>
      <w:u w:color="000000"/>
    </w:rPr>
  </w:style>
  <w:style w:type="paragraph" w:customStyle="1" w:styleId="Akapitzlist1">
    <w:name w:val="Akapit z listą1"/>
    <w:pPr>
      <w:suppressAutoHyphens/>
      <w:ind w:left="720"/>
    </w:pPr>
    <w:rPr>
      <w:rFonts w:cs="Arial Unicode MS"/>
      <w:color w:val="000000"/>
      <w:u w:color="000000"/>
    </w:rPr>
  </w:style>
  <w:style w:type="numbering" w:customStyle="1" w:styleId="Zaimportowanystyl1">
    <w:name w:val="Zaimportowany styl 1"/>
    <w:pPr>
      <w:numPr>
        <w:numId w:val="1"/>
      </w:numPr>
    </w:pPr>
  </w:style>
  <w:style w:type="numbering" w:customStyle="1" w:styleId="Zaimportowanystyl2">
    <w:name w:val="Zaimportowany styl 2"/>
    <w:pPr>
      <w:numPr>
        <w:numId w:val="3"/>
      </w:numPr>
    </w:pPr>
  </w:style>
  <w:style w:type="paragraph" w:customStyle="1" w:styleId="Akapitzlist2">
    <w:name w:val="Akapit z listą2"/>
    <w:pPr>
      <w:suppressAutoHyphens/>
      <w:ind w:left="720"/>
    </w:pPr>
    <w:rPr>
      <w:rFonts w:cs="Arial Unicode MS"/>
      <w:color w:val="000000"/>
      <w:u w:color="000000"/>
    </w:rPr>
  </w:style>
  <w:style w:type="numbering" w:customStyle="1" w:styleId="Zaimportowanystyl3">
    <w:name w:val="Zaimportowany styl 3"/>
    <w:pPr>
      <w:numPr>
        <w:numId w:val="7"/>
      </w:numPr>
    </w:pPr>
  </w:style>
  <w:style w:type="paragraph" w:styleId="Akapitzlist">
    <w:name w:val="List Paragraph"/>
    <w:uiPriority w:val="34"/>
    <w:qFormat/>
    <w:pPr>
      <w:suppressAutoHyphens/>
      <w:ind w:left="708"/>
    </w:pPr>
    <w:rPr>
      <w:rFonts w:cs="Arial Unicode MS"/>
      <w:color w:val="000000"/>
      <w:sz w:val="24"/>
      <w:szCs w:val="24"/>
      <w:u w:color="000000"/>
      <w:lang w:val="de-DE"/>
    </w:rPr>
  </w:style>
  <w:style w:type="paragraph" w:customStyle="1" w:styleId="Akapitzlist1A">
    <w:name w:val="Akapit z listą1 A"/>
    <w:pPr>
      <w:suppressAutoHyphens/>
      <w:ind w:left="720"/>
    </w:pPr>
    <w:rPr>
      <w:rFonts w:eastAsia="Times New Roman"/>
      <w:color w:val="000000"/>
      <w:u w:color="000000"/>
    </w:rPr>
  </w:style>
  <w:style w:type="numbering" w:customStyle="1" w:styleId="Zaimportowanystyl4">
    <w:name w:val="Zaimportowany styl 4"/>
    <w:pPr>
      <w:numPr>
        <w:numId w:val="13"/>
      </w:numPr>
    </w:pPr>
  </w:style>
  <w:style w:type="numbering" w:customStyle="1" w:styleId="Zaimportowanystyl5">
    <w:name w:val="Zaimportowany styl 5"/>
    <w:pPr>
      <w:numPr>
        <w:numId w:val="15"/>
      </w:numPr>
    </w:pPr>
  </w:style>
  <w:style w:type="numbering" w:customStyle="1" w:styleId="Zaimportowanystyl6">
    <w:name w:val="Zaimportowany styl 6"/>
    <w:pPr>
      <w:numPr>
        <w:numId w:val="18"/>
      </w:numPr>
    </w:pPr>
  </w:style>
  <w:style w:type="numbering" w:customStyle="1" w:styleId="Zaimportowanystyl7">
    <w:name w:val="Zaimportowany styl 7"/>
    <w:pPr>
      <w:numPr>
        <w:numId w:val="20"/>
      </w:numPr>
    </w:pPr>
  </w:style>
  <w:style w:type="numbering" w:customStyle="1" w:styleId="Zaimportowanystyl8">
    <w:name w:val="Zaimportowany styl 8"/>
    <w:pPr>
      <w:numPr>
        <w:numId w:val="24"/>
      </w:numPr>
    </w:pPr>
  </w:style>
  <w:style w:type="numbering" w:customStyle="1" w:styleId="Zaimportowanystyl9">
    <w:name w:val="Zaimportowany styl 9"/>
    <w:pPr>
      <w:numPr>
        <w:numId w:val="27"/>
      </w:numPr>
    </w:pPr>
  </w:style>
  <w:style w:type="paragraph" w:customStyle="1" w:styleId="Domylne">
    <w:name w:val="Domyślne"/>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Zaimportowanystyl10">
    <w:name w:val="Zaimportowany styl 10"/>
    <w:pPr>
      <w:numPr>
        <w:numId w:val="29"/>
      </w:numPr>
    </w:pPr>
  </w:style>
  <w:style w:type="numbering" w:customStyle="1" w:styleId="Zaimportowanystyl11">
    <w:name w:val="Zaimportowany styl 11"/>
    <w:pPr>
      <w:numPr>
        <w:numId w:val="31"/>
      </w:numPr>
    </w:pPr>
  </w:style>
  <w:style w:type="numbering" w:customStyle="1" w:styleId="Zaimportowanystyl12">
    <w:name w:val="Zaimportowany styl 12"/>
    <w:pPr>
      <w:numPr>
        <w:numId w:val="35"/>
      </w:numPr>
    </w:pPr>
  </w:style>
  <w:style w:type="numbering" w:customStyle="1" w:styleId="Zaimportowanystyl13">
    <w:name w:val="Zaimportowany styl 13"/>
    <w:pPr>
      <w:numPr>
        <w:numId w:val="37"/>
      </w:numPr>
    </w:pPr>
  </w:style>
  <w:style w:type="numbering" w:customStyle="1" w:styleId="Zaimportowanystyl14">
    <w:name w:val="Zaimportowany styl 14"/>
    <w:pPr>
      <w:numPr>
        <w:numId w:val="40"/>
      </w:numPr>
    </w:pPr>
  </w:style>
  <w:style w:type="numbering" w:customStyle="1" w:styleId="Zaimportowanystyl15">
    <w:name w:val="Zaimportowany styl 15"/>
    <w:pPr>
      <w:numPr>
        <w:numId w:val="43"/>
      </w:numPr>
    </w:pPr>
  </w:style>
  <w:style w:type="numbering" w:customStyle="1" w:styleId="Zaimportowanystyl16">
    <w:name w:val="Zaimportowany styl 16"/>
    <w:pPr>
      <w:numPr>
        <w:numId w:val="45"/>
      </w:numPr>
    </w:pPr>
  </w:style>
  <w:style w:type="numbering" w:customStyle="1" w:styleId="Zaimportowanystyl17">
    <w:name w:val="Zaimportowany styl 17"/>
    <w:pPr>
      <w:numPr>
        <w:numId w:val="48"/>
      </w:numPr>
    </w:pPr>
  </w:style>
  <w:style w:type="numbering" w:customStyle="1" w:styleId="Zaimportowanystyl18">
    <w:name w:val="Zaimportowany styl 18"/>
    <w:pPr>
      <w:numPr>
        <w:numId w:val="50"/>
      </w:numPr>
    </w:pPr>
  </w:style>
  <w:style w:type="numbering" w:customStyle="1" w:styleId="Zaimportowanystyl19">
    <w:name w:val="Zaimportowany styl 19"/>
    <w:pPr>
      <w:numPr>
        <w:numId w:val="52"/>
      </w:numPr>
    </w:pPr>
  </w:style>
  <w:style w:type="numbering" w:customStyle="1" w:styleId="Zaimportowanystyl20">
    <w:name w:val="Zaimportowany styl 20"/>
    <w:pPr>
      <w:numPr>
        <w:numId w:val="54"/>
      </w:numPr>
    </w:pPr>
  </w:style>
  <w:style w:type="numbering" w:customStyle="1" w:styleId="Zaimportowanystyl21">
    <w:name w:val="Zaimportowany styl 21"/>
    <w:pPr>
      <w:numPr>
        <w:numId w:val="56"/>
      </w:numPr>
    </w:pPr>
  </w:style>
  <w:style w:type="numbering" w:customStyle="1" w:styleId="Zaimportowanystyl22">
    <w:name w:val="Zaimportowany styl 22"/>
    <w:pPr>
      <w:numPr>
        <w:numId w:val="58"/>
      </w:numPr>
    </w:pPr>
  </w:style>
  <w:style w:type="numbering" w:customStyle="1" w:styleId="Zaimportowanystyl23">
    <w:name w:val="Zaimportowany styl 23"/>
    <w:pPr>
      <w:numPr>
        <w:numId w:val="60"/>
      </w:numPr>
    </w:pPr>
  </w:style>
  <w:style w:type="numbering" w:customStyle="1" w:styleId="Zaimportowanystyl24">
    <w:name w:val="Zaimportowany styl 24"/>
    <w:pPr>
      <w:numPr>
        <w:numId w:val="63"/>
      </w:numPr>
    </w:pPr>
  </w:style>
  <w:style w:type="numbering" w:customStyle="1" w:styleId="Zaimportowanystyl25">
    <w:name w:val="Zaimportowany styl 25"/>
    <w:pPr>
      <w:numPr>
        <w:numId w:val="65"/>
      </w:numPr>
    </w:pPr>
  </w:style>
  <w:style w:type="numbering" w:customStyle="1" w:styleId="Zaimportowanystyl26">
    <w:name w:val="Zaimportowany styl 26"/>
    <w:pPr>
      <w:numPr>
        <w:numId w:val="68"/>
      </w:numPr>
    </w:pPr>
  </w:style>
  <w:style w:type="numbering" w:customStyle="1" w:styleId="Zaimportowanystyl27">
    <w:name w:val="Zaimportowany styl 27"/>
    <w:pPr>
      <w:numPr>
        <w:numId w:val="70"/>
      </w:numPr>
    </w:pPr>
  </w:style>
  <w:style w:type="numbering" w:customStyle="1" w:styleId="Zaimportowanystyl28">
    <w:name w:val="Zaimportowany styl 28"/>
    <w:pPr>
      <w:numPr>
        <w:numId w:val="72"/>
      </w:numPr>
    </w:pPr>
  </w:style>
  <w:style w:type="numbering" w:customStyle="1" w:styleId="Zaimportowanystyl29">
    <w:name w:val="Zaimportowany styl 29"/>
    <w:pPr>
      <w:numPr>
        <w:numId w:val="74"/>
      </w:numPr>
    </w:pPr>
  </w:style>
  <w:style w:type="numbering" w:customStyle="1" w:styleId="Zaimportowanystyl30">
    <w:name w:val="Zaimportowany styl 30"/>
    <w:pPr>
      <w:numPr>
        <w:numId w:val="76"/>
      </w:numPr>
    </w:pPr>
  </w:style>
  <w:style w:type="numbering" w:customStyle="1" w:styleId="Zaimportowanystyl31">
    <w:name w:val="Zaimportowany styl 31"/>
    <w:pPr>
      <w:numPr>
        <w:numId w:val="79"/>
      </w:numPr>
    </w:pPr>
  </w:style>
  <w:style w:type="numbering" w:customStyle="1" w:styleId="Zaimportowanystyl32">
    <w:name w:val="Zaimportowany styl 32"/>
    <w:pPr>
      <w:numPr>
        <w:numId w:val="84"/>
      </w:numPr>
    </w:pPr>
  </w:style>
  <w:style w:type="numbering" w:customStyle="1" w:styleId="Zaimportowanystyl33">
    <w:name w:val="Zaimportowany styl 33"/>
    <w:pPr>
      <w:numPr>
        <w:numId w:val="89"/>
      </w:numPr>
    </w:pPr>
  </w:style>
  <w:style w:type="numbering" w:customStyle="1" w:styleId="Zaimportowanystyl34">
    <w:name w:val="Zaimportowany styl 34"/>
    <w:pPr>
      <w:numPr>
        <w:numId w:val="91"/>
      </w:numPr>
    </w:pPr>
  </w:style>
  <w:style w:type="numbering" w:customStyle="1" w:styleId="Zaimportowanystyl35">
    <w:name w:val="Zaimportowany styl 35"/>
    <w:pPr>
      <w:numPr>
        <w:numId w:val="93"/>
      </w:numPr>
    </w:pPr>
  </w:style>
  <w:style w:type="numbering" w:customStyle="1" w:styleId="Zaimportowanystyl36">
    <w:name w:val="Zaimportowany styl 36"/>
    <w:pPr>
      <w:numPr>
        <w:numId w:val="95"/>
      </w:numPr>
    </w:pPr>
  </w:style>
  <w:style w:type="numbering" w:customStyle="1" w:styleId="Zaimportowanystyl37">
    <w:name w:val="Zaimportowany styl 37"/>
    <w:pPr>
      <w:numPr>
        <w:numId w:val="98"/>
      </w:numPr>
    </w:pPr>
  </w:style>
  <w:style w:type="numbering" w:customStyle="1" w:styleId="Zaimportowanystyl38">
    <w:name w:val="Zaimportowany styl 38"/>
    <w:pPr>
      <w:numPr>
        <w:numId w:val="100"/>
      </w:numPr>
    </w:pPr>
  </w:style>
  <w:style w:type="numbering" w:customStyle="1" w:styleId="Zaimportowanystyl39">
    <w:name w:val="Zaimportowany styl 39"/>
    <w:pPr>
      <w:numPr>
        <w:numId w:val="104"/>
      </w:numPr>
    </w:pPr>
  </w:style>
  <w:style w:type="numbering" w:customStyle="1" w:styleId="Zaimportowanystyl40">
    <w:name w:val="Zaimportowany styl 40"/>
    <w:pPr>
      <w:numPr>
        <w:numId w:val="106"/>
      </w:numPr>
    </w:pPr>
  </w:style>
  <w:style w:type="numbering" w:customStyle="1" w:styleId="Zaimportowanystyl41">
    <w:name w:val="Zaimportowany styl 41"/>
    <w:pPr>
      <w:numPr>
        <w:numId w:val="109"/>
      </w:numPr>
    </w:pPr>
  </w:style>
  <w:style w:type="numbering" w:customStyle="1" w:styleId="Zaimportowanystyl42">
    <w:name w:val="Zaimportowany styl 42"/>
    <w:pPr>
      <w:numPr>
        <w:numId w:val="112"/>
      </w:numPr>
    </w:pPr>
  </w:style>
  <w:style w:type="numbering" w:customStyle="1" w:styleId="Zaimportowanystyl43">
    <w:name w:val="Zaimportowany styl 43"/>
    <w:pPr>
      <w:numPr>
        <w:numId w:val="115"/>
      </w:numPr>
    </w:pPr>
  </w:style>
  <w:style w:type="numbering" w:customStyle="1" w:styleId="Zaimportowanystyl44">
    <w:name w:val="Zaimportowany styl 44"/>
    <w:pPr>
      <w:numPr>
        <w:numId w:val="117"/>
      </w:numPr>
    </w:pPr>
  </w:style>
  <w:style w:type="numbering" w:customStyle="1" w:styleId="Zaimportowanystyl45">
    <w:name w:val="Zaimportowany styl 45"/>
    <w:pPr>
      <w:numPr>
        <w:numId w:val="120"/>
      </w:numPr>
    </w:pPr>
  </w:style>
  <w:style w:type="numbering" w:customStyle="1" w:styleId="Zaimportowanystyl46">
    <w:name w:val="Zaimportowany styl 46"/>
    <w:pPr>
      <w:numPr>
        <w:numId w:val="122"/>
      </w:numPr>
    </w:pPr>
  </w:style>
  <w:style w:type="numbering" w:customStyle="1" w:styleId="Zaimportowanystyl47">
    <w:name w:val="Zaimportowany styl 47"/>
    <w:pPr>
      <w:numPr>
        <w:numId w:val="123"/>
      </w:numPr>
    </w:pPr>
  </w:style>
  <w:style w:type="numbering" w:customStyle="1" w:styleId="Zaimportowanystyl48">
    <w:name w:val="Zaimportowany styl 48"/>
    <w:pPr>
      <w:numPr>
        <w:numId w:val="125"/>
      </w:numPr>
    </w:p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cs="Arial Unicode MS"/>
      <w:color w:val="000000"/>
      <w:u w:color="00000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5F7C9C"/>
    <w:rPr>
      <w:rFonts w:ascii="Segoe UI" w:hAnsi="Segoe UI" w:cs="Segoe UI"/>
      <w:sz w:val="18"/>
      <w:szCs w:val="18"/>
    </w:rPr>
  </w:style>
  <w:style w:type="character" w:customStyle="1" w:styleId="TekstdymkaZnak">
    <w:name w:val="Tekst dymka Znak"/>
    <w:basedOn w:val="Domylnaczcionkaakapitu"/>
    <w:link w:val="Tekstdymka"/>
    <w:uiPriority w:val="99"/>
    <w:semiHidden/>
    <w:rsid w:val="005F7C9C"/>
    <w:rPr>
      <w:rFonts w:ascii="Segoe UI" w:hAnsi="Segoe UI" w:cs="Segoe UI"/>
      <w:color w:val="000000"/>
      <w:sz w:val="18"/>
      <w:szCs w:val="18"/>
      <w:u w:color="000000"/>
    </w:rPr>
  </w:style>
  <w:style w:type="paragraph" w:styleId="Nagwek">
    <w:name w:val="header"/>
    <w:basedOn w:val="Normalny"/>
    <w:link w:val="NagwekZnak"/>
    <w:uiPriority w:val="99"/>
    <w:unhideWhenUsed/>
    <w:rsid w:val="002F5261"/>
    <w:pPr>
      <w:tabs>
        <w:tab w:val="center" w:pos="4536"/>
        <w:tab w:val="right" w:pos="9072"/>
      </w:tabs>
    </w:pPr>
  </w:style>
  <w:style w:type="character" w:customStyle="1" w:styleId="NagwekZnak">
    <w:name w:val="Nagłówek Znak"/>
    <w:basedOn w:val="Domylnaczcionkaakapitu"/>
    <w:link w:val="Nagwek"/>
    <w:uiPriority w:val="99"/>
    <w:rsid w:val="002F5261"/>
    <w:rPr>
      <w:rFonts w:cs="Arial Unicode MS"/>
      <w:color w:val="000000"/>
      <w:sz w:val="24"/>
      <w:szCs w:val="24"/>
      <w:u w:color="000000"/>
    </w:rPr>
  </w:style>
  <w:style w:type="paragraph" w:styleId="Tekstpodstawowywcity2">
    <w:name w:val="Body Text Indent 2"/>
    <w:basedOn w:val="Normalny"/>
    <w:link w:val="Tekstpodstawowywcity2Znak"/>
    <w:uiPriority w:val="99"/>
    <w:semiHidden/>
    <w:unhideWhenUsed/>
    <w:rsid w:val="00694F7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694F79"/>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9699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22EF6-9B48-4535-88B0-EED8FAE6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10706</Words>
  <Characters>64241</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AQUANET S.A.</Company>
  <LinksUpToDate>false</LinksUpToDate>
  <CharactersWithSpaces>74798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kancelaria_prawna</dc:creator>
  <cp:lastModifiedBy>Tomasz Chorąży</cp:lastModifiedBy>
  <cp:revision>2</cp:revision>
  <dcterms:created xsi:type="dcterms:W3CDTF">2021-04-12T14:08:00Z</dcterms:created>
  <dcterms:modified xsi:type="dcterms:W3CDTF">2021-04-12T14:08:00Z</dcterms:modified>
</cp:coreProperties>
</file>