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157D558B" w14:textId="77777777" w:rsidR="0087335E" w:rsidRDefault="00046D3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87335E" w:rsidRPr="0087335E">
        <w:rPr>
          <w:rFonts w:ascii="Cambria" w:hAnsi="Cambria"/>
          <w:b/>
          <w:bCs/>
          <w:sz w:val="24"/>
          <w:szCs w:val="24"/>
        </w:rPr>
        <w:t xml:space="preserve">Modernizacja bieżni lekkoatletycznej wraz z infrastrukturą towarzyszącą przy boisku trawiastym Gminnego Ośrodka Sportu w Suchym Lesie </w:t>
      </w:r>
    </w:p>
    <w:p w14:paraId="23C8A6C7" w14:textId="41BE33B3" w:rsidR="000E5426" w:rsidRDefault="000E5426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E5426">
        <w:rPr>
          <w:rFonts w:ascii="Cambria" w:hAnsi="Cambria"/>
          <w:b/>
          <w:bCs/>
          <w:sz w:val="24"/>
          <w:szCs w:val="24"/>
        </w:rPr>
        <w:t>(</w:t>
      </w:r>
      <w:r w:rsidR="00FD1918">
        <w:rPr>
          <w:rFonts w:ascii="Cambria" w:hAnsi="Cambria"/>
          <w:b/>
          <w:bCs/>
          <w:sz w:val="24"/>
          <w:szCs w:val="24"/>
        </w:rPr>
        <w:t>z</w:t>
      </w:r>
      <w:r w:rsidRPr="000E5426">
        <w:rPr>
          <w:rFonts w:ascii="Cambria" w:hAnsi="Cambria"/>
          <w:b/>
          <w:bCs/>
          <w:sz w:val="24"/>
          <w:szCs w:val="24"/>
        </w:rPr>
        <w:t>nak postępowania: ZP.271</w:t>
      </w:r>
      <w:r w:rsidR="00FD1918">
        <w:rPr>
          <w:rFonts w:ascii="Cambria" w:hAnsi="Cambria"/>
          <w:b/>
          <w:bCs/>
          <w:sz w:val="24"/>
          <w:szCs w:val="24"/>
        </w:rPr>
        <w:t>.</w:t>
      </w:r>
      <w:r w:rsidR="0087335E">
        <w:rPr>
          <w:rFonts w:ascii="Cambria" w:hAnsi="Cambria"/>
          <w:b/>
          <w:bCs/>
          <w:sz w:val="24"/>
          <w:szCs w:val="24"/>
        </w:rPr>
        <w:t>8</w:t>
      </w:r>
      <w:r w:rsidRPr="000E5426">
        <w:rPr>
          <w:rFonts w:ascii="Cambria" w:hAnsi="Cambria"/>
          <w:b/>
          <w:bCs/>
          <w:sz w:val="24"/>
          <w:szCs w:val="24"/>
        </w:rPr>
        <w:t>.2021)</w:t>
      </w:r>
    </w:p>
    <w:p w14:paraId="012830D2" w14:textId="77777777" w:rsidR="00455253" w:rsidRDefault="00455253" w:rsidP="00455253">
      <w:pPr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49FF34B7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>
        <w:rPr>
          <w:rFonts w:ascii="Cambria" w:hAnsi="Cambria"/>
          <w:b/>
          <w:bCs/>
        </w:rPr>
        <w:t>………</w:t>
      </w:r>
      <w:r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dd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-mm-</w:t>
            </w:r>
            <w:proofErr w:type="spellStart"/>
            <w:r w:rsidRPr="00FD1918">
              <w:rPr>
                <w:rFonts w:ascii="Cambria" w:hAnsi="Cambria" w:cs="Arial"/>
                <w:b/>
                <w:sz w:val="20"/>
                <w:szCs w:val="20"/>
              </w:rPr>
              <w:t>rrrr</w:t>
            </w:r>
            <w:proofErr w:type="spellEnd"/>
            <w:r w:rsidRPr="00FD1918">
              <w:rPr>
                <w:rFonts w:ascii="Cambria" w:hAnsi="Cambria" w:cs="Arial"/>
                <w:b/>
                <w:sz w:val="20"/>
                <w:szCs w:val="20"/>
              </w:rPr>
              <w:t>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C4EB79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66E70342" w14:textId="77777777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DCE60B5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t xml:space="preserve">B)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443"/>
        <w:tblW w:w="55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2"/>
        <w:gridCol w:w="1419"/>
        <w:gridCol w:w="1417"/>
        <w:gridCol w:w="1985"/>
        <w:gridCol w:w="1809"/>
        <w:gridCol w:w="1310"/>
      </w:tblGrid>
      <w:tr w:rsidR="006B24AD" w:rsidRPr="0019431D" w14:paraId="5263822A" w14:textId="77777777" w:rsidTr="006B24AD">
        <w:trPr>
          <w:trHeight w:val="838"/>
        </w:trPr>
        <w:tc>
          <w:tcPr>
            <w:tcW w:w="1352" w:type="pct"/>
          </w:tcPr>
          <w:p w14:paraId="27B38CE6" w14:textId="77777777" w:rsidR="009D455C" w:rsidRPr="0019431D" w:rsidRDefault="009D455C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652" w:type="pct"/>
            <w:shd w:val="clear" w:color="auto" w:fill="auto"/>
          </w:tcPr>
          <w:p w14:paraId="2E312AFF" w14:textId="4EB94283" w:rsidR="009D455C" w:rsidRPr="0019431D" w:rsidRDefault="009D455C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bookmarkStart w:id="0" w:name="_Hlk72313306"/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</w:t>
            </w:r>
            <w:r w:rsidR="006B24AD">
              <w:rPr>
                <w:rFonts w:ascii="HK Grotesk" w:hAnsi="HK Grotesk"/>
                <w:b/>
                <w:sz w:val="18"/>
                <w:szCs w:val="18"/>
                <w:lang w:eastAsia="ar-SA"/>
              </w:rPr>
              <w:t>, e-mail</w:t>
            </w:r>
            <w:bookmarkEnd w:id="0"/>
          </w:p>
        </w:tc>
        <w:tc>
          <w:tcPr>
            <w:tcW w:w="651" w:type="pct"/>
            <w:shd w:val="clear" w:color="auto" w:fill="auto"/>
          </w:tcPr>
          <w:p w14:paraId="2F4B5181" w14:textId="77777777" w:rsidR="009D455C" w:rsidRPr="0019431D" w:rsidRDefault="009D455C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bookmarkStart w:id="1" w:name="_Hlk72313346"/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778285AC" w14:textId="17C64822" w:rsidR="009D455C" w:rsidRPr="0019431D" w:rsidRDefault="009D455C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uzyskania</w:t>
            </w:r>
            <w:bookmarkEnd w:id="1"/>
          </w:p>
        </w:tc>
        <w:tc>
          <w:tcPr>
            <w:tcW w:w="912" w:type="pct"/>
            <w:shd w:val="clear" w:color="auto" w:fill="auto"/>
          </w:tcPr>
          <w:p w14:paraId="76766D9E" w14:textId="6D858D04" w:rsidR="00592871" w:rsidRPr="00592871" w:rsidRDefault="009D455C" w:rsidP="00592871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bookmarkStart w:id="2" w:name="_Hlk72313366"/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Wykaz </w:t>
            </w:r>
            <w:r w:rsidR="006B24AD">
              <w:rPr>
                <w:rFonts w:ascii="HK Grotesk" w:hAnsi="HK Grotesk"/>
                <w:b/>
                <w:sz w:val="18"/>
                <w:szCs w:val="18"/>
                <w:lang w:eastAsia="ar-SA"/>
              </w:rPr>
              <w:t>nadzorowanych</w:t>
            </w: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robót budowlanych i rola podczas ich realizacji</w:t>
            </w:r>
            <w:r w:rsidR="00CC23C8">
              <w:rPr>
                <w:rFonts w:ascii="HK Grotesk" w:hAnsi="HK Grotesk"/>
                <w:b/>
              </w:rPr>
              <w:t xml:space="preserve">, </w:t>
            </w:r>
            <w:r w:rsidR="00592871">
              <w:rPr>
                <w:rFonts w:ascii="HK Grotesk" w:hAnsi="HK Grotesk"/>
                <w:b/>
                <w:sz w:val="18"/>
                <w:szCs w:val="18"/>
                <w:lang w:eastAsia="ar-SA"/>
              </w:rPr>
              <w:t>p</w:t>
            </w:r>
            <w:r w:rsidR="00592871" w:rsidRPr="00592871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rzedmiot </w:t>
            </w:r>
            <w:r w:rsidR="00745BA8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nadzorowanego </w:t>
            </w:r>
            <w:r w:rsidR="00592871" w:rsidRPr="00592871">
              <w:rPr>
                <w:rFonts w:ascii="HK Grotesk" w:hAnsi="HK Grotesk"/>
                <w:b/>
                <w:sz w:val="18"/>
                <w:szCs w:val="18"/>
                <w:lang w:eastAsia="ar-SA"/>
              </w:rPr>
              <w:t>zamówienia</w:t>
            </w:r>
            <w:r w:rsidR="00CC23C8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(</w:t>
            </w:r>
            <w:r w:rsidR="00592871" w:rsidRPr="00592871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podanie nazwy inwestycji </w:t>
            </w:r>
          </w:p>
          <w:p w14:paraId="654F0015" w14:textId="38584C4C" w:rsidR="009D455C" w:rsidRPr="0019431D" w:rsidRDefault="00592871" w:rsidP="00592871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592871">
              <w:rPr>
                <w:rFonts w:ascii="HK Grotesk" w:hAnsi="HK Grotesk"/>
                <w:b/>
                <w:sz w:val="18"/>
                <w:szCs w:val="18"/>
                <w:lang w:eastAsia="ar-SA"/>
              </w:rPr>
              <w:t>i miejsca jej realizacji z opisem pozwalającym na ocenę spełniania warunku udziału w postępowaniu)</w:t>
            </w:r>
            <w:bookmarkEnd w:id="2"/>
          </w:p>
        </w:tc>
        <w:tc>
          <w:tcPr>
            <w:tcW w:w="831" w:type="pct"/>
          </w:tcPr>
          <w:p w14:paraId="47FCAEE2" w14:textId="163A4117" w:rsidR="009D455C" w:rsidRPr="0019431D" w:rsidRDefault="009D455C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bookmarkStart w:id="3" w:name="_Hlk72313385"/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Podmiot na rzecz którego</w:t>
            </w:r>
            <w:r w:rsidR="00A210F5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była realizowana nadzorowana inwestycja</w:t>
            </w:r>
            <w:r w:rsidR="005E4C5E">
              <w:rPr>
                <w:rFonts w:ascii="HK Grotesk" w:hAnsi="HK Grotesk"/>
                <w:b/>
                <w:sz w:val="18"/>
                <w:szCs w:val="18"/>
                <w:lang w:eastAsia="ar-SA"/>
              </w:rPr>
              <w:t>- Zamawiający</w:t>
            </w:r>
            <w:r w:rsidR="00A210F5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(z podaniem nazwy oraz danych kontaktowych- adres, e-mail, telefon)</w:t>
            </w:r>
            <w:bookmarkEnd w:id="3"/>
          </w:p>
        </w:tc>
        <w:tc>
          <w:tcPr>
            <w:tcW w:w="602" w:type="pct"/>
            <w:shd w:val="clear" w:color="auto" w:fill="auto"/>
          </w:tcPr>
          <w:p w14:paraId="3116CA81" w14:textId="46DDD9E3" w:rsidR="009D455C" w:rsidRPr="0019431D" w:rsidRDefault="009D455C" w:rsidP="000907FD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bookmarkStart w:id="4" w:name="_Hlk72313419"/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  <w:bookmarkEnd w:id="4"/>
          </w:p>
        </w:tc>
      </w:tr>
      <w:tr w:rsidR="006B24AD" w:rsidRPr="0019431D" w14:paraId="20CC194D" w14:textId="77777777" w:rsidTr="006B24AD">
        <w:trPr>
          <w:trHeight w:val="423"/>
        </w:trPr>
        <w:tc>
          <w:tcPr>
            <w:tcW w:w="1352" w:type="pct"/>
          </w:tcPr>
          <w:p w14:paraId="4E857427" w14:textId="5088127A" w:rsidR="009D455C" w:rsidRPr="00DA7F59" w:rsidRDefault="009D455C" w:rsidP="000907FD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b/>
                <w:bCs/>
                <w:sz w:val="20"/>
                <w:szCs w:val="22"/>
              </w:rPr>
              <w:t>Kierownik Budowy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2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2EE35E6D" w14:textId="4CBB8514" w:rsidR="009D455C" w:rsidRPr="00B032AE" w:rsidRDefault="009D455C" w:rsidP="00B032AE">
            <w:pPr>
              <w:rPr>
                <w:rFonts w:ascii="HK Grotesk" w:hAnsi="HK Grotesk"/>
                <w:sz w:val="20"/>
                <w:szCs w:val="22"/>
              </w:rPr>
            </w:pPr>
            <w:r w:rsidRPr="00B032AE">
              <w:rPr>
                <w:rFonts w:ascii="HK Grotesk" w:hAnsi="HK Grotesk"/>
                <w:sz w:val="20"/>
                <w:szCs w:val="22"/>
              </w:rPr>
              <w:t>- uprawnienia budowlane do kierowania robotami budowlanymi bez ograniczeń w specjalności drogowej lub</w:t>
            </w:r>
            <w:r>
              <w:rPr>
                <w:rFonts w:ascii="HK Grotesk" w:hAnsi="HK Grotesk"/>
                <w:sz w:val="20"/>
                <w:szCs w:val="22"/>
              </w:rPr>
              <w:t xml:space="preserve"> konstrukcyjno-budowlanej lub</w:t>
            </w:r>
            <w:r w:rsidRPr="00B032AE">
              <w:rPr>
                <w:rFonts w:ascii="HK Grotesk" w:hAnsi="HK Grotesk"/>
                <w:sz w:val="20"/>
                <w:szCs w:val="22"/>
              </w:rPr>
              <w:t xml:space="preserve"> równoważnych</w:t>
            </w:r>
            <w:r>
              <w:rPr>
                <w:rFonts w:ascii="HK Grotesk" w:hAnsi="HK Grotesk"/>
                <w:sz w:val="20"/>
                <w:szCs w:val="22"/>
              </w:rPr>
              <w:t>,</w:t>
            </w:r>
            <w:r w:rsidRPr="00B032AE">
              <w:rPr>
                <w:rFonts w:ascii="HK Grotesk" w:hAnsi="HK Grotesk"/>
                <w:sz w:val="20"/>
                <w:szCs w:val="22"/>
              </w:rPr>
              <w:t xml:space="preserve"> wydanych na podstawie wcześniej obowiązujących przepisów,</w:t>
            </w:r>
          </w:p>
          <w:p w14:paraId="6FB2E7C7" w14:textId="2016E8C0" w:rsidR="009D455C" w:rsidRPr="00DA7F59" w:rsidRDefault="009D455C" w:rsidP="00B032AE">
            <w:pPr>
              <w:rPr>
                <w:rFonts w:ascii="HK Grotesk" w:hAnsi="HK Grotesk"/>
                <w:sz w:val="20"/>
                <w:szCs w:val="22"/>
                <w:highlight w:val="red"/>
              </w:rPr>
            </w:pPr>
            <w:r w:rsidRPr="00B032AE">
              <w:rPr>
                <w:rFonts w:ascii="HK Grotesk" w:hAnsi="HK Grotesk"/>
                <w:sz w:val="20"/>
                <w:szCs w:val="22"/>
              </w:rPr>
              <w:t xml:space="preserve">- co najmniej 10 letnie doświadczenie w pełnieniu funkcji Kierownika budowy/robót przy budowie, rozbudowie, remoncie lub przebudowie obiektów sportowych (licząc od daty uzyskania odpowiednich uprawnień), w tym co najmniej pełnienie funkcji kierownika budowy na min. 5 inwestycjach obejmujących obiekty sportowe takie jak bieżnia, stadion, boiska, korty tenisowe itp.;                    </w:t>
            </w:r>
          </w:p>
        </w:tc>
        <w:tc>
          <w:tcPr>
            <w:tcW w:w="652" w:type="pct"/>
            <w:shd w:val="clear" w:color="auto" w:fill="auto"/>
          </w:tcPr>
          <w:p w14:paraId="3D72A837" w14:textId="77777777" w:rsidR="009D455C" w:rsidRPr="0019431D" w:rsidRDefault="009D455C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51" w:type="pct"/>
            <w:shd w:val="clear" w:color="auto" w:fill="auto"/>
          </w:tcPr>
          <w:p w14:paraId="72AC279C" w14:textId="77777777" w:rsidR="009D455C" w:rsidRPr="0019431D" w:rsidRDefault="009D455C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12" w:type="pct"/>
            <w:shd w:val="clear" w:color="auto" w:fill="auto"/>
          </w:tcPr>
          <w:p w14:paraId="51787F83" w14:textId="77777777" w:rsidR="009D455C" w:rsidRPr="0019431D" w:rsidRDefault="009D455C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831" w:type="pct"/>
          </w:tcPr>
          <w:p w14:paraId="4E958391" w14:textId="77777777" w:rsidR="009D455C" w:rsidRPr="0019431D" w:rsidRDefault="009D455C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02" w:type="pct"/>
            <w:shd w:val="clear" w:color="auto" w:fill="auto"/>
          </w:tcPr>
          <w:p w14:paraId="75823F87" w14:textId="43CDF0A3" w:rsidR="009D455C" w:rsidRPr="0019431D" w:rsidRDefault="009D455C" w:rsidP="000907FD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8F34BA3" w:rsidR="00C105CD" w:rsidRPr="00157FCC" w:rsidRDefault="00C105CD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8E0F9E" w14:textId="33150688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0F064AEB" w14:textId="76C99CB7" w:rsidR="00AA507F" w:rsidRDefault="009A6BE2" w:rsidP="00AA507F">
      <w:pPr>
        <w:spacing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…………………………………….                                                                      …………………………………………..</w:t>
      </w:r>
    </w:p>
    <w:p w14:paraId="3D4635A3" w14:textId="45D50A09" w:rsidR="00B213F1" w:rsidRPr="005D31CA" w:rsidRDefault="009A6BE2" w:rsidP="005D31CA">
      <w:pPr>
        <w:spacing w:line="276" w:lineRule="auto"/>
        <w:ind w:left="6379" w:hanging="6379"/>
        <w:rPr>
          <w:rFonts w:asciiTheme="minorHAnsi" w:hAnsiTheme="minorHAnsi" w:cstheme="minorHAnsi"/>
          <w:color w:val="000000"/>
          <w:sz w:val="20"/>
          <w:szCs w:val="20"/>
        </w:rPr>
      </w:pPr>
      <w:r w:rsidRPr="009A6BE2">
        <w:rPr>
          <w:rFonts w:asciiTheme="minorHAnsi" w:hAnsiTheme="minorHAnsi" w:cstheme="minorHAnsi"/>
          <w:color w:val="000000"/>
          <w:sz w:val="20"/>
          <w:szCs w:val="20"/>
        </w:rPr>
        <w:t>(miejscowość, data)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 xml:space="preserve">(imię, nazwisko, stanowisko, pieczątka firmowa, 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>podpis osoby lub osób uprawnionych do reprezentowania Wykonawcy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sectPr w:rsidR="00B213F1" w:rsidRPr="005D31CA" w:rsidSect="004A5EA0">
      <w:headerReference w:type="default" r:id="rId8"/>
      <w:footerReference w:type="default" r:id="rId9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77777777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6 do SIWZ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D472B"/>
    <w:rsid w:val="001E0508"/>
    <w:rsid w:val="001F12E2"/>
    <w:rsid w:val="00213FE8"/>
    <w:rsid w:val="002152B1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6A47"/>
    <w:rsid w:val="00496515"/>
    <w:rsid w:val="004A2AA7"/>
    <w:rsid w:val="004A5EA0"/>
    <w:rsid w:val="004B1506"/>
    <w:rsid w:val="004B6E83"/>
    <w:rsid w:val="004C57DC"/>
    <w:rsid w:val="004E75E2"/>
    <w:rsid w:val="005105F0"/>
    <w:rsid w:val="00536555"/>
    <w:rsid w:val="005466DC"/>
    <w:rsid w:val="00577433"/>
    <w:rsid w:val="005823A1"/>
    <w:rsid w:val="00592871"/>
    <w:rsid w:val="005A04FC"/>
    <w:rsid w:val="005A403C"/>
    <w:rsid w:val="005B7BD7"/>
    <w:rsid w:val="005D1C9C"/>
    <w:rsid w:val="005D31CA"/>
    <w:rsid w:val="005D55B4"/>
    <w:rsid w:val="005E4C5E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B24AD"/>
    <w:rsid w:val="006D2C70"/>
    <w:rsid w:val="006E13F5"/>
    <w:rsid w:val="006E60B3"/>
    <w:rsid w:val="007061F3"/>
    <w:rsid w:val="00712D10"/>
    <w:rsid w:val="00745BA8"/>
    <w:rsid w:val="00763C65"/>
    <w:rsid w:val="007673BA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F4157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913B3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3C5E"/>
    <w:rsid w:val="009C0216"/>
    <w:rsid w:val="009C7159"/>
    <w:rsid w:val="009D455C"/>
    <w:rsid w:val="009E65E3"/>
    <w:rsid w:val="009F4938"/>
    <w:rsid w:val="00A210F5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D5442"/>
    <w:rsid w:val="00AE06B8"/>
    <w:rsid w:val="00AF0EDA"/>
    <w:rsid w:val="00AF71AE"/>
    <w:rsid w:val="00B032AE"/>
    <w:rsid w:val="00B07F4A"/>
    <w:rsid w:val="00B213F1"/>
    <w:rsid w:val="00B34D20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CC23C8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C134F"/>
    <w:rsid w:val="00DD18F2"/>
    <w:rsid w:val="00DE380E"/>
    <w:rsid w:val="00DF0BDF"/>
    <w:rsid w:val="00E05CF2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2</cp:revision>
  <cp:lastPrinted>2019-02-01T07:41:00Z</cp:lastPrinted>
  <dcterms:created xsi:type="dcterms:W3CDTF">2021-05-19T08:54:00Z</dcterms:created>
  <dcterms:modified xsi:type="dcterms:W3CDTF">2021-05-19T08:54:00Z</dcterms:modified>
</cp:coreProperties>
</file>