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1C4DB868" w:rsidR="008A3E88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924DE1" w:rsidRPr="00924DE1">
        <w:rPr>
          <w:rFonts w:ascii="Cambria" w:hAnsi="Cambria"/>
          <w:b/>
          <w:bCs/>
          <w:sz w:val="24"/>
          <w:szCs w:val="24"/>
        </w:rPr>
        <w:t>„</w:t>
      </w:r>
      <w:r w:rsidR="00635105" w:rsidRPr="00635105">
        <w:rPr>
          <w:rFonts w:ascii="Cambria" w:hAnsi="Cambria"/>
          <w:b/>
          <w:bCs/>
          <w:sz w:val="24"/>
          <w:szCs w:val="24"/>
        </w:rPr>
        <w:t>Suchy Las-budowa infrastruktury ul. Linkowskiego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7C2A1FF7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9B34CE">
        <w:rPr>
          <w:rFonts w:ascii="Cambria" w:hAnsi="Cambria"/>
          <w:b/>
          <w:bCs/>
          <w:sz w:val="24"/>
          <w:szCs w:val="24"/>
        </w:rPr>
        <w:t>1</w:t>
      </w:r>
      <w:r w:rsidR="00635105">
        <w:rPr>
          <w:rFonts w:ascii="Cambria" w:hAnsi="Cambria"/>
          <w:b/>
          <w:bCs/>
          <w:sz w:val="24"/>
          <w:szCs w:val="24"/>
        </w:rPr>
        <w:t>7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017"/>
        <w:gridCol w:w="1699"/>
        <w:gridCol w:w="2127"/>
        <w:gridCol w:w="1418"/>
      </w:tblGrid>
      <w:tr w:rsidR="003056EF" w:rsidRPr="0019431D" w14:paraId="79855FCC" w14:textId="77777777" w:rsidTr="00D05176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939" w:type="pct"/>
            <w:shd w:val="clear" w:color="auto" w:fill="auto"/>
          </w:tcPr>
          <w:p w14:paraId="64025039" w14:textId="43728868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D05176">
              <w:rPr>
                <w:rFonts w:ascii="HK Grotesk" w:hAnsi="HK Grotesk"/>
                <w:b/>
                <w:sz w:val="18"/>
                <w:szCs w:val="18"/>
                <w:lang w:eastAsia="ar-SA"/>
              </w:rPr>
              <w:t>, adres e-mail</w:t>
            </w:r>
          </w:p>
        </w:tc>
        <w:tc>
          <w:tcPr>
            <w:tcW w:w="791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5D308587" w14:textId="77777777" w:rsidR="00EB026A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Doświadczenie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</w:t>
            </w:r>
          </w:p>
          <w:p w14:paraId="4FC3661D" w14:textId="2E0BFA80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>co najmniej 5 letnie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w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pełnieniu funkcji Kierownika budowy/robót (licząc od daty uzyskania odpowiednich uprawnień)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 TAK/NIE*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D05176">
        <w:trPr>
          <w:trHeight w:val="423"/>
        </w:trPr>
        <w:tc>
          <w:tcPr>
            <w:tcW w:w="1620" w:type="pct"/>
          </w:tcPr>
          <w:p w14:paraId="0ACD0BB7" w14:textId="1BE53E5A" w:rsidR="003056EF" w:rsidRPr="00DA7F59" w:rsidRDefault="003147C2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  <w:r w:rsidR="003056EF" w:rsidRPr="00B032AE">
              <w:rPr>
                <w:rFonts w:ascii="HK Grotesk" w:hAnsi="HK Grotesk"/>
                <w:sz w:val="20"/>
                <w:szCs w:val="22"/>
              </w:rPr>
              <w:t xml:space="preserve">                   </w:t>
            </w:r>
          </w:p>
        </w:tc>
        <w:tc>
          <w:tcPr>
            <w:tcW w:w="939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6556F" w:rsidRPr="0019431D" w14:paraId="11B83426" w14:textId="77777777" w:rsidTr="00D05176">
        <w:trPr>
          <w:trHeight w:val="423"/>
        </w:trPr>
        <w:tc>
          <w:tcPr>
            <w:tcW w:w="1620" w:type="pct"/>
          </w:tcPr>
          <w:p w14:paraId="5FFC2B19" w14:textId="5A4B7570" w:rsidR="0096556F" w:rsidRPr="00DA7F59" w:rsidRDefault="003147C2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939" w:type="pct"/>
            <w:shd w:val="clear" w:color="auto" w:fill="auto"/>
          </w:tcPr>
          <w:p w14:paraId="680E4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0655D5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25EAB3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7F37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4B052AA" w:rsidR="00C105CD" w:rsidRPr="00EB026A" w:rsidRDefault="00EB026A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  <w:r w:rsidRPr="00EB026A"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  <w:t>*wpisać właściwe</w:t>
      </w: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BD9A27C" w14:textId="1439FFB1" w:rsidR="009B34CE" w:rsidRDefault="009B34CE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573B4C1B" w14:textId="77777777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5105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18</cp:revision>
  <cp:lastPrinted>2019-02-01T07:41:00Z</cp:lastPrinted>
  <dcterms:created xsi:type="dcterms:W3CDTF">2021-02-11T12:43:00Z</dcterms:created>
  <dcterms:modified xsi:type="dcterms:W3CDTF">2022-07-20T11:38:00Z</dcterms:modified>
</cp:coreProperties>
</file>