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46358569" w14:textId="2BC067DB" w:rsidR="00C06DFD" w:rsidRDefault="001D3AF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F36E33" w:rsidRPr="00F36E33">
        <w:rPr>
          <w:rFonts w:ascii="Cambria" w:hAnsi="Cambria"/>
          <w:spacing w:val="4"/>
        </w:rPr>
        <w:t>Dostawa sprzętu komputerowego w ramach programu Granty PPGR – Wsparcie dzieci i wnuków byłych pracowników PGR w rozwoju cyfrowym</w:t>
      </w:r>
      <w:r w:rsidR="00C06DFD" w:rsidRPr="00C06DFD">
        <w:rPr>
          <w:rFonts w:ascii="Cambria" w:hAnsi="Cambria"/>
          <w:spacing w:val="4"/>
        </w:rPr>
        <w:t xml:space="preserve"> </w:t>
      </w:r>
    </w:p>
    <w:p w14:paraId="4F0CE306" w14:textId="7D7C8367" w:rsidR="00AD498C" w:rsidRPr="006D2729" w:rsidRDefault="00AD498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F36E33">
        <w:rPr>
          <w:rFonts w:ascii="Cambria" w:hAnsi="Cambria"/>
        </w:rPr>
        <w:t>8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późn.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7B0C2CE0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</w:t>
      </w:r>
      <w:r w:rsidR="0019346B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="000237F9">
        <w:rPr>
          <w:rFonts w:ascii="Cambria" w:hAnsi="Cambria"/>
          <w:i/>
          <w:sz w:val="20"/>
          <w:szCs w:val="20"/>
        </w:rPr>
        <w:t xml:space="preserve"> </w:t>
      </w:r>
      <w:r w:rsidR="0019346B">
        <w:rPr>
          <w:rFonts w:ascii="Arial" w:hAnsi="Arial" w:cs="Arial"/>
          <w:sz w:val="21"/>
          <w:szCs w:val="21"/>
        </w:rPr>
        <w:t>……………………………………….</w:t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36E33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7</cp:revision>
  <cp:lastPrinted>2019-02-01T07:28:00Z</cp:lastPrinted>
  <dcterms:created xsi:type="dcterms:W3CDTF">2021-10-13T11:42:00Z</dcterms:created>
  <dcterms:modified xsi:type="dcterms:W3CDTF">2022-08-01T14:08:00Z</dcterms:modified>
</cp:coreProperties>
</file>